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9DA95" w14:textId="77777777" w:rsidR="007C7DF7" w:rsidRDefault="00595A63" w:rsidP="00A97A71">
      <w:pPr>
        <w:spacing w:after="0"/>
        <w:ind w:firstLine="709"/>
        <w:jc w:val="center"/>
        <w:rPr>
          <w:rFonts w:ascii="Proxima Nova ExCn Rg" w:hAnsi="Proxima Nova ExCn Rg" w:cs="Times New Roman"/>
          <w:b/>
          <w:sz w:val="24"/>
          <w:szCs w:val="24"/>
        </w:rPr>
      </w:pPr>
      <w:bookmarkStart w:id="0" w:name="_GoBack"/>
      <w:bookmarkEnd w:id="0"/>
      <w:r>
        <w:rPr>
          <w:rFonts w:ascii="Proxima Nova ExCn Rg" w:hAnsi="Proxima Nova ExCn Rg" w:cs="Times New Roman"/>
          <w:b/>
          <w:sz w:val="24"/>
          <w:szCs w:val="24"/>
        </w:rPr>
        <w:t xml:space="preserve">Перечень </w:t>
      </w:r>
      <w:r w:rsidR="007C7DF7">
        <w:rPr>
          <w:rFonts w:ascii="Proxima Nova ExCn Rg" w:hAnsi="Proxima Nova ExCn Rg" w:cs="Times New Roman"/>
          <w:b/>
          <w:sz w:val="24"/>
          <w:szCs w:val="24"/>
        </w:rPr>
        <w:t xml:space="preserve">изменений, </w:t>
      </w:r>
    </w:p>
    <w:p w14:paraId="0EF33E8E" w14:textId="77777777" w:rsidR="00AE69CE" w:rsidRPr="00E31812" w:rsidRDefault="00077F0C" w:rsidP="00A97A71">
      <w:pPr>
        <w:spacing w:after="0"/>
        <w:ind w:firstLine="709"/>
        <w:jc w:val="center"/>
        <w:rPr>
          <w:rFonts w:ascii="Proxima Nova ExCn Rg" w:hAnsi="Proxima Nova ExCn Rg" w:cs="Times New Roman"/>
          <w:b/>
          <w:sz w:val="24"/>
          <w:szCs w:val="24"/>
        </w:rPr>
      </w:pPr>
      <w:r>
        <w:rPr>
          <w:rFonts w:ascii="Proxima Nova ExCn Rg" w:hAnsi="Proxima Nova ExCn Rg" w:cs="Times New Roman"/>
          <w:b/>
          <w:sz w:val="24"/>
          <w:szCs w:val="24"/>
        </w:rPr>
        <w:t>внос</w:t>
      </w:r>
      <w:r w:rsidR="007C7DF7">
        <w:rPr>
          <w:rFonts w:ascii="Proxima Nova ExCn Rg" w:hAnsi="Proxima Nova ExCn Rg" w:cs="Times New Roman"/>
          <w:b/>
          <w:sz w:val="24"/>
          <w:szCs w:val="24"/>
        </w:rPr>
        <w:t>имых</w:t>
      </w:r>
      <w:r w:rsidR="00F42239" w:rsidRPr="00E31812">
        <w:rPr>
          <w:rFonts w:ascii="Proxima Nova ExCn Rg" w:hAnsi="Proxima Nova ExCn Rg" w:cs="Times New Roman"/>
          <w:b/>
          <w:sz w:val="24"/>
          <w:szCs w:val="24"/>
        </w:rPr>
        <w:t xml:space="preserve"> в Единое положение о закупке Государственной корпорации «Ростех»</w:t>
      </w:r>
      <w:r w:rsidR="00F42239" w:rsidRPr="00E31812">
        <w:rPr>
          <w:rFonts w:ascii="Proxima Nova ExCn Rg" w:hAnsi="Proxima Nova ExCn Rg" w:cs="Times New Roman"/>
          <w:b/>
          <w:sz w:val="24"/>
          <w:szCs w:val="24"/>
        </w:rPr>
        <w:br/>
      </w:r>
    </w:p>
    <w:p w14:paraId="60AB43D3" w14:textId="77777777" w:rsidR="00BF5A5F" w:rsidRDefault="00463481"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разделе «СОКРАЩЕНИЯ»</w:t>
      </w:r>
      <w:r w:rsidR="00BF5A5F">
        <w:rPr>
          <w:rFonts w:ascii="Proxima Nova ExCn Rg" w:hAnsi="Proxima Nova ExCn Rg" w:cs="Times New Roman"/>
          <w:b w:val="0"/>
          <w:sz w:val="24"/>
          <w:szCs w:val="24"/>
        </w:rPr>
        <w:t>:</w:t>
      </w:r>
    </w:p>
    <w:p w14:paraId="24B37872" w14:textId="5BA42228" w:rsidR="00917401" w:rsidRPr="00917401" w:rsidRDefault="00BF5A5F" w:rsidP="00A97A71">
      <w:pPr>
        <w:pStyle w:val="ConsPlusTitle"/>
        <w:numPr>
          <w:ilvl w:val="0"/>
          <w:numId w:val="4"/>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после </w:t>
      </w:r>
      <w:r w:rsidR="009C576E">
        <w:rPr>
          <w:rFonts w:ascii="Proxima Nova ExCn Rg" w:hAnsi="Proxima Nova ExCn Rg" w:cs="Times New Roman"/>
          <w:b w:val="0"/>
          <w:sz w:val="24"/>
          <w:szCs w:val="24"/>
        </w:rPr>
        <w:t>абзац</w:t>
      </w:r>
      <w:r>
        <w:rPr>
          <w:rFonts w:ascii="Proxima Nova ExCn Rg" w:hAnsi="Proxima Nova ExCn Rg" w:cs="Times New Roman"/>
          <w:b w:val="0"/>
          <w:sz w:val="24"/>
          <w:szCs w:val="24"/>
        </w:rPr>
        <w:t>а вос</w:t>
      </w:r>
      <w:r w:rsidR="007A0F90">
        <w:rPr>
          <w:rFonts w:ascii="Proxima Nova ExCn Rg" w:hAnsi="Proxima Nova ExCn Rg" w:cs="Times New Roman"/>
          <w:b w:val="0"/>
          <w:sz w:val="24"/>
          <w:szCs w:val="24"/>
        </w:rPr>
        <w:t>ьмого</w:t>
      </w:r>
      <w:r>
        <w:rPr>
          <w:rFonts w:ascii="Proxima Nova ExCn Rg" w:hAnsi="Proxima Nova ExCn Rg" w:cs="Times New Roman"/>
          <w:b w:val="0"/>
          <w:sz w:val="24"/>
          <w:szCs w:val="24"/>
        </w:rPr>
        <w:t xml:space="preserve"> добавить абзац следующего содержания</w:t>
      </w:r>
      <w:r w:rsidR="009C576E">
        <w:rPr>
          <w:rFonts w:ascii="Proxima Nova ExCn Rg" w:hAnsi="Proxima Nova ExCn Rg" w:cs="Times New Roman"/>
          <w:b w:val="0"/>
          <w:sz w:val="24"/>
          <w:szCs w:val="24"/>
        </w:rPr>
        <w:t>:</w:t>
      </w:r>
      <w:r w:rsidR="00917401" w:rsidRPr="00917401">
        <w:rPr>
          <w:rFonts w:ascii="Proxima Nova ExCn Rg" w:hAnsi="Proxima Nova ExCn Rg" w:cs="Times New Roman"/>
          <w:b w:val="0"/>
          <w:sz w:val="24"/>
          <w:szCs w:val="24"/>
        </w:rPr>
        <w:t xml:space="preserve"> </w:t>
      </w:r>
    </w:p>
    <w:p w14:paraId="20AD5055" w14:textId="7783F9E4" w:rsidR="00BF5A5F" w:rsidRPr="00831B21" w:rsidRDefault="00BF5A5F" w:rsidP="00A97A71">
      <w:pPr>
        <w:pStyle w:val="ConsPlusTitle"/>
        <w:spacing w:line="276" w:lineRule="auto"/>
        <w:ind w:firstLine="709"/>
        <w:jc w:val="both"/>
        <w:rPr>
          <w:b w:val="0"/>
          <w:sz w:val="24"/>
          <w:szCs w:val="24"/>
          <w:lang w:val="en-US"/>
        </w:rPr>
      </w:pPr>
      <w:r>
        <w:rPr>
          <w:rFonts w:ascii="Proxima Nova ExCn Rg" w:hAnsi="Proxima Nova ExCn Rg" w:cs="Times New Roman"/>
          <w:b w:val="0"/>
          <w:sz w:val="24"/>
          <w:szCs w:val="24"/>
        </w:rPr>
        <w:t>«</w:t>
      </w:r>
      <w:r w:rsidRPr="00A03DAF">
        <w:rPr>
          <w:rFonts w:ascii="Proxima Nova ExCn Rg" w:hAnsi="Proxima Nova ExCn Rg" w:cs="Times New Roman"/>
          <w:b w:val="0"/>
          <w:sz w:val="24"/>
          <w:szCs w:val="24"/>
        </w:rPr>
        <w:t>ЕАТ</w:t>
      </w:r>
      <w:r w:rsidRPr="00A03DAF">
        <w:rPr>
          <w:rFonts w:ascii="Proxima Nova ExCn Rg" w:hAnsi="Proxima Nova ExCn Rg" w:cs="Times New Roman"/>
          <w:b w:val="0"/>
          <w:sz w:val="24"/>
          <w:szCs w:val="24"/>
        </w:rPr>
        <w:tab/>
        <w:t>–</w:t>
      </w:r>
      <w:r w:rsidRPr="00A03DAF">
        <w:rPr>
          <w:rFonts w:ascii="Proxima Nova ExCn Rg" w:hAnsi="Proxima Nova ExCn Rg" w:cs="Times New Roman"/>
          <w:b w:val="0"/>
          <w:sz w:val="24"/>
          <w:szCs w:val="24"/>
        </w:rPr>
        <w:tab/>
        <w:t>Единый агрегатор торговли.</w:t>
      </w:r>
      <w:r>
        <w:rPr>
          <w:rFonts w:ascii="Proxima Nova ExCn Rg" w:hAnsi="Proxima Nova ExCn Rg" w:cs="Times New Roman"/>
          <w:b w:val="0"/>
          <w:sz w:val="24"/>
          <w:szCs w:val="24"/>
        </w:rPr>
        <w:t>»</w:t>
      </w:r>
      <w:r w:rsidR="006F6B98">
        <w:rPr>
          <w:rFonts w:ascii="Proxima Nova ExCn Rg" w:hAnsi="Proxima Nova ExCn Rg" w:cs="Times New Roman"/>
          <w:b w:val="0"/>
          <w:sz w:val="24"/>
          <w:szCs w:val="24"/>
        </w:rPr>
        <w:t>;</w:t>
      </w:r>
    </w:p>
    <w:p w14:paraId="065FF664" w14:textId="3DB40466" w:rsidR="00BF5A5F" w:rsidRDefault="00BF5A5F" w:rsidP="00A97A71">
      <w:pPr>
        <w:pStyle w:val="ConsPlusTitle"/>
        <w:numPr>
          <w:ilvl w:val="0"/>
          <w:numId w:val="4"/>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после абзаца девят</w:t>
      </w:r>
      <w:r w:rsidR="007A0F90">
        <w:rPr>
          <w:rFonts w:ascii="Proxima Nova ExCn Rg" w:hAnsi="Proxima Nova ExCn Rg" w:cs="Times New Roman"/>
          <w:b w:val="0"/>
          <w:sz w:val="24"/>
          <w:szCs w:val="24"/>
        </w:rPr>
        <w:t>ого</w:t>
      </w:r>
      <w:r>
        <w:rPr>
          <w:rFonts w:ascii="Proxima Nova ExCn Rg" w:hAnsi="Proxima Nova ExCn Rg" w:cs="Times New Roman"/>
          <w:b w:val="0"/>
          <w:sz w:val="24"/>
          <w:szCs w:val="24"/>
        </w:rPr>
        <w:t xml:space="preserve"> добавить абзац следующего содержания:</w:t>
      </w:r>
    </w:p>
    <w:p w14:paraId="6E5B3069" w14:textId="3E1985BC" w:rsidR="00BF5A5F" w:rsidRDefault="00BF5A5F"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A03DAF">
        <w:rPr>
          <w:rFonts w:ascii="Proxima Nova ExCn Rg" w:hAnsi="Proxima Nova ExCn Rg" w:cs="Times New Roman"/>
          <w:b w:val="0"/>
          <w:sz w:val="24"/>
          <w:szCs w:val="24"/>
        </w:rPr>
        <w:t>Извещение</w:t>
      </w:r>
      <w:r w:rsidRPr="00A03DAF">
        <w:rPr>
          <w:rFonts w:ascii="Proxima Nova ExCn Rg" w:hAnsi="Proxima Nova ExCn Rg" w:cs="Times New Roman"/>
          <w:b w:val="0"/>
          <w:sz w:val="24"/>
          <w:szCs w:val="24"/>
        </w:rPr>
        <w:tab/>
        <w:t>–</w:t>
      </w:r>
      <w:r w:rsidRPr="00A03DAF">
        <w:rPr>
          <w:rFonts w:ascii="Proxima Nova ExCn Rg" w:hAnsi="Proxima Nova ExCn Rg" w:cs="Times New Roman"/>
          <w:b w:val="0"/>
          <w:sz w:val="24"/>
          <w:szCs w:val="24"/>
        </w:rPr>
        <w:tab/>
        <w:t>извещение об осуществлении закупки.</w:t>
      </w:r>
      <w:r>
        <w:rPr>
          <w:rFonts w:ascii="Proxima Nova ExCn Rg" w:hAnsi="Proxima Nova ExCn Rg" w:cs="Times New Roman"/>
          <w:b w:val="0"/>
          <w:sz w:val="24"/>
          <w:szCs w:val="24"/>
        </w:rPr>
        <w:t>»</w:t>
      </w:r>
      <w:r w:rsidR="007A0F90">
        <w:rPr>
          <w:rFonts w:ascii="Proxima Nova ExCn Rg" w:hAnsi="Proxima Nova ExCn Rg" w:cs="Times New Roman"/>
          <w:b w:val="0"/>
          <w:sz w:val="24"/>
          <w:szCs w:val="24"/>
        </w:rPr>
        <w:t>;</w:t>
      </w:r>
    </w:p>
    <w:p w14:paraId="3E5C2103" w14:textId="78B95D5C" w:rsidR="00622832" w:rsidRDefault="006F6B98" w:rsidP="00831B21">
      <w:pPr>
        <w:pStyle w:val="ConsPlusTitle"/>
        <w:numPr>
          <w:ilvl w:val="0"/>
          <w:numId w:val="4"/>
        </w:numPr>
        <w:spacing w:line="276" w:lineRule="auto"/>
        <w:ind w:left="0" w:firstLine="709"/>
        <w:jc w:val="both"/>
        <w:rPr>
          <w:sz w:val="24"/>
          <w:szCs w:val="24"/>
        </w:rPr>
      </w:pPr>
      <w:r w:rsidRPr="006F6B98">
        <w:rPr>
          <w:rFonts w:ascii="Proxima Nova ExCn Rg" w:hAnsi="Proxima Nova ExCn Rg" w:cs="Times New Roman"/>
          <w:b w:val="0"/>
          <w:sz w:val="24"/>
          <w:szCs w:val="24"/>
        </w:rPr>
        <w:t>после абзаца девятнадцать</w:t>
      </w:r>
      <w:r>
        <w:rPr>
          <w:rFonts w:ascii="Proxima Nova ExCn Rg" w:hAnsi="Proxima Nova ExCn Rg" w:cs="Times New Roman"/>
          <w:b w:val="0"/>
          <w:sz w:val="24"/>
          <w:szCs w:val="24"/>
        </w:rPr>
        <w:t xml:space="preserve"> добавить абзац следующего содержания:</w:t>
      </w:r>
    </w:p>
    <w:p w14:paraId="472F32B6" w14:textId="0FCEF397" w:rsidR="006F6B98" w:rsidRDefault="006F6B98" w:rsidP="00831B21">
      <w:pPr>
        <w:pStyle w:val="ConsPlusTitle"/>
        <w:spacing w:line="276" w:lineRule="auto"/>
        <w:ind w:left="709"/>
        <w:jc w:val="both"/>
        <w:rPr>
          <w:sz w:val="24"/>
          <w:szCs w:val="24"/>
        </w:rPr>
      </w:pPr>
      <w:r>
        <w:rPr>
          <w:rFonts w:ascii="Proxima Nova ExCn Rg" w:hAnsi="Proxima Nova ExCn Rg" w:cs="Times New Roman"/>
          <w:b w:val="0"/>
          <w:sz w:val="24"/>
          <w:szCs w:val="24"/>
        </w:rPr>
        <w:t>«</w:t>
      </w:r>
      <w:r w:rsidRPr="006F6B98">
        <w:rPr>
          <w:rFonts w:ascii="Proxima Nova ExCn Rg" w:hAnsi="Proxima Nova ExCn Rg" w:cs="Times New Roman"/>
          <w:b w:val="0"/>
          <w:sz w:val="24"/>
          <w:szCs w:val="24"/>
        </w:rPr>
        <w:t>Закон 98</w:t>
      </w:r>
      <w:r w:rsidR="008045B5">
        <w:rPr>
          <w:rFonts w:ascii="Proxima Nova ExCn Rg" w:hAnsi="Proxima Nova ExCn Rg" w:cs="Times New Roman"/>
          <w:b w:val="0"/>
          <w:sz w:val="24"/>
          <w:szCs w:val="24"/>
        </w:rPr>
        <w:t>-ФЗ</w:t>
      </w:r>
      <w:r w:rsidRPr="006F6B98">
        <w:rPr>
          <w:rFonts w:ascii="Proxima Nova ExCn Rg" w:hAnsi="Proxima Nova ExCn Rg" w:cs="Times New Roman"/>
          <w:b w:val="0"/>
          <w:sz w:val="24"/>
          <w:szCs w:val="24"/>
        </w:rPr>
        <w:tab/>
        <w:t>–</w:t>
      </w:r>
      <w:r w:rsidRPr="006F6B98">
        <w:rPr>
          <w:rFonts w:ascii="Proxima Nova ExCn Rg" w:hAnsi="Proxima Nova ExCn Rg" w:cs="Times New Roman"/>
          <w:b w:val="0"/>
          <w:sz w:val="24"/>
          <w:szCs w:val="24"/>
        </w:rPr>
        <w:tab/>
        <w:t>Федеральный закон от 29.07.2004 г. № 98-ФЗ «О коммерческой тайне».</w:t>
      </w:r>
      <w:r>
        <w:rPr>
          <w:rFonts w:ascii="Proxima Nova ExCn Rg" w:hAnsi="Proxima Nova ExCn Rg" w:cs="Times New Roman"/>
          <w:b w:val="0"/>
          <w:sz w:val="24"/>
          <w:szCs w:val="24"/>
        </w:rPr>
        <w:t>;</w:t>
      </w:r>
    </w:p>
    <w:p w14:paraId="62939C67" w14:textId="77777777" w:rsidR="006F6B98" w:rsidRPr="006F6B98" w:rsidRDefault="006F6B98" w:rsidP="00831B21">
      <w:pPr>
        <w:pStyle w:val="ConsPlusTitle"/>
        <w:spacing w:line="276" w:lineRule="auto"/>
        <w:ind w:left="709"/>
        <w:jc w:val="both"/>
        <w:rPr>
          <w:sz w:val="24"/>
          <w:szCs w:val="24"/>
        </w:rPr>
      </w:pPr>
    </w:p>
    <w:p w14:paraId="6F6B3998" w14:textId="77777777" w:rsidR="00107510" w:rsidRDefault="008A1551"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w:t>
      </w:r>
      <w:r w:rsidR="00CA5D33" w:rsidRPr="00E31812">
        <w:rPr>
          <w:rFonts w:ascii="Proxima Nova ExCn Rg" w:hAnsi="Proxima Nova ExCn Rg" w:cs="Times New Roman"/>
          <w:b w:val="0"/>
          <w:sz w:val="24"/>
          <w:szCs w:val="24"/>
        </w:rPr>
        <w:t xml:space="preserve"> раздел</w:t>
      </w:r>
      <w:r>
        <w:rPr>
          <w:rFonts w:ascii="Proxima Nova ExCn Rg" w:hAnsi="Proxima Nova ExCn Rg" w:cs="Times New Roman"/>
          <w:b w:val="0"/>
          <w:sz w:val="24"/>
          <w:szCs w:val="24"/>
        </w:rPr>
        <w:t>е</w:t>
      </w:r>
      <w:r w:rsidR="00CA5D33" w:rsidRPr="00E31812">
        <w:rPr>
          <w:rFonts w:ascii="Proxima Nova ExCn Rg" w:hAnsi="Proxima Nova ExCn Rg" w:cs="Times New Roman"/>
          <w:b w:val="0"/>
          <w:sz w:val="24"/>
          <w:szCs w:val="24"/>
        </w:rPr>
        <w:t xml:space="preserve"> «ТЕРМИНЫ И ОПРЕДЕЛЕНИЯ»</w:t>
      </w:r>
      <w:r w:rsidR="00107510">
        <w:rPr>
          <w:rFonts w:ascii="Proxima Nova ExCn Rg" w:hAnsi="Proxima Nova ExCn Rg" w:cs="Times New Roman"/>
          <w:b w:val="0"/>
          <w:sz w:val="24"/>
          <w:szCs w:val="24"/>
        </w:rPr>
        <w:t>:</w:t>
      </w:r>
    </w:p>
    <w:p w14:paraId="125E2A3D" w14:textId="77777777" w:rsidR="009C576E" w:rsidRDefault="009C576E" w:rsidP="00A97A71">
      <w:pPr>
        <w:pStyle w:val="ConsPlusTitle"/>
        <w:spacing w:line="276" w:lineRule="auto"/>
        <w:ind w:firstLine="709"/>
        <w:jc w:val="both"/>
        <w:rPr>
          <w:rFonts w:ascii="Proxima Nova ExCn Rg" w:hAnsi="Proxima Nova ExCn Rg" w:cs="Times New Roman"/>
          <w:b w:val="0"/>
          <w:sz w:val="24"/>
          <w:szCs w:val="24"/>
        </w:rPr>
      </w:pPr>
    </w:p>
    <w:p w14:paraId="11DE0E53" w14:textId="65315EB6" w:rsidR="00BF5A5F" w:rsidRDefault="007A0F90" w:rsidP="00A97A71">
      <w:pPr>
        <w:pStyle w:val="ConsPlusTitle"/>
        <w:numPr>
          <w:ilvl w:val="0"/>
          <w:numId w:val="5"/>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после абзаца тринадцатого</w:t>
      </w:r>
      <w:r w:rsidR="00BF5A5F">
        <w:rPr>
          <w:rFonts w:ascii="Proxima Nova ExCn Rg" w:hAnsi="Proxima Nova ExCn Rg" w:cs="Times New Roman"/>
          <w:b w:val="0"/>
          <w:sz w:val="24"/>
          <w:szCs w:val="24"/>
        </w:rPr>
        <w:t xml:space="preserve"> </w:t>
      </w:r>
      <w:r w:rsidR="007D5ED7">
        <w:rPr>
          <w:rFonts w:ascii="Proxima Nova ExCn Rg" w:hAnsi="Proxima Nova ExCn Rg" w:cs="Times New Roman"/>
          <w:b w:val="0"/>
          <w:sz w:val="24"/>
          <w:szCs w:val="24"/>
        </w:rPr>
        <w:t>дополнить</w:t>
      </w:r>
      <w:r w:rsidR="00BF5A5F">
        <w:rPr>
          <w:rFonts w:ascii="Proxima Nova ExCn Rg" w:hAnsi="Proxima Nova ExCn Rg" w:cs="Times New Roman"/>
          <w:b w:val="0"/>
          <w:sz w:val="24"/>
          <w:szCs w:val="24"/>
        </w:rPr>
        <w:t xml:space="preserve"> абзац</w:t>
      </w:r>
      <w:r w:rsidR="007D5ED7">
        <w:rPr>
          <w:rFonts w:ascii="Proxima Nova ExCn Rg" w:hAnsi="Proxima Nova ExCn Rg" w:cs="Times New Roman"/>
          <w:b w:val="0"/>
          <w:sz w:val="24"/>
          <w:szCs w:val="24"/>
        </w:rPr>
        <w:t>ем</w:t>
      </w:r>
      <w:r w:rsidR="00BF5A5F">
        <w:rPr>
          <w:rFonts w:ascii="Proxima Nova ExCn Rg" w:hAnsi="Proxima Nova ExCn Rg" w:cs="Times New Roman"/>
          <w:b w:val="0"/>
          <w:sz w:val="24"/>
          <w:szCs w:val="24"/>
        </w:rPr>
        <w:t xml:space="preserve"> следующего содержания:</w:t>
      </w:r>
    </w:p>
    <w:p w14:paraId="489C3985" w14:textId="5DB32F2A" w:rsidR="00BF5A5F" w:rsidRDefault="00BF5A5F" w:rsidP="00A97A71">
      <w:pPr>
        <w:pStyle w:val="ConsPlusTitle"/>
        <w:spacing w:line="276" w:lineRule="auto"/>
        <w:ind w:firstLine="709"/>
        <w:jc w:val="both"/>
        <w:rPr>
          <w:rFonts w:ascii="Proxima Nova ExCn Rg" w:hAnsi="Proxima Nova ExCn Rg" w:cs="Times New Roman"/>
          <w:b w:val="0"/>
          <w:sz w:val="24"/>
          <w:szCs w:val="24"/>
        </w:rPr>
      </w:pPr>
      <w:r w:rsidRPr="00A03DAF">
        <w:rPr>
          <w:rFonts w:ascii="Proxima Nova ExCn Rg" w:hAnsi="Proxima Nova ExCn Rg" w:cs="Times New Roman"/>
          <w:b w:val="0"/>
          <w:sz w:val="24"/>
          <w:szCs w:val="24"/>
        </w:rPr>
        <w:t>«</w:t>
      </w:r>
      <w:r w:rsidRPr="00A03DAF">
        <w:rPr>
          <w:rFonts w:ascii="Proxima Nova ExCn Rg" w:hAnsi="Proxima Nova ExCn Rg" w:cs="Times New Roman"/>
          <w:sz w:val="24"/>
          <w:szCs w:val="24"/>
        </w:rPr>
        <w:t>Единый агрегатор торговли</w:t>
      </w:r>
      <w:r w:rsidRPr="00A03DAF">
        <w:rPr>
          <w:rFonts w:ascii="Proxima Nova ExCn Rg" w:hAnsi="Proxima Nova ExCn Rg" w:cs="Times New Roman"/>
          <w:b w:val="0"/>
          <w:sz w:val="24"/>
          <w:szCs w:val="24"/>
        </w:rPr>
        <w:t xml:space="preserve"> – автоматизированная информационная система, позволяющая обеспечить приобретение продукции, НМЦ которой не превышает 100 000 рублей с НДС, а в случае, если годовая выручка заказчика за отчетный финансовый год составляет более чем 5 000 000 000 рублей, – не превышает 500 000 рублей с НДС, по минимальной цене из имеющихся в базе предложений поставщиков; порядок выбора и приобретения продукции определяется регламентом функционирования ЕАТ.</w:t>
      </w:r>
      <w:r>
        <w:rPr>
          <w:rFonts w:ascii="Proxima Nova ExCn Rg" w:hAnsi="Proxima Nova ExCn Rg" w:cs="Times New Roman"/>
          <w:b w:val="0"/>
          <w:sz w:val="24"/>
          <w:szCs w:val="24"/>
        </w:rPr>
        <w:t>»;</w:t>
      </w:r>
    </w:p>
    <w:p w14:paraId="40782F16" w14:textId="77777777" w:rsidR="00BF5A5F" w:rsidRDefault="00BF5A5F" w:rsidP="00A97A71">
      <w:pPr>
        <w:pStyle w:val="ConsPlusTitle"/>
        <w:spacing w:line="276" w:lineRule="auto"/>
        <w:ind w:firstLine="709"/>
        <w:jc w:val="both"/>
        <w:rPr>
          <w:rFonts w:ascii="Proxima Nova ExCn Rg" w:hAnsi="Proxima Nova ExCn Rg" w:cs="Times New Roman"/>
          <w:b w:val="0"/>
          <w:sz w:val="24"/>
          <w:szCs w:val="24"/>
        </w:rPr>
      </w:pPr>
    </w:p>
    <w:p w14:paraId="3B4309BD" w14:textId="255F96B4" w:rsidR="00BF5A5F" w:rsidRDefault="00BF5A5F" w:rsidP="00A97A71">
      <w:pPr>
        <w:pStyle w:val="ConsPlusTitle"/>
        <w:numPr>
          <w:ilvl w:val="0"/>
          <w:numId w:val="5"/>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абзаце двадцать тр</w:t>
      </w:r>
      <w:r w:rsidR="007A0F90">
        <w:rPr>
          <w:rFonts w:ascii="Proxima Nova ExCn Rg" w:hAnsi="Proxima Nova ExCn Rg" w:cs="Times New Roman"/>
          <w:b w:val="0"/>
          <w:sz w:val="24"/>
          <w:szCs w:val="24"/>
        </w:rPr>
        <w:t>етьем</w:t>
      </w:r>
      <w:r>
        <w:rPr>
          <w:rFonts w:ascii="Proxima Nova ExCn Rg" w:hAnsi="Proxima Nova ExCn Rg" w:cs="Times New Roman"/>
          <w:b w:val="0"/>
          <w:sz w:val="24"/>
          <w:szCs w:val="24"/>
        </w:rPr>
        <w:t xml:space="preserve"> слова «</w:t>
      </w:r>
      <w:r w:rsidRPr="00A03DAF">
        <w:rPr>
          <w:rFonts w:ascii="Proxima Nova ExCn Rg" w:hAnsi="Proxima Nova ExCn Rg" w:cs="Times New Roman"/>
          <w:b w:val="0"/>
          <w:sz w:val="24"/>
          <w:szCs w:val="24"/>
        </w:rPr>
        <w:t>специальному подразделению по осуществлению закупочной деятельности</w:t>
      </w:r>
      <w:r>
        <w:rPr>
          <w:rFonts w:ascii="Proxima Nova ExCn Rg" w:hAnsi="Proxima Nova ExCn Rg" w:cs="Times New Roman"/>
          <w:b w:val="0"/>
          <w:sz w:val="24"/>
          <w:szCs w:val="24"/>
        </w:rPr>
        <w:t>» заменить слова</w:t>
      </w:r>
      <w:r w:rsidR="007A0F90">
        <w:rPr>
          <w:rFonts w:ascii="Proxima Nova ExCn Rg" w:hAnsi="Proxima Nova ExCn Rg" w:cs="Times New Roman"/>
          <w:b w:val="0"/>
          <w:sz w:val="24"/>
          <w:szCs w:val="24"/>
        </w:rPr>
        <w:t>ми</w:t>
      </w:r>
      <w:r>
        <w:rPr>
          <w:rFonts w:ascii="Proxima Nova ExCn Rg" w:hAnsi="Proxima Nova ExCn Rg" w:cs="Times New Roman"/>
          <w:b w:val="0"/>
          <w:sz w:val="24"/>
          <w:szCs w:val="24"/>
        </w:rPr>
        <w:t xml:space="preserve"> «закупочному подразделению»;</w:t>
      </w:r>
    </w:p>
    <w:p w14:paraId="36F11138" w14:textId="77777777" w:rsidR="00BF5A5F" w:rsidRDefault="00BF5A5F" w:rsidP="00A97A71">
      <w:pPr>
        <w:pStyle w:val="ConsPlusTitle"/>
        <w:spacing w:line="276" w:lineRule="auto"/>
        <w:ind w:firstLine="709"/>
        <w:jc w:val="both"/>
        <w:rPr>
          <w:rFonts w:ascii="Proxima Nova ExCn Rg" w:hAnsi="Proxima Nova ExCn Rg" w:cs="Times New Roman"/>
          <w:b w:val="0"/>
          <w:sz w:val="24"/>
          <w:szCs w:val="24"/>
        </w:rPr>
      </w:pPr>
    </w:p>
    <w:p w14:paraId="15D95926" w14:textId="7BB94B3E" w:rsidR="00BF5A5F" w:rsidRDefault="00A901EE" w:rsidP="00A97A71">
      <w:pPr>
        <w:pStyle w:val="ConsPlusTitle"/>
        <w:numPr>
          <w:ilvl w:val="0"/>
          <w:numId w:val="5"/>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абзац двадцать шестой изложить в следующей редакции:</w:t>
      </w:r>
    </w:p>
    <w:p w14:paraId="23980F5B" w14:textId="35D0B139" w:rsidR="00A901EE" w:rsidRPr="00A03DAF" w:rsidRDefault="00A901EE" w:rsidP="00A97A71">
      <w:pPr>
        <w:pStyle w:val="ConsPlusTitle"/>
        <w:spacing w:line="276" w:lineRule="auto"/>
        <w:ind w:firstLine="709"/>
        <w:jc w:val="both"/>
        <w:rPr>
          <w:sz w:val="24"/>
          <w:szCs w:val="24"/>
        </w:rPr>
      </w:pPr>
      <w:r>
        <w:rPr>
          <w:rFonts w:ascii="Proxima Nova ExCn Rg" w:hAnsi="Proxima Nova ExCn Rg" w:cs="Times New Roman"/>
          <w:b w:val="0"/>
          <w:sz w:val="24"/>
          <w:szCs w:val="24"/>
        </w:rPr>
        <w:t>«</w:t>
      </w:r>
      <w:r w:rsidRPr="00A03DAF">
        <w:rPr>
          <w:rFonts w:ascii="Proxima Nova ExCn Rg" w:hAnsi="Proxima Nova ExCn Rg" w:cs="Times New Roman"/>
          <w:b w:val="0"/>
          <w:sz w:val="24"/>
          <w:szCs w:val="24"/>
        </w:rPr>
        <w:t>Извещение об осуществлении закупки – документ, содержащий основные условия закупки и иную информацию, предусмотренную Положением. Извещение о проведении торгов имеет статус оферты на заключение договора с победителем, извещение о других конкурентных способах – статус приглашения делать оферты, извещение о закупке у единственного поставщика – статус информационного уведомления.</w:t>
      </w:r>
      <w:r>
        <w:rPr>
          <w:rFonts w:ascii="Proxima Nova ExCn Rg" w:hAnsi="Proxima Nova ExCn Rg" w:cs="Times New Roman"/>
          <w:b w:val="0"/>
          <w:sz w:val="24"/>
          <w:szCs w:val="24"/>
        </w:rPr>
        <w:t>»</w:t>
      </w:r>
      <w:r w:rsidR="006F6B98">
        <w:rPr>
          <w:rFonts w:ascii="Proxima Nova ExCn Rg" w:hAnsi="Proxima Nova ExCn Rg" w:cs="Times New Roman"/>
          <w:b w:val="0"/>
          <w:sz w:val="24"/>
          <w:szCs w:val="24"/>
        </w:rPr>
        <w:t>;</w:t>
      </w:r>
    </w:p>
    <w:p w14:paraId="2D2D274F" w14:textId="6D106BEE" w:rsidR="00A901EE" w:rsidRDefault="00A901EE" w:rsidP="00A97A71">
      <w:pPr>
        <w:pStyle w:val="ConsPlusTitle"/>
        <w:spacing w:line="276" w:lineRule="auto"/>
        <w:ind w:firstLine="709"/>
        <w:jc w:val="both"/>
        <w:rPr>
          <w:rFonts w:ascii="Proxima Nova ExCn Rg" w:hAnsi="Proxima Nova ExCn Rg" w:cs="Times New Roman"/>
          <w:b w:val="0"/>
          <w:sz w:val="24"/>
          <w:szCs w:val="24"/>
        </w:rPr>
      </w:pPr>
    </w:p>
    <w:p w14:paraId="2FED811C" w14:textId="534B9F22" w:rsidR="001A53C0" w:rsidRDefault="007A0F90" w:rsidP="00A97A71">
      <w:pPr>
        <w:pStyle w:val="ConsPlusTitle"/>
        <w:numPr>
          <w:ilvl w:val="0"/>
          <w:numId w:val="5"/>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абзаце двадцать седьмом</w:t>
      </w:r>
      <w:r w:rsidR="001A53C0">
        <w:rPr>
          <w:rFonts w:ascii="Proxima Nova ExCn Rg" w:hAnsi="Proxima Nova ExCn Rg" w:cs="Times New Roman"/>
          <w:b w:val="0"/>
          <w:sz w:val="24"/>
          <w:szCs w:val="24"/>
        </w:rPr>
        <w:t xml:space="preserve"> исключить слово «иными»;</w:t>
      </w:r>
    </w:p>
    <w:p w14:paraId="6E5EDA31" w14:textId="77777777" w:rsidR="001A53C0" w:rsidRDefault="001A53C0" w:rsidP="00A97A71">
      <w:pPr>
        <w:pStyle w:val="ConsPlusTitle"/>
        <w:spacing w:line="276" w:lineRule="auto"/>
        <w:ind w:firstLine="709"/>
        <w:jc w:val="both"/>
        <w:rPr>
          <w:rFonts w:ascii="Proxima Nova ExCn Rg" w:hAnsi="Proxima Nova ExCn Rg" w:cs="Times New Roman"/>
          <w:b w:val="0"/>
          <w:sz w:val="24"/>
          <w:szCs w:val="24"/>
        </w:rPr>
      </w:pPr>
    </w:p>
    <w:p w14:paraId="222BA21D" w14:textId="136083DC" w:rsidR="006F6B98" w:rsidRDefault="006F6B98" w:rsidP="00A97A71">
      <w:pPr>
        <w:pStyle w:val="ConsPlusTitle"/>
        <w:numPr>
          <w:ilvl w:val="0"/>
          <w:numId w:val="5"/>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абзаце тридцать один после слова «Комитета» добавить слова «по аудиту»;</w:t>
      </w:r>
    </w:p>
    <w:p w14:paraId="7EF6F42B" w14:textId="77777777" w:rsidR="006F6B98" w:rsidRDefault="006F6B98" w:rsidP="00831B21">
      <w:pPr>
        <w:pStyle w:val="a4"/>
        <w:rPr>
          <w:rFonts w:ascii="Proxima Nova ExCn Rg" w:hAnsi="Proxima Nova ExCn Rg" w:cs="Times New Roman"/>
          <w:sz w:val="24"/>
          <w:szCs w:val="24"/>
        </w:rPr>
      </w:pPr>
    </w:p>
    <w:p w14:paraId="4E3DD734" w14:textId="6D5C7269" w:rsidR="00BF5A5F" w:rsidRDefault="00A901EE" w:rsidP="00A97A71">
      <w:pPr>
        <w:pStyle w:val="ConsPlusTitle"/>
        <w:numPr>
          <w:ilvl w:val="0"/>
          <w:numId w:val="5"/>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после абзаца шестьдесят </w:t>
      </w:r>
      <w:r w:rsidR="007D5ED7">
        <w:rPr>
          <w:rFonts w:ascii="Proxima Nova ExCn Rg" w:hAnsi="Proxima Nova ExCn Rg" w:cs="Times New Roman"/>
          <w:b w:val="0"/>
          <w:sz w:val="24"/>
          <w:szCs w:val="24"/>
        </w:rPr>
        <w:t>дополнить</w:t>
      </w:r>
      <w:r>
        <w:rPr>
          <w:rFonts w:ascii="Proxima Nova ExCn Rg" w:hAnsi="Proxima Nova ExCn Rg" w:cs="Times New Roman"/>
          <w:b w:val="0"/>
          <w:sz w:val="24"/>
          <w:szCs w:val="24"/>
        </w:rPr>
        <w:t xml:space="preserve"> абзац</w:t>
      </w:r>
      <w:r w:rsidR="007D5ED7">
        <w:rPr>
          <w:rFonts w:ascii="Proxima Nova ExCn Rg" w:hAnsi="Proxima Nova ExCn Rg" w:cs="Times New Roman"/>
          <w:b w:val="0"/>
          <w:sz w:val="24"/>
          <w:szCs w:val="24"/>
        </w:rPr>
        <w:t>ем</w:t>
      </w:r>
      <w:r>
        <w:rPr>
          <w:rFonts w:ascii="Proxima Nova ExCn Rg" w:hAnsi="Proxima Nova ExCn Rg" w:cs="Times New Roman"/>
          <w:b w:val="0"/>
          <w:sz w:val="24"/>
          <w:szCs w:val="24"/>
        </w:rPr>
        <w:t xml:space="preserve"> следующего содержания:</w:t>
      </w:r>
    </w:p>
    <w:p w14:paraId="2C1D9CD7" w14:textId="7F9FD8E0" w:rsidR="00A901EE" w:rsidRPr="00A03DAF" w:rsidRDefault="00A901EE" w:rsidP="00A97A71">
      <w:pPr>
        <w:pStyle w:val="ConsPlusTitle"/>
        <w:spacing w:line="276" w:lineRule="auto"/>
        <w:ind w:firstLine="709"/>
        <w:jc w:val="both"/>
        <w:rPr>
          <w:sz w:val="24"/>
          <w:szCs w:val="24"/>
        </w:rPr>
      </w:pPr>
      <w:r>
        <w:rPr>
          <w:rFonts w:ascii="Proxima Nova ExCn Rg" w:hAnsi="Proxima Nova ExCn Rg" w:cs="Times New Roman"/>
          <w:b w:val="0"/>
          <w:sz w:val="24"/>
          <w:szCs w:val="24"/>
        </w:rPr>
        <w:t>«</w:t>
      </w:r>
      <w:r w:rsidRPr="00A03DAF">
        <w:rPr>
          <w:rFonts w:ascii="Proxima Nova ExCn Rg" w:hAnsi="Proxima Nova ExCn Rg" w:cs="Times New Roman"/>
          <w:b w:val="0"/>
          <w:sz w:val="24"/>
          <w:szCs w:val="24"/>
        </w:rPr>
        <w:t>Специальный банковский счет – открытый участником закупки специальный счет в банке, включенном в перечень, определенный Правительством Российской Федерации, если такой участник принимает участие в закупке у субъектов МСП и в извещении и/или в документации о закупке установлено условие о предоставлении обеспечения заявки.</w:t>
      </w:r>
      <w:r>
        <w:rPr>
          <w:rFonts w:ascii="Proxima Nova ExCn Rg" w:hAnsi="Proxima Nova ExCn Rg" w:cs="Times New Roman"/>
          <w:b w:val="0"/>
          <w:sz w:val="24"/>
          <w:szCs w:val="24"/>
        </w:rPr>
        <w:t>»;</w:t>
      </w:r>
    </w:p>
    <w:p w14:paraId="0A893490" w14:textId="49B12678" w:rsidR="00A901EE" w:rsidRDefault="00A901EE" w:rsidP="00A97A71">
      <w:pPr>
        <w:pStyle w:val="ConsPlusTitle"/>
        <w:spacing w:line="276" w:lineRule="auto"/>
        <w:ind w:firstLine="709"/>
        <w:jc w:val="both"/>
        <w:rPr>
          <w:rFonts w:ascii="Proxima Nova ExCn Rg" w:hAnsi="Proxima Nova ExCn Rg" w:cs="Times New Roman"/>
          <w:b w:val="0"/>
          <w:sz w:val="24"/>
          <w:szCs w:val="24"/>
        </w:rPr>
      </w:pPr>
    </w:p>
    <w:p w14:paraId="6F68E497" w14:textId="78A94F0D" w:rsidR="00A901EE" w:rsidRDefault="007D5ED7" w:rsidP="00A97A71">
      <w:pPr>
        <w:pStyle w:val="ConsPlusTitle"/>
        <w:numPr>
          <w:ilvl w:val="0"/>
          <w:numId w:val="5"/>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абзац шестьдесят пят</w:t>
      </w:r>
      <w:r w:rsidR="007A0F90">
        <w:rPr>
          <w:rFonts w:ascii="Proxima Nova ExCn Rg" w:hAnsi="Proxima Nova ExCn Rg" w:cs="Times New Roman"/>
          <w:b w:val="0"/>
          <w:sz w:val="24"/>
          <w:szCs w:val="24"/>
        </w:rPr>
        <w:t>ый</w:t>
      </w:r>
      <w:r>
        <w:rPr>
          <w:rFonts w:ascii="Proxima Nova ExCn Rg" w:hAnsi="Proxima Nova ExCn Rg" w:cs="Times New Roman"/>
          <w:b w:val="0"/>
          <w:sz w:val="24"/>
          <w:szCs w:val="24"/>
        </w:rPr>
        <w:t xml:space="preserve"> изложить в следующей редакции:</w:t>
      </w:r>
    </w:p>
    <w:p w14:paraId="19469391" w14:textId="59C07662" w:rsidR="007D5ED7" w:rsidRPr="00A03DAF" w:rsidRDefault="007D5ED7" w:rsidP="00A97A71">
      <w:pPr>
        <w:pStyle w:val="ConsPlusTitle"/>
        <w:spacing w:line="276" w:lineRule="auto"/>
        <w:ind w:firstLine="709"/>
        <w:jc w:val="both"/>
        <w:rPr>
          <w:sz w:val="24"/>
          <w:szCs w:val="24"/>
        </w:rPr>
      </w:pPr>
      <w:r>
        <w:rPr>
          <w:rFonts w:ascii="Proxima Nova ExCn Rg" w:hAnsi="Proxima Nova ExCn Rg" w:cs="Times New Roman"/>
          <w:b w:val="0"/>
          <w:sz w:val="24"/>
          <w:szCs w:val="24"/>
        </w:rPr>
        <w:t>«</w:t>
      </w:r>
      <w:r w:rsidRPr="00A03DAF">
        <w:rPr>
          <w:rFonts w:ascii="Proxima Nova ExCn Rg" w:hAnsi="Proxima Nova ExCn Rg" w:cs="Times New Roman"/>
          <w:b w:val="0"/>
          <w:sz w:val="24"/>
          <w:szCs w:val="24"/>
        </w:rPr>
        <w:t>Торги – закупка, проводимая конкурентными способами: конкурс,аукцион, запрос предложений, запрос котировок.</w:t>
      </w:r>
      <w:r>
        <w:rPr>
          <w:rFonts w:ascii="Proxima Nova ExCn Rg" w:hAnsi="Proxima Nova ExCn Rg" w:cs="Times New Roman"/>
          <w:b w:val="0"/>
          <w:sz w:val="24"/>
          <w:szCs w:val="24"/>
        </w:rPr>
        <w:t>»;</w:t>
      </w:r>
    </w:p>
    <w:p w14:paraId="16E84073" w14:textId="459811E6" w:rsidR="007D5ED7" w:rsidRDefault="007D5ED7" w:rsidP="00A97A71">
      <w:pPr>
        <w:pStyle w:val="ConsPlusTitle"/>
        <w:spacing w:line="276" w:lineRule="auto"/>
        <w:ind w:firstLine="709"/>
        <w:jc w:val="both"/>
        <w:rPr>
          <w:rFonts w:ascii="Proxima Nova ExCn Rg" w:hAnsi="Proxima Nova ExCn Rg" w:cs="Times New Roman"/>
          <w:b w:val="0"/>
          <w:sz w:val="24"/>
          <w:szCs w:val="24"/>
        </w:rPr>
      </w:pPr>
    </w:p>
    <w:p w14:paraId="3FAB6730" w14:textId="1E082CCD" w:rsidR="007D5ED7" w:rsidRDefault="007A0F90" w:rsidP="00A97A71">
      <w:pPr>
        <w:pStyle w:val="ConsPlusTitle"/>
        <w:numPr>
          <w:ilvl w:val="0"/>
          <w:numId w:val="5"/>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абзаце шестьдесят седьмом</w:t>
      </w:r>
      <w:r w:rsidR="007D5ED7">
        <w:rPr>
          <w:rFonts w:ascii="Proxima Nova ExCn Rg" w:hAnsi="Proxima Nova ExCn Rg" w:cs="Times New Roman"/>
          <w:b w:val="0"/>
          <w:sz w:val="24"/>
          <w:szCs w:val="24"/>
        </w:rPr>
        <w:t xml:space="preserve"> после слов «запроса о разъяснении» дополнить слово</w:t>
      </w:r>
      <w:r>
        <w:rPr>
          <w:rFonts w:ascii="Proxima Nova ExCn Rg" w:hAnsi="Proxima Nova ExCn Rg" w:cs="Times New Roman"/>
          <w:b w:val="0"/>
          <w:sz w:val="24"/>
          <w:szCs w:val="24"/>
        </w:rPr>
        <w:t>м</w:t>
      </w:r>
      <w:r w:rsidR="007D5ED7">
        <w:rPr>
          <w:rFonts w:ascii="Proxima Nova ExCn Rg" w:hAnsi="Proxima Nova ExCn Rg" w:cs="Times New Roman"/>
          <w:b w:val="0"/>
          <w:sz w:val="24"/>
          <w:szCs w:val="24"/>
        </w:rPr>
        <w:t xml:space="preserve"> «извещение,»;</w:t>
      </w:r>
    </w:p>
    <w:p w14:paraId="2E0719F9" w14:textId="77777777" w:rsidR="00806FC2" w:rsidRPr="00E31812" w:rsidRDefault="00806FC2" w:rsidP="00A97A71">
      <w:pPr>
        <w:pStyle w:val="ConsPlusTitle"/>
        <w:spacing w:line="276" w:lineRule="auto"/>
        <w:ind w:firstLine="709"/>
        <w:jc w:val="both"/>
        <w:rPr>
          <w:rFonts w:ascii="Proxima Nova ExCn Rg" w:hAnsi="Proxima Nova ExCn Rg" w:cs="Times New Roman"/>
          <w:b w:val="0"/>
          <w:sz w:val="24"/>
          <w:szCs w:val="24"/>
        </w:rPr>
      </w:pPr>
    </w:p>
    <w:p w14:paraId="7D5CA6B3" w14:textId="77777777" w:rsidR="006F6B98" w:rsidRDefault="006F6B98" w:rsidP="00831B21">
      <w:pPr>
        <w:pStyle w:val="ConsPlusTitle"/>
        <w:spacing w:line="276" w:lineRule="auto"/>
        <w:ind w:left="709"/>
        <w:jc w:val="both"/>
        <w:rPr>
          <w:rFonts w:ascii="Proxima Nova ExCn Rg" w:hAnsi="Proxima Nova ExCn Rg" w:cs="Times New Roman"/>
          <w:b w:val="0"/>
          <w:sz w:val="24"/>
          <w:szCs w:val="24"/>
        </w:rPr>
      </w:pPr>
    </w:p>
    <w:p w14:paraId="30B4B8F0" w14:textId="57AC03DD" w:rsidR="007D5ED7" w:rsidRDefault="007D5ED7"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p>
    <w:p w14:paraId="75E7DF3B" w14:textId="77777777" w:rsidR="007A6D73" w:rsidRDefault="007A6D73" w:rsidP="00A97A71">
      <w:pPr>
        <w:pStyle w:val="ConsPlusTitle"/>
        <w:spacing w:line="276" w:lineRule="auto"/>
        <w:ind w:firstLine="709"/>
        <w:jc w:val="both"/>
        <w:rPr>
          <w:rFonts w:ascii="Proxima Nova ExCn Rg" w:hAnsi="Proxima Nova ExCn Rg" w:cs="Times New Roman"/>
          <w:b w:val="0"/>
          <w:sz w:val="24"/>
          <w:szCs w:val="24"/>
        </w:rPr>
      </w:pPr>
    </w:p>
    <w:p w14:paraId="2EAC8268" w14:textId="7D1D1377" w:rsidR="001A53C0" w:rsidRDefault="001A53C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w:t>
      </w:r>
      <w:r w:rsidR="008045B5">
        <w:rPr>
          <w:rFonts w:ascii="Proxima Nova ExCn Rg" w:hAnsi="Proxima Nova ExCn Rg" w:cs="Times New Roman"/>
          <w:b w:val="0"/>
          <w:sz w:val="24"/>
          <w:szCs w:val="24"/>
        </w:rPr>
        <w:t>1</w:t>
      </w:r>
      <w:r>
        <w:rPr>
          <w:rFonts w:ascii="Proxima Nova ExCn Rg" w:hAnsi="Proxima Nova ExCn Rg" w:cs="Times New Roman"/>
          <w:b w:val="0"/>
          <w:sz w:val="24"/>
          <w:szCs w:val="24"/>
        </w:rPr>
        <w:t>.7 изложить в следующей редакции:</w:t>
      </w:r>
    </w:p>
    <w:p w14:paraId="5597211A" w14:textId="5F80C8CB" w:rsidR="001A53C0" w:rsidRDefault="001A53C0"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1A53C0">
        <w:rPr>
          <w:rFonts w:ascii="Proxima Nova ExCn Rg" w:hAnsi="Proxima Nova ExCn Rg" w:cs="Times New Roman"/>
          <w:b w:val="0"/>
          <w:sz w:val="24"/>
          <w:szCs w:val="24"/>
        </w:rPr>
        <w:t>1.</w:t>
      </w:r>
      <w:r w:rsidR="008045B5">
        <w:rPr>
          <w:rFonts w:ascii="Proxima Nova ExCn Rg" w:hAnsi="Proxima Nova ExCn Rg" w:cs="Times New Roman"/>
          <w:b w:val="0"/>
          <w:sz w:val="24"/>
          <w:szCs w:val="24"/>
        </w:rPr>
        <w:t>1</w:t>
      </w:r>
      <w:r>
        <w:rPr>
          <w:rFonts w:ascii="Proxima Nova ExCn Rg" w:hAnsi="Proxima Nova ExCn Rg" w:cs="Times New Roman"/>
          <w:b w:val="0"/>
          <w:sz w:val="24"/>
          <w:szCs w:val="24"/>
        </w:rPr>
        <w:t>.7</w:t>
      </w:r>
      <w:r w:rsidRPr="001A53C0">
        <w:rPr>
          <w:rFonts w:ascii="Proxima Nova ExCn Rg" w:hAnsi="Proxima Nova ExCn Rg" w:cs="Times New Roman"/>
          <w:b w:val="0"/>
          <w:sz w:val="24"/>
          <w:szCs w:val="24"/>
        </w:rPr>
        <w:tab/>
        <w:t>В случае, если отдельные отношения, связанные с осуществлением закупочной деятельности, не урегулированы нормами Положения, а также в случае противоречия норм настоящего Положения и / или правовых актов Корпорации, регламентирующих вопросы закупочной деятельности, Конституции Российской Федерации, федеральным законам и иным нормативным правовым актам Российской Федерации, в том числе принятым после утверждения настоящего Положения, действуют положения Конституции Российской Федерации, федеральных законов и иных нормативных правовых актов Российской Федерации, а также нормы Положения и иных правовых актов Корпорации в части, не противоречащей законодательству. При возникновении противоречий между настоящим Положением и иными правовыми актами Корпорации, регламентирующими вопросы закупочной деятельности, преимущество имеет настоящее Положение.</w:t>
      </w:r>
      <w:r>
        <w:rPr>
          <w:rFonts w:ascii="Proxima Nova ExCn Rg" w:hAnsi="Proxima Nova ExCn Rg" w:cs="Times New Roman"/>
          <w:b w:val="0"/>
          <w:sz w:val="24"/>
          <w:szCs w:val="24"/>
        </w:rPr>
        <w:t>»;</w:t>
      </w:r>
    </w:p>
    <w:p w14:paraId="1C22EFC4" w14:textId="77777777" w:rsidR="001A53C0" w:rsidRDefault="001A53C0" w:rsidP="00A97A71">
      <w:pPr>
        <w:pStyle w:val="ConsPlusTitle"/>
        <w:spacing w:line="276" w:lineRule="auto"/>
        <w:ind w:firstLine="709"/>
        <w:jc w:val="both"/>
        <w:rPr>
          <w:rFonts w:ascii="Proxima Nova ExCn Rg" w:hAnsi="Proxima Nova ExCn Rg" w:cs="Times New Roman"/>
          <w:b w:val="0"/>
          <w:sz w:val="24"/>
          <w:szCs w:val="24"/>
        </w:rPr>
      </w:pPr>
    </w:p>
    <w:p w14:paraId="6CA2A2DF" w14:textId="6AA40AA8" w:rsidR="001A53C0" w:rsidRDefault="001A53C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w:t>
      </w:r>
      <w:r w:rsidR="008045B5">
        <w:rPr>
          <w:rFonts w:ascii="Proxima Nova ExCn Rg" w:hAnsi="Proxima Nova ExCn Rg" w:cs="Times New Roman"/>
          <w:b w:val="0"/>
          <w:sz w:val="24"/>
          <w:szCs w:val="24"/>
        </w:rPr>
        <w:t>1</w:t>
      </w:r>
      <w:r>
        <w:rPr>
          <w:rFonts w:ascii="Proxima Nova ExCn Rg" w:hAnsi="Proxima Nova ExCn Rg" w:cs="Times New Roman"/>
          <w:b w:val="0"/>
          <w:sz w:val="24"/>
          <w:szCs w:val="24"/>
        </w:rPr>
        <w:t>.9 изложить в следующей редакции:</w:t>
      </w:r>
    </w:p>
    <w:p w14:paraId="730DBE4D" w14:textId="6A945339" w:rsidR="001A53C0" w:rsidRDefault="001A53C0"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w:t>
      </w:r>
      <w:r w:rsidR="008045B5">
        <w:rPr>
          <w:rFonts w:ascii="Proxima Nova ExCn Rg" w:hAnsi="Proxima Nova ExCn Rg" w:cs="Times New Roman"/>
          <w:b w:val="0"/>
          <w:sz w:val="24"/>
          <w:szCs w:val="24"/>
        </w:rPr>
        <w:t>1</w:t>
      </w:r>
      <w:r>
        <w:rPr>
          <w:rFonts w:ascii="Proxima Nova ExCn Rg" w:hAnsi="Proxima Nova ExCn Rg" w:cs="Times New Roman"/>
          <w:b w:val="0"/>
          <w:sz w:val="24"/>
          <w:szCs w:val="24"/>
        </w:rPr>
        <w:t>.9</w:t>
      </w:r>
      <w:r w:rsidRPr="001A53C0">
        <w:rPr>
          <w:rFonts w:ascii="Proxima Nova ExCn Rg" w:hAnsi="Proxima Nova ExCn Rg" w:cs="Times New Roman"/>
          <w:b w:val="0"/>
          <w:sz w:val="24"/>
          <w:szCs w:val="24"/>
        </w:rPr>
        <w:tab/>
        <w:t>В случае если извещение размещено до даты вступления в силу настоящего Положения или изменений к нему и / или до даты присоединения к Положению / изменениям Положения в порядке, установленном в подразделе 1.</w:t>
      </w:r>
      <w:r w:rsidR="008045B5">
        <w:rPr>
          <w:rFonts w:ascii="Proxima Nova ExCn Rg" w:hAnsi="Proxima Nova ExCn Rg" w:cs="Times New Roman"/>
          <w:b w:val="0"/>
          <w:sz w:val="24"/>
          <w:szCs w:val="24"/>
        </w:rPr>
        <w:t>3</w:t>
      </w:r>
      <w:r w:rsidR="008045B5" w:rsidRPr="001A53C0">
        <w:rPr>
          <w:rFonts w:ascii="Proxima Nova ExCn Rg" w:hAnsi="Proxima Nova ExCn Rg" w:cs="Times New Roman"/>
          <w:b w:val="0"/>
          <w:sz w:val="24"/>
          <w:szCs w:val="24"/>
        </w:rPr>
        <w:t xml:space="preserve"> </w:t>
      </w:r>
      <w:r w:rsidRPr="001A53C0">
        <w:rPr>
          <w:rFonts w:ascii="Proxima Nova ExCn Rg" w:hAnsi="Proxima Nova ExCn Rg" w:cs="Times New Roman"/>
          <w:b w:val="0"/>
          <w:sz w:val="24"/>
          <w:szCs w:val="24"/>
        </w:rPr>
        <w:t>Положения, проведение такой закупки и подведение ее итогов осуществляются в порядке, действовавшем на дату официального размещения извещения.</w:t>
      </w:r>
      <w:r>
        <w:rPr>
          <w:rFonts w:ascii="Proxima Nova ExCn Rg" w:hAnsi="Proxima Nova ExCn Rg" w:cs="Times New Roman"/>
          <w:b w:val="0"/>
          <w:sz w:val="24"/>
          <w:szCs w:val="24"/>
        </w:rPr>
        <w:t>»</w:t>
      </w:r>
    </w:p>
    <w:p w14:paraId="54F2F469" w14:textId="77777777" w:rsidR="001A53C0" w:rsidRDefault="001A53C0" w:rsidP="00A97A71">
      <w:pPr>
        <w:pStyle w:val="ConsPlusTitle"/>
        <w:spacing w:line="276" w:lineRule="auto"/>
        <w:ind w:firstLine="709"/>
        <w:jc w:val="both"/>
        <w:rPr>
          <w:rFonts w:ascii="Proxima Nova ExCn Rg" w:hAnsi="Proxima Nova ExCn Rg" w:cs="Times New Roman"/>
          <w:b w:val="0"/>
          <w:sz w:val="24"/>
          <w:szCs w:val="24"/>
        </w:rPr>
      </w:pPr>
    </w:p>
    <w:p w14:paraId="449044EC" w14:textId="57499E34" w:rsidR="001A53C0" w:rsidRDefault="001A53C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Дополнить пунктом 1.</w:t>
      </w:r>
      <w:r w:rsidR="008045B5">
        <w:rPr>
          <w:rFonts w:ascii="Proxima Nova ExCn Rg" w:hAnsi="Proxima Nova ExCn Rg" w:cs="Times New Roman"/>
          <w:b w:val="0"/>
          <w:sz w:val="24"/>
          <w:szCs w:val="24"/>
        </w:rPr>
        <w:t>1</w:t>
      </w:r>
      <w:r>
        <w:rPr>
          <w:rFonts w:ascii="Proxima Nova ExCn Rg" w:hAnsi="Proxima Nova ExCn Rg" w:cs="Times New Roman"/>
          <w:b w:val="0"/>
          <w:sz w:val="24"/>
          <w:szCs w:val="24"/>
        </w:rPr>
        <w:t>.12:</w:t>
      </w:r>
    </w:p>
    <w:p w14:paraId="04BD3AFF" w14:textId="3E470B54" w:rsidR="001A53C0" w:rsidRPr="00A03DAF" w:rsidRDefault="001A53C0"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w:t>
      </w:r>
      <w:r w:rsidR="008045B5">
        <w:rPr>
          <w:rFonts w:ascii="Proxima Nova ExCn Rg" w:hAnsi="Proxima Nova ExCn Rg" w:cs="Times New Roman"/>
          <w:b w:val="0"/>
          <w:sz w:val="24"/>
          <w:szCs w:val="24"/>
        </w:rPr>
        <w:t>1</w:t>
      </w:r>
      <w:r>
        <w:rPr>
          <w:rFonts w:ascii="Proxima Nova ExCn Rg" w:hAnsi="Proxima Nova ExCn Rg" w:cs="Times New Roman"/>
          <w:b w:val="0"/>
          <w:sz w:val="24"/>
          <w:szCs w:val="24"/>
        </w:rPr>
        <w:t xml:space="preserve">.12 </w:t>
      </w:r>
      <w:r w:rsidRPr="00A03DAF">
        <w:rPr>
          <w:rFonts w:ascii="Proxima Nova ExCn Rg" w:hAnsi="Proxima Nova ExCn Rg" w:cs="Times New Roman"/>
          <w:b w:val="0"/>
          <w:sz w:val="24"/>
          <w:szCs w:val="24"/>
        </w:rPr>
        <w:t>Особенности осуществления конкурентных закупок в электронной форме, участниками которых с учетом особенностей, установленных Правительством Российской Федерации в соответствии с пунктом 2 части 8 статьи 3 Закона 223-ФЗ, могут быть только субъекты малого и среднего предпринимательства</w:t>
      </w:r>
      <w:r w:rsidR="001D00C6">
        <w:rPr>
          <w:rFonts w:ascii="Proxima Nova ExCn Rg" w:hAnsi="Proxima Nova ExCn Rg" w:cs="Times New Roman"/>
          <w:b w:val="0"/>
          <w:sz w:val="24"/>
          <w:szCs w:val="24"/>
        </w:rPr>
        <w:t>,</w:t>
      </w:r>
      <w:r w:rsidRPr="00A03DAF">
        <w:rPr>
          <w:rFonts w:ascii="Proxima Nova ExCn Rg" w:hAnsi="Proxima Nova ExCn Rg" w:cs="Times New Roman"/>
          <w:b w:val="0"/>
          <w:sz w:val="24"/>
          <w:szCs w:val="24"/>
        </w:rPr>
        <w:t xml:space="preserve"> могут быть определены регламентом ЭТП, на которой проводится соответствующая закупка.</w:t>
      </w:r>
      <w:r>
        <w:rPr>
          <w:rFonts w:ascii="Proxima Nova ExCn Rg" w:hAnsi="Proxima Nova ExCn Rg" w:cs="Times New Roman"/>
          <w:b w:val="0"/>
          <w:sz w:val="24"/>
          <w:szCs w:val="24"/>
        </w:rPr>
        <w:t>»;</w:t>
      </w:r>
    </w:p>
    <w:p w14:paraId="1D033A7D" w14:textId="5E3DD264" w:rsidR="001A53C0" w:rsidRDefault="001A53C0" w:rsidP="00A97A71">
      <w:pPr>
        <w:pStyle w:val="ConsPlusTitle"/>
        <w:spacing w:line="276" w:lineRule="auto"/>
        <w:ind w:firstLine="709"/>
        <w:jc w:val="both"/>
        <w:rPr>
          <w:rFonts w:ascii="Proxima Nova ExCn Rg" w:hAnsi="Proxima Nova ExCn Rg" w:cs="Times New Roman"/>
          <w:b w:val="0"/>
          <w:sz w:val="24"/>
          <w:szCs w:val="24"/>
        </w:rPr>
      </w:pPr>
    </w:p>
    <w:p w14:paraId="70C0AD66" w14:textId="494057D3" w:rsidR="001A53C0" w:rsidRDefault="001A53C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p>
    <w:p w14:paraId="446FB5E5" w14:textId="77777777" w:rsidR="001A53C0" w:rsidRDefault="001A53C0" w:rsidP="00A97A71">
      <w:pPr>
        <w:pStyle w:val="ConsPlusTitle"/>
        <w:spacing w:line="276" w:lineRule="auto"/>
        <w:ind w:firstLine="709"/>
        <w:jc w:val="both"/>
        <w:rPr>
          <w:rFonts w:ascii="Proxima Nova ExCn Rg" w:hAnsi="Proxima Nova ExCn Rg" w:cs="Times New Roman"/>
          <w:b w:val="0"/>
          <w:sz w:val="24"/>
          <w:szCs w:val="24"/>
        </w:rPr>
      </w:pPr>
    </w:p>
    <w:p w14:paraId="531FB76D" w14:textId="44760AE0" w:rsidR="007A6D73" w:rsidRDefault="007A6D73"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Подраздел 1.</w:t>
      </w:r>
      <w:r w:rsidR="008045B5">
        <w:rPr>
          <w:rFonts w:ascii="Proxima Nova ExCn Rg" w:hAnsi="Proxima Nova ExCn Rg" w:cs="Times New Roman"/>
          <w:b w:val="0"/>
          <w:sz w:val="24"/>
          <w:szCs w:val="24"/>
        </w:rPr>
        <w:t>3</w:t>
      </w:r>
      <w:r>
        <w:rPr>
          <w:rFonts w:ascii="Proxima Nova ExCn Rg" w:hAnsi="Proxima Nova ExCn Rg" w:cs="Times New Roman"/>
          <w:b w:val="0"/>
          <w:sz w:val="24"/>
          <w:szCs w:val="24"/>
        </w:rPr>
        <w:t>. изложить в следующей редакции:</w:t>
      </w:r>
    </w:p>
    <w:p w14:paraId="5C57F5E6" w14:textId="7F8C0950" w:rsidR="001A53C0" w:rsidRPr="001A53C0" w:rsidRDefault="007A6D73"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w:t>
      </w:r>
      <w:r w:rsidR="008045B5">
        <w:rPr>
          <w:rFonts w:ascii="Proxima Nova ExCn Rg" w:hAnsi="Proxima Nova ExCn Rg" w:cs="Times New Roman"/>
          <w:b w:val="0"/>
          <w:sz w:val="24"/>
          <w:szCs w:val="24"/>
        </w:rPr>
        <w:t>3</w:t>
      </w:r>
      <w:r>
        <w:rPr>
          <w:rFonts w:ascii="Proxima Nova ExCn Rg" w:hAnsi="Proxima Nova ExCn Rg" w:cs="Times New Roman"/>
          <w:b w:val="0"/>
          <w:sz w:val="24"/>
          <w:szCs w:val="24"/>
        </w:rPr>
        <w:t>.</w:t>
      </w:r>
      <w:r w:rsidR="001A53C0">
        <w:rPr>
          <w:rFonts w:ascii="Proxima Nova ExCn Rg" w:hAnsi="Proxima Nova ExCn Rg" w:cs="Times New Roman"/>
          <w:b w:val="0"/>
          <w:sz w:val="24"/>
          <w:szCs w:val="24"/>
        </w:rPr>
        <w:t>1</w:t>
      </w:r>
      <w:r w:rsidR="001A53C0" w:rsidRPr="001A53C0">
        <w:rPr>
          <w:rFonts w:ascii="Proxima Nova ExCn Rg" w:hAnsi="Proxima Nova ExCn Rg" w:cs="Times New Roman"/>
          <w:b w:val="0"/>
          <w:sz w:val="24"/>
          <w:szCs w:val="24"/>
        </w:rPr>
        <w:tab/>
        <w:t xml:space="preserve">Присоединение организации Корпорации к настоящему Положению осуществляется путем принятия соответствующего решения органом управления организации Корпорации, имеющим необходимые полномочия согласно нормам законодательства и учредительных документов. </w:t>
      </w:r>
    </w:p>
    <w:p w14:paraId="3581728A" w14:textId="3A4E4F61" w:rsidR="001A53C0" w:rsidRPr="001A53C0" w:rsidRDefault="001A53C0" w:rsidP="00A97A71">
      <w:pPr>
        <w:pStyle w:val="ConsPlusTitle"/>
        <w:ind w:firstLine="709"/>
        <w:jc w:val="both"/>
        <w:rPr>
          <w:rFonts w:ascii="Proxima Nova ExCn Rg" w:hAnsi="Proxima Nova ExCn Rg" w:cs="Times New Roman"/>
          <w:b w:val="0"/>
          <w:sz w:val="24"/>
          <w:szCs w:val="24"/>
        </w:rPr>
      </w:pPr>
      <w:r w:rsidRPr="001A53C0">
        <w:rPr>
          <w:rFonts w:ascii="Proxima Nova ExCn Rg" w:hAnsi="Proxima Nova ExCn Rg" w:cs="Times New Roman"/>
          <w:b w:val="0"/>
          <w:sz w:val="24"/>
          <w:szCs w:val="24"/>
        </w:rPr>
        <w:t>1.</w:t>
      </w:r>
      <w:r w:rsidR="008045B5">
        <w:rPr>
          <w:rFonts w:ascii="Proxima Nova ExCn Rg" w:hAnsi="Proxima Nova ExCn Rg" w:cs="Times New Roman"/>
          <w:b w:val="0"/>
          <w:sz w:val="24"/>
          <w:szCs w:val="24"/>
        </w:rPr>
        <w:t>3</w:t>
      </w:r>
      <w:r w:rsidRPr="001A53C0">
        <w:rPr>
          <w:rFonts w:ascii="Proxima Nova ExCn Rg" w:hAnsi="Proxima Nova ExCn Rg" w:cs="Times New Roman"/>
          <w:b w:val="0"/>
          <w:sz w:val="24"/>
          <w:szCs w:val="24"/>
        </w:rPr>
        <w:t>.2</w:t>
      </w:r>
      <w:r w:rsidRPr="001A53C0">
        <w:rPr>
          <w:rFonts w:ascii="Proxima Nova ExCn Rg" w:hAnsi="Proxima Nova ExCn Rg" w:cs="Times New Roman"/>
          <w:b w:val="0"/>
          <w:sz w:val="24"/>
          <w:szCs w:val="24"/>
        </w:rPr>
        <w:tab/>
        <w:t xml:space="preserve">В случае внесения Корпорацией изменений в Положение, размещение каждых очередных изменений в ЕИС является основанием для присоединившейся к Положению организации Корпорации принять решение о присоединении к таким изменениям. Такое решение присоединившаяся организация Корпорации </w:t>
      </w:r>
      <w:r w:rsidR="007A0F90">
        <w:rPr>
          <w:rFonts w:ascii="Proxima Nova ExCn Rg" w:hAnsi="Proxima Nova ExCn Rg" w:cs="Times New Roman"/>
          <w:b w:val="0"/>
          <w:sz w:val="24"/>
          <w:szCs w:val="24"/>
        </w:rPr>
        <w:t>п</w:t>
      </w:r>
      <w:r w:rsidRPr="001A53C0">
        <w:rPr>
          <w:rFonts w:ascii="Proxima Nova ExCn Rg" w:hAnsi="Proxima Nova ExCn Rg" w:cs="Times New Roman"/>
          <w:b w:val="0"/>
          <w:sz w:val="24"/>
          <w:szCs w:val="24"/>
        </w:rPr>
        <w:t>ринимает в течение 15 (пятнадцати) дней с даты размещения Корпорацией в ЕИС каждого изменения Положения и размещает в ЕИС (для заказчиков I группы) или на официальном сайте заказчика (для заказчиков II группы).</w:t>
      </w:r>
    </w:p>
    <w:p w14:paraId="4213E6E2" w14:textId="694805E4" w:rsidR="001A53C0" w:rsidRPr="001A53C0" w:rsidRDefault="001A53C0" w:rsidP="00A97A71">
      <w:pPr>
        <w:pStyle w:val="ConsPlusTitle"/>
        <w:ind w:firstLine="709"/>
        <w:jc w:val="both"/>
        <w:rPr>
          <w:rFonts w:ascii="Proxima Nova ExCn Rg" w:hAnsi="Proxima Nova ExCn Rg" w:cs="Times New Roman"/>
          <w:b w:val="0"/>
          <w:sz w:val="24"/>
          <w:szCs w:val="24"/>
        </w:rPr>
      </w:pPr>
      <w:r w:rsidRPr="001A53C0">
        <w:rPr>
          <w:rFonts w:ascii="Proxima Nova ExCn Rg" w:hAnsi="Proxima Nova ExCn Rg" w:cs="Times New Roman"/>
          <w:b w:val="0"/>
          <w:sz w:val="24"/>
          <w:szCs w:val="24"/>
        </w:rPr>
        <w:t>1.</w:t>
      </w:r>
      <w:r w:rsidR="008045B5">
        <w:rPr>
          <w:rFonts w:ascii="Proxima Nova ExCn Rg" w:hAnsi="Proxima Nova ExCn Rg" w:cs="Times New Roman"/>
          <w:b w:val="0"/>
          <w:sz w:val="24"/>
          <w:szCs w:val="24"/>
        </w:rPr>
        <w:t>3</w:t>
      </w:r>
      <w:r w:rsidRPr="001A53C0">
        <w:rPr>
          <w:rFonts w:ascii="Proxima Nova ExCn Rg" w:hAnsi="Proxima Nova ExCn Rg" w:cs="Times New Roman"/>
          <w:b w:val="0"/>
          <w:sz w:val="24"/>
          <w:szCs w:val="24"/>
        </w:rPr>
        <w:t>.3</w:t>
      </w:r>
      <w:r w:rsidRPr="001A53C0">
        <w:rPr>
          <w:rFonts w:ascii="Proxima Nova ExCn Rg" w:hAnsi="Proxima Nova ExCn Rg" w:cs="Times New Roman"/>
          <w:b w:val="0"/>
          <w:sz w:val="24"/>
          <w:szCs w:val="24"/>
        </w:rPr>
        <w:tab/>
      </w:r>
      <w:r w:rsidR="00CA136F" w:rsidRPr="00831B21">
        <w:rPr>
          <w:rFonts w:ascii="Proxima Nova ExCn Rg" w:hAnsi="Proxima Nova ExCn Rg" w:cs="Times New Roman"/>
          <w:b w:val="0"/>
          <w:sz w:val="24"/>
          <w:szCs w:val="24"/>
        </w:rPr>
        <w:t>Организация Корпорации в течение 10 (десяти) дней с даты размещения в ЕИС решения о присоединении к Положению и/или к каждому изменению к Положению направляет уведомление и копию соответствующего решения органа управления организации Корпорации, имеющего необходимые полномочия согласно нормам законодательства и учредительных документов, в ЗП Корпорации</w:t>
      </w:r>
      <w:r w:rsidRPr="001A53C0">
        <w:rPr>
          <w:rFonts w:ascii="Proxima Nova ExCn Rg" w:hAnsi="Proxima Nova ExCn Rg" w:cs="Times New Roman"/>
          <w:b w:val="0"/>
          <w:sz w:val="24"/>
          <w:szCs w:val="24"/>
        </w:rPr>
        <w:t>.</w:t>
      </w:r>
    </w:p>
    <w:p w14:paraId="108D4246" w14:textId="0B16EAE0" w:rsidR="001A53C0" w:rsidRPr="001A53C0" w:rsidRDefault="001A53C0" w:rsidP="00A97A71">
      <w:pPr>
        <w:pStyle w:val="ConsPlusTitle"/>
        <w:ind w:firstLine="709"/>
        <w:jc w:val="both"/>
        <w:rPr>
          <w:rFonts w:ascii="Proxima Nova ExCn Rg" w:hAnsi="Proxima Nova ExCn Rg" w:cs="Times New Roman"/>
          <w:b w:val="0"/>
          <w:sz w:val="24"/>
          <w:szCs w:val="24"/>
        </w:rPr>
      </w:pPr>
      <w:r w:rsidRPr="001A53C0">
        <w:rPr>
          <w:rFonts w:ascii="Proxima Nova ExCn Rg" w:hAnsi="Proxima Nova ExCn Rg" w:cs="Times New Roman"/>
          <w:b w:val="0"/>
          <w:sz w:val="24"/>
          <w:szCs w:val="24"/>
        </w:rPr>
        <w:t>1.</w:t>
      </w:r>
      <w:r w:rsidR="008045B5">
        <w:rPr>
          <w:rFonts w:ascii="Proxima Nova ExCn Rg" w:hAnsi="Proxima Nova ExCn Rg" w:cs="Times New Roman"/>
          <w:b w:val="0"/>
          <w:sz w:val="24"/>
          <w:szCs w:val="24"/>
        </w:rPr>
        <w:t>3</w:t>
      </w:r>
      <w:r w:rsidRPr="001A53C0">
        <w:rPr>
          <w:rFonts w:ascii="Proxima Nova ExCn Rg" w:hAnsi="Proxima Nova ExCn Rg" w:cs="Times New Roman"/>
          <w:b w:val="0"/>
          <w:sz w:val="24"/>
          <w:szCs w:val="24"/>
        </w:rPr>
        <w:t>.4</w:t>
      </w:r>
      <w:r w:rsidRPr="001A53C0">
        <w:rPr>
          <w:rFonts w:ascii="Proxima Nova ExCn Rg" w:hAnsi="Proxima Nova ExCn Rg" w:cs="Times New Roman"/>
          <w:b w:val="0"/>
          <w:sz w:val="24"/>
          <w:szCs w:val="24"/>
        </w:rPr>
        <w:tab/>
        <w:t>Перечень организаций Корпорации, присоединившихся к настоящему Положению, размещается на официальном сайте Корпорации и подлежит обновлению по факту изменений в указанном перечне.</w:t>
      </w:r>
    </w:p>
    <w:p w14:paraId="02187586" w14:textId="093D4E33" w:rsidR="001A53C0" w:rsidRDefault="00CA136F" w:rsidP="008045B5">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w:t>
      </w:r>
      <w:r w:rsidR="008045B5">
        <w:rPr>
          <w:rFonts w:ascii="Proxima Nova ExCn Rg" w:hAnsi="Proxima Nova ExCn Rg" w:cs="Times New Roman"/>
          <w:b w:val="0"/>
          <w:sz w:val="24"/>
          <w:szCs w:val="24"/>
        </w:rPr>
        <w:t>3</w:t>
      </w:r>
      <w:r>
        <w:rPr>
          <w:rFonts w:ascii="Proxima Nova ExCn Rg" w:hAnsi="Proxima Nova ExCn Rg" w:cs="Times New Roman"/>
          <w:b w:val="0"/>
          <w:sz w:val="24"/>
          <w:szCs w:val="24"/>
        </w:rPr>
        <w:t xml:space="preserve">.5 </w:t>
      </w:r>
      <w:r w:rsidR="001A53C0" w:rsidRPr="001A53C0">
        <w:rPr>
          <w:rFonts w:ascii="Proxima Nova ExCn Rg" w:hAnsi="Proxima Nova ExCn Rg" w:cs="Times New Roman"/>
          <w:b w:val="0"/>
          <w:sz w:val="24"/>
          <w:szCs w:val="24"/>
        </w:rPr>
        <w:t>Решение о присоединении к Положению принимается заказчиком с учетом правовых актов Корпорации, регламентирующих вопросы закупочной деятельности, в том числе – издаваемых в его развитие и являющихся обязательными для исполнения заказчиком, присоединившимся к настоящему Положению.</w:t>
      </w:r>
      <w:r w:rsidR="001A53C0">
        <w:rPr>
          <w:rFonts w:ascii="Proxima Nova ExCn Rg" w:hAnsi="Proxima Nova ExCn Rg" w:cs="Times New Roman"/>
          <w:b w:val="0"/>
          <w:sz w:val="24"/>
          <w:szCs w:val="24"/>
        </w:rPr>
        <w:t>»;</w:t>
      </w:r>
    </w:p>
    <w:p w14:paraId="65775918" w14:textId="77777777" w:rsidR="001A53C0" w:rsidRDefault="001A53C0" w:rsidP="00A97A71">
      <w:pPr>
        <w:pStyle w:val="ConsPlusTitle"/>
        <w:spacing w:line="276" w:lineRule="auto"/>
        <w:ind w:firstLine="709"/>
        <w:jc w:val="both"/>
        <w:rPr>
          <w:rFonts w:ascii="Proxima Nova ExCn Rg" w:hAnsi="Proxima Nova ExCn Rg" w:cs="Times New Roman"/>
          <w:b w:val="0"/>
          <w:sz w:val="24"/>
          <w:szCs w:val="24"/>
        </w:rPr>
      </w:pPr>
    </w:p>
    <w:p w14:paraId="08513E8E" w14:textId="4FA00320" w:rsidR="00771199" w:rsidRDefault="00A114E6"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Пункт 3.2.1 </w:t>
      </w:r>
      <w:r w:rsidR="00771199">
        <w:rPr>
          <w:rFonts w:ascii="Proxima Nova ExCn Rg" w:hAnsi="Proxima Nova ExCn Rg" w:cs="Times New Roman"/>
          <w:b w:val="0"/>
          <w:sz w:val="24"/>
          <w:szCs w:val="24"/>
        </w:rPr>
        <w:t>изложить в следующей редакции:</w:t>
      </w:r>
    </w:p>
    <w:p w14:paraId="5F28FDC1" w14:textId="77E10602" w:rsidR="00A114E6" w:rsidRPr="00A114E6" w:rsidRDefault="00A114E6"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«3.2</w:t>
      </w:r>
      <w:r w:rsidRPr="00A114E6">
        <w:rPr>
          <w:rFonts w:ascii="Proxima Nova ExCn Rg" w:hAnsi="Proxima Nova ExCn Rg" w:cs="Times New Roman"/>
          <w:b w:val="0"/>
          <w:sz w:val="24"/>
          <w:szCs w:val="24"/>
        </w:rPr>
        <w:t>.1</w:t>
      </w:r>
      <w:r w:rsidRPr="00A114E6">
        <w:rPr>
          <w:rFonts w:ascii="Proxima Nova ExCn Rg" w:hAnsi="Proxima Nova ExCn Rg" w:cs="Times New Roman"/>
          <w:b w:val="0"/>
          <w:sz w:val="24"/>
          <w:szCs w:val="24"/>
        </w:rPr>
        <w:tab/>
        <w:t>Если иное прямо не установлено законодательством или Положением, заказчики официально размещают следующую информацию в установленные сроки:</w:t>
      </w:r>
    </w:p>
    <w:p w14:paraId="429BCD13" w14:textId="77777777" w:rsidR="00A114E6" w:rsidRPr="00A114E6" w:rsidRDefault="00A114E6" w:rsidP="00A97A71">
      <w:pPr>
        <w:pStyle w:val="ConsPlusTitle"/>
        <w:ind w:firstLine="709"/>
        <w:jc w:val="both"/>
        <w:rPr>
          <w:rFonts w:ascii="Proxima Nova ExCn Rg" w:hAnsi="Proxima Nova ExCn Rg" w:cs="Times New Roman"/>
          <w:b w:val="0"/>
          <w:sz w:val="24"/>
          <w:szCs w:val="24"/>
        </w:rPr>
      </w:pPr>
      <w:r w:rsidRPr="00A114E6">
        <w:rPr>
          <w:rFonts w:ascii="Proxima Nova ExCn Rg" w:hAnsi="Proxima Nova ExCn Rg" w:cs="Times New Roman"/>
          <w:b w:val="0"/>
          <w:sz w:val="24"/>
          <w:szCs w:val="24"/>
        </w:rPr>
        <w:lastRenderedPageBreak/>
        <w:t>(1)</w:t>
      </w:r>
      <w:r w:rsidRPr="00A114E6">
        <w:rPr>
          <w:rFonts w:ascii="Proxima Nova ExCn Rg" w:hAnsi="Proxima Nova ExCn Rg" w:cs="Times New Roman"/>
          <w:b w:val="0"/>
          <w:sz w:val="24"/>
          <w:szCs w:val="24"/>
        </w:rPr>
        <w:tab/>
        <w:t>Положение, изменения, вносимые в Положение (для заказчика 1-го уровня), решение о присоединении к Положению, изменениям Положения (для заказчиков 2-го и 3-го уровней вне зависимости от группы Заказчика) – в течение 15 (пятнадцати) дней со дня утверждения / принятия Положения / размещения каждого изменения Положения;</w:t>
      </w:r>
    </w:p>
    <w:p w14:paraId="6E172452" w14:textId="77777777" w:rsidR="00A114E6" w:rsidRPr="00A114E6" w:rsidRDefault="00A114E6" w:rsidP="00A97A71">
      <w:pPr>
        <w:pStyle w:val="ConsPlusTitle"/>
        <w:ind w:firstLine="709"/>
        <w:jc w:val="both"/>
        <w:rPr>
          <w:rFonts w:ascii="Proxima Nova ExCn Rg" w:hAnsi="Proxima Nova ExCn Rg" w:cs="Times New Roman"/>
          <w:b w:val="0"/>
          <w:sz w:val="24"/>
          <w:szCs w:val="24"/>
        </w:rPr>
      </w:pPr>
      <w:r w:rsidRPr="00A114E6">
        <w:rPr>
          <w:rFonts w:ascii="Proxima Nova ExCn Rg" w:hAnsi="Proxima Nova ExCn Rg" w:cs="Times New Roman"/>
          <w:b w:val="0"/>
          <w:sz w:val="24"/>
          <w:szCs w:val="24"/>
        </w:rPr>
        <w:t>(2)</w:t>
      </w:r>
      <w:r w:rsidRPr="00A114E6">
        <w:rPr>
          <w:rFonts w:ascii="Proxima Nova ExCn Rg" w:hAnsi="Proxima Nova ExCn Rg" w:cs="Times New Roman"/>
          <w:b w:val="0"/>
          <w:sz w:val="24"/>
          <w:szCs w:val="24"/>
        </w:rPr>
        <w:tab/>
        <w:t>ПЗ, составляемый на один календарный год – в течение 10 (десяти) дней со дня утверждения, но не позднее 31 декабря текущего календарного года;</w:t>
      </w:r>
    </w:p>
    <w:p w14:paraId="08D95681" w14:textId="77777777" w:rsidR="00A114E6" w:rsidRPr="00A114E6" w:rsidRDefault="00A114E6" w:rsidP="00A97A71">
      <w:pPr>
        <w:pStyle w:val="ConsPlusTitle"/>
        <w:ind w:firstLine="709"/>
        <w:jc w:val="both"/>
        <w:rPr>
          <w:rFonts w:ascii="Proxima Nova ExCn Rg" w:hAnsi="Proxima Nova ExCn Rg" w:cs="Times New Roman"/>
          <w:b w:val="0"/>
          <w:sz w:val="24"/>
          <w:szCs w:val="24"/>
        </w:rPr>
      </w:pPr>
      <w:r w:rsidRPr="00A114E6">
        <w:rPr>
          <w:rFonts w:ascii="Proxima Nova ExCn Rg" w:hAnsi="Proxima Nova ExCn Rg" w:cs="Times New Roman"/>
          <w:b w:val="0"/>
          <w:sz w:val="24"/>
          <w:szCs w:val="24"/>
        </w:rPr>
        <w:t>(3)</w:t>
      </w:r>
      <w:r w:rsidRPr="00A114E6">
        <w:rPr>
          <w:rFonts w:ascii="Proxima Nova ExCn Rg" w:hAnsi="Proxima Nova ExCn Rg" w:cs="Times New Roman"/>
          <w:b w:val="0"/>
          <w:sz w:val="24"/>
          <w:szCs w:val="24"/>
        </w:rPr>
        <w:tab/>
        <w:t>ПЗИП – в течение 10 (десяти) дней со дня утверждения;</w:t>
      </w:r>
    </w:p>
    <w:p w14:paraId="14D837F5" w14:textId="77777777" w:rsidR="00A114E6" w:rsidRPr="00A114E6" w:rsidRDefault="00A114E6" w:rsidP="00A97A71">
      <w:pPr>
        <w:pStyle w:val="ConsPlusTitle"/>
        <w:ind w:firstLine="709"/>
        <w:jc w:val="both"/>
        <w:rPr>
          <w:rFonts w:ascii="Proxima Nova ExCn Rg" w:hAnsi="Proxima Nova ExCn Rg" w:cs="Times New Roman"/>
          <w:b w:val="0"/>
          <w:sz w:val="24"/>
          <w:szCs w:val="24"/>
        </w:rPr>
      </w:pPr>
      <w:r w:rsidRPr="00A114E6">
        <w:rPr>
          <w:rFonts w:ascii="Proxima Nova ExCn Rg" w:hAnsi="Proxima Nova ExCn Rg" w:cs="Times New Roman"/>
          <w:b w:val="0"/>
          <w:sz w:val="24"/>
          <w:szCs w:val="24"/>
        </w:rPr>
        <w:t>(4)</w:t>
      </w:r>
      <w:r w:rsidRPr="00A114E6">
        <w:rPr>
          <w:rFonts w:ascii="Proxima Nova ExCn Rg" w:hAnsi="Proxima Nova ExCn Rg" w:cs="Times New Roman"/>
          <w:b w:val="0"/>
          <w:sz w:val="24"/>
          <w:szCs w:val="24"/>
        </w:rPr>
        <w:tab/>
        <w:t>изменения в ПЗ, ПЗИП – в течение 10 (десяти) дней с даты внесения изменений;</w:t>
      </w:r>
    </w:p>
    <w:p w14:paraId="45E7621C" w14:textId="0FED9E32" w:rsidR="00A114E6" w:rsidRPr="00A114E6" w:rsidRDefault="00A114E6" w:rsidP="00A97A71">
      <w:pPr>
        <w:pStyle w:val="ConsPlusTitle"/>
        <w:ind w:firstLine="709"/>
        <w:jc w:val="both"/>
        <w:rPr>
          <w:rFonts w:ascii="Proxima Nova ExCn Rg" w:hAnsi="Proxima Nova ExCn Rg" w:cs="Times New Roman"/>
          <w:b w:val="0"/>
          <w:sz w:val="24"/>
          <w:szCs w:val="24"/>
        </w:rPr>
      </w:pPr>
      <w:r w:rsidRPr="00A114E6">
        <w:rPr>
          <w:rFonts w:ascii="Proxima Nova ExCn Rg" w:hAnsi="Proxima Nova ExCn Rg" w:cs="Times New Roman"/>
          <w:b w:val="0"/>
          <w:sz w:val="24"/>
          <w:szCs w:val="24"/>
        </w:rPr>
        <w:t>(5)</w:t>
      </w:r>
      <w:r w:rsidRPr="00A114E6">
        <w:rPr>
          <w:rFonts w:ascii="Proxima Nova ExCn Rg" w:hAnsi="Proxima Nova ExCn Rg" w:cs="Times New Roman"/>
          <w:b w:val="0"/>
          <w:sz w:val="24"/>
          <w:szCs w:val="24"/>
        </w:rPr>
        <w:tab/>
        <w:t xml:space="preserve">извещение, документация о конкурентной закупке – в сроки, установленные в соответствии с Положением (п. </w:t>
      </w:r>
      <w:r w:rsidR="008045B5">
        <w:rPr>
          <w:rFonts w:ascii="Proxima Nova ExCn Rg" w:hAnsi="Proxima Nova ExCn Rg" w:cs="Times New Roman"/>
          <w:b w:val="0"/>
          <w:sz w:val="24"/>
          <w:szCs w:val="24"/>
        </w:rPr>
        <w:t>8.2.20</w:t>
      </w:r>
      <w:r w:rsidRPr="00A114E6">
        <w:rPr>
          <w:rFonts w:ascii="Proxima Nova ExCn Rg" w:hAnsi="Proxima Nova ExCn Rg" w:cs="Times New Roman"/>
          <w:b w:val="0"/>
          <w:sz w:val="24"/>
          <w:szCs w:val="24"/>
        </w:rPr>
        <w:t>, 12.2.1, 12.11.1, 13.3.1, 13.12.1, 14.3.1, 14.12.1, 15.3.1, 15.11.1, подп. 16.1.7(5), 16.1.8(6)(в), 16.1.9(7), 16.1.9(8)Положения);</w:t>
      </w:r>
    </w:p>
    <w:p w14:paraId="58AB972D" w14:textId="77777777" w:rsidR="00A114E6" w:rsidRPr="00A114E6" w:rsidRDefault="00A114E6" w:rsidP="00A97A71">
      <w:pPr>
        <w:pStyle w:val="ConsPlusTitle"/>
        <w:ind w:firstLine="709"/>
        <w:jc w:val="both"/>
        <w:rPr>
          <w:rFonts w:ascii="Proxima Nova ExCn Rg" w:hAnsi="Proxima Nova ExCn Rg" w:cs="Times New Roman"/>
          <w:b w:val="0"/>
          <w:sz w:val="24"/>
          <w:szCs w:val="24"/>
        </w:rPr>
      </w:pPr>
      <w:r w:rsidRPr="00A114E6">
        <w:rPr>
          <w:rFonts w:ascii="Proxima Nova ExCn Rg" w:hAnsi="Proxima Nova ExCn Rg" w:cs="Times New Roman"/>
          <w:b w:val="0"/>
          <w:sz w:val="24"/>
          <w:szCs w:val="24"/>
        </w:rPr>
        <w:t>(6)</w:t>
      </w:r>
      <w:r w:rsidRPr="00A114E6">
        <w:rPr>
          <w:rFonts w:ascii="Proxima Nova ExCn Rg" w:hAnsi="Proxima Nova ExCn Rg" w:cs="Times New Roman"/>
          <w:b w:val="0"/>
          <w:sz w:val="24"/>
          <w:szCs w:val="24"/>
        </w:rPr>
        <w:tab/>
        <w:t>изменения, вносимые в извещение и / или документацию о конкурентной закупке, – не позднее 3 (трех) дней со дня принятия решения о внесении таких изменений и не позднее установленного Положением срока до даты окончания подачи заявок, в зависимости от способа закупки;</w:t>
      </w:r>
    </w:p>
    <w:p w14:paraId="49D36C5E" w14:textId="7DA90783" w:rsidR="00A114E6" w:rsidRPr="00A114E6" w:rsidRDefault="00A114E6" w:rsidP="00A97A71">
      <w:pPr>
        <w:pStyle w:val="ConsPlusTitle"/>
        <w:ind w:firstLine="709"/>
        <w:jc w:val="both"/>
        <w:rPr>
          <w:rFonts w:ascii="Proxima Nova ExCn Rg" w:hAnsi="Proxima Nova ExCn Rg" w:cs="Times New Roman"/>
          <w:b w:val="0"/>
          <w:sz w:val="24"/>
          <w:szCs w:val="24"/>
        </w:rPr>
      </w:pPr>
      <w:r w:rsidRPr="00A114E6">
        <w:rPr>
          <w:rFonts w:ascii="Proxima Nova ExCn Rg" w:hAnsi="Proxima Nova ExCn Rg" w:cs="Times New Roman"/>
          <w:b w:val="0"/>
          <w:sz w:val="24"/>
          <w:szCs w:val="24"/>
        </w:rPr>
        <w:t>(7)</w:t>
      </w:r>
      <w:r w:rsidRPr="00A114E6">
        <w:rPr>
          <w:rFonts w:ascii="Proxima Nova ExCn Rg" w:hAnsi="Proxima Nova ExCn Rg" w:cs="Times New Roman"/>
          <w:b w:val="0"/>
          <w:sz w:val="24"/>
          <w:szCs w:val="24"/>
        </w:rPr>
        <w:tab/>
        <w:t>разъяснения извещения, документации о конкурентной закупке – в течение 3 (трех) рабочих дней с даты поступления запроса, при условии, что запрос на разъяснение документации поступил не позднее чем за 3 (три) рабочих дня до окончания срока подачи заявки и в порядке, предусмотренном в документации о закупке;</w:t>
      </w:r>
    </w:p>
    <w:p w14:paraId="4EF135E1" w14:textId="77777777" w:rsidR="00A114E6" w:rsidRPr="00A114E6" w:rsidRDefault="00A114E6" w:rsidP="00A97A71">
      <w:pPr>
        <w:pStyle w:val="ConsPlusTitle"/>
        <w:ind w:firstLine="709"/>
        <w:jc w:val="both"/>
        <w:rPr>
          <w:rFonts w:ascii="Proxima Nova ExCn Rg" w:hAnsi="Proxima Nova ExCn Rg" w:cs="Times New Roman"/>
          <w:b w:val="0"/>
          <w:sz w:val="24"/>
          <w:szCs w:val="24"/>
        </w:rPr>
      </w:pPr>
      <w:r w:rsidRPr="00A114E6">
        <w:rPr>
          <w:rFonts w:ascii="Proxima Nova ExCn Rg" w:hAnsi="Proxima Nova ExCn Rg" w:cs="Times New Roman"/>
          <w:b w:val="0"/>
          <w:sz w:val="24"/>
          <w:szCs w:val="24"/>
        </w:rPr>
        <w:t>(8)</w:t>
      </w:r>
      <w:r w:rsidRPr="00A114E6">
        <w:rPr>
          <w:rFonts w:ascii="Proxima Nova ExCn Rg" w:hAnsi="Proxima Nova ExCn Rg" w:cs="Times New Roman"/>
          <w:b w:val="0"/>
          <w:sz w:val="24"/>
          <w:szCs w:val="24"/>
        </w:rPr>
        <w:tab/>
        <w:t>решение об отмене торгов, проводимых заказчиками I, II группы, – в день принятия такого решения;</w:t>
      </w:r>
    </w:p>
    <w:p w14:paraId="16ACC984" w14:textId="77777777" w:rsidR="00A114E6" w:rsidRPr="00A114E6" w:rsidRDefault="00A114E6" w:rsidP="00A97A71">
      <w:pPr>
        <w:pStyle w:val="ConsPlusTitle"/>
        <w:ind w:firstLine="709"/>
        <w:jc w:val="both"/>
        <w:rPr>
          <w:rFonts w:ascii="Proxima Nova ExCn Rg" w:hAnsi="Proxima Nova ExCn Rg" w:cs="Times New Roman"/>
          <w:b w:val="0"/>
          <w:sz w:val="24"/>
          <w:szCs w:val="24"/>
        </w:rPr>
      </w:pPr>
      <w:r w:rsidRPr="00A114E6">
        <w:rPr>
          <w:rFonts w:ascii="Proxima Nova ExCn Rg" w:hAnsi="Proxima Nova ExCn Rg" w:cs="Times New Roman"/>
          <w:b w:val="0"/>
          <w:sz w:val="24"/>
          <w:szCs w:val="24"/>
        </w:rPr>
        <w:t>(9)</w:t>
      </w:r>
      <w:r w:rsidRPr="00A114E6">
        <w:rPr>
          <w:rFonts w:ascii="Proxima Nova ExCn Rg" w:hAnsi="Proxima Nova ExCn Rg" w:cs="Times New Roman"/>
          <w:b w:val="0"/>
          <w:sz w:val="24"/>
          <w:szCs w:val="24"/>
        </w:rPr>
        <w:tab/>
        <w:t>решение об отмене редукциона, тендера, запроса цен – не позднее 3 (трех) дней со дня принятия решения об отмене закупки и не позднее даты подведения итогов закупки; в случае отказа от заключения договора – не позднее 3 (трех) рабочих дней со дня принятия решения об отказе от заключения договора;</w:t>
      </w:r>
    </w:p>
    <w:p w14:paraId="7DBB7915" w14:textId="77777777" w:rsidR="00A114E6" w:rsidRPr="00A114E6" w:rsidRDefault="00A114E6" w:rsidP="00A97A71">
      <w:pPr>
        <w:pStyle w:val="ConsPlusTitle"/>
        <w:ind w:firstLine="709"/>
        <w:jc w:val="both"/>
        <w:rPr>
          <w:rFonts w:ascii="Proxima Nova ExCn Rg" w:hAnsi="Proxima Nova ExCn Rg" w:cs="Times New Roman"/>
          <w:b w:val="0"/>
          <w:sz w:val="24"/>
          <w:szCs w:val="24"/>
        </w:rPr>
      </w:pPr>
      <w:r w:rsidRPr="00A114E6">
        <w:rPr>
          <w:rFonts w:ascii="Proxima Nova ExCn Rg" w:hAnsi="Proxima Nova ExCn Rg" w:cs="Times New Roman"/>
          <w:b w:val="0"/>
          <w:sz w:val="24"/>
          <w:szCs w:val="24"/>
        </w:rPr>
        <w:t>(10)</w:t>
      </w:r>
      <w:r w:rsidRPr="00A114E6">
        <w:rPr>
          <w:rFonts w:ascii="Proxima Nova ExCn Rg" w:hAnsi="Proxima Nova ExCn Rg" w:cs="Times New Roman"/>
          <w:b w:val="0"/>
          <w:sz w:val="24"/>
          <w:szCs w:val="24"/>
        </w:rPr>
        <w:tab/>
        <w:t>протоколы, составляемые в процессе проведения конкурентной закупки, и протокол по итогам закупки (итоговый протокол) – не позднее 3 (трех) дней со дня подписания таких протоколов;</w:t>
      </w:r>
    </w:p>
    <w:p w14:paraId="355757FF" w14:textId="70497DAF" w:rsidR="00A114E6" w:rsidRDefault="00A114E6" w:rsidP="00924D5A">
      <w:pPr>
        <w:pStyle w:val="ConsPlusTitle"/>
        <w:ind w:firstLine="709"/>
        <w:jc w:val="both"/>
        <w:rPr>
          <w:rFonts w:ascii="Proxima Nova ExCn Rg" w:hAnsi="Proxima Nova ExCn Rg" w:cs="Times New Roman"/>
          <w:b w:val="0"/>
          <w:sz w:val="24"/>
          <w:szCs w:val="24"/>
        </w:rPr>
      </w:pPr>
      <w:r w:rsidRPr="00A114E6">
        <w:rPr>
          <w:rFonts w:ascii="Proxima Nova ExCn Rg" w:hAnsi="Proxima Nova ExCn Rg" w:cs="Times New Roman"/>
          <w:b w:val="0"/>
          <w:sz w:val="24"/>
          <w:szCs w:val="24"/>
        </w:rPr>
        <w:t>(11)</w:t>
      </w:r>
      <w:r w:rsidRPr="00A114E6">
        <w:rPr>
          <w:rFonts w:ascii="Proxima Nova ExCn Rg" w:hAnsi="Proxima Nova ExCn Rg" w:cs="Times New Roman"/>
          <w:b w:val="0"/>
          <w:sz w:val="24"/>
          <w:szCs w:val="24"/>
        </w:rPr>
        <w:tab/>
        <w:t>иные документы, требуемые к размещению в соответствии с Законом 223-ФЗ и принятыми в его развитие нормативными правовыми актами, в установленные в них сроки.</w:t>
      </w:r>
      <w:r>
        <w:rPr>
          <w:rFonts w:ascii="Proxima Nova ExCn Rg" w:hAnsi="Proxima Nova ExCn Rg" w:cs="Times New Roman"/>
          <w:b w:val="0"/>
          <w:sz w:val="24"/>
          <w:szCs w:val="24"/>
        </w:rPr>
        <w:t>»;</w:t>
      </w:r>
    </w:p>
    <w:p w14:paraId="77D22FE0" w14:textId="24FC4329" w:rsidR="00036EA2" w:rsidRDefault="00036EA2" w:rsidP="00A97A71">
      <w:pPr>
        <w:pStyle w:val="ConsPlusTitle"/>
        <w:spacing w:line="276" w:lineRule="auto"/>
        <w:ind w:firstLine="709"/>
        <w:jc w:val="both"/>
        <w:rPr>
          <w:rFonts w:ascii="Proxima Nova ExCn Rg" w:hAnsi="Proxima Nova ExCn Rg" w:cs="Times New Roman"/>
          <w:b w:val="0"/>
          <w:sz w:val="24"/>
          <w:szCs w:val="24"/>
        </w:rPr>
      </w:pPr>
    </w:p>
    <w:p w14:paraId="56519C89" w14:textId="5977702A" w:rsidR="00036EA2" w:rsidRDefault="00036EA2"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(1) пункта 3.2.2. изложить в следующей редакции:</w:t>
      </w:r>
    </w:p>
    <w:p w14:paraId="485E0AB3" w14:textId="01D9FEB0" w:rsidR="00036EA2" w:rsidRPr="00A03DAF" w:rsidRDefault="00036EA2" w:rsidP="00924D5A">
      <w:pPr>
        <w:pStyle w:val="ConsPlusTitle"/>
        <w:ind w:firstLine="709"/>
        <w:jc w:val="both"/>
        <w:rPr>
          <w:sz w:val="24"/>
          <w:szCs w:val="24"/>
        </w:rPr>
      </w:pPr>
      <w:r>
        <w:rPr>
          <w:rFonts w:ascii="Proxima Nova ExCn Rg" w:hAnsi="Proxima Nova ExCn Rg" w:cs="Times New Roman"/>
          <w:b w:val="0"/>
          <w:sz w:val="24"/>
          <w:szCs w:val="24"/>
        </w:rPr>
        <w:t xml:space="preserve">«(1) </w:t>
      </w:r>
      <w:r w:rsidRPr="00A03DAF">
        <w:rPr>
          <w:rFonts w:ascii="Proxima Nova ExCn Rg" w:hAnsi="Proxima Nova ExCn Rg" w:cs="Times New Roman"/>
          <w:b w:val="0"/>
          <w:sz w:val="24"/>
          <w:szCs w:val="24"/>
        </w:rPr>
        <w:t>сведения об изменении количества, объема, цены приобретаемой продукции, о сроках исполнения договора относительно информации, содержащейся в протоколе, составленном по итогам проведения закупки (итоговом протоколе), произошедшие при заключении, исполнении договора, – не позднее 10 (десяти) дней со дня внесения соответствующих изменений в договор;</w:t>
      </w:r>
      <w:r>
        <w:rPr>
          <w:rFonts w:ascii="Proxima Nova ExCn Rg" w:hAnsi="Proxima Nova ExCn Rg" w:cs="Times New Roman"/>
          <w:b w:val="0"/>
          <w:sz w:val="24"/>
          <w:szCs w:val="24"/>
        </w:rPr>
        <w:t>»</w:t>
      </w:r>
    </w:p>
    <w:p w14:paraId="5616EBB9" w14:textId="77777777" w:rsidR="00036EA2" w:rsidRDefault="00036EA2" w:rsidP="00A97A71">
      <w:pPr>
        <w:pStyle w:val="ConsPlusTitle"/>
        <w:spacing w:line="276" w:lineRule="auto"/>
        <w:ind w:firstLine="709"/>
        <w:jc w:val="both"/>
        <w:rPr>
          <w:rFonts w:ascii="Proxima Nova ExCn Rg" w:hAnsi="Proxima Nova ExCn Rg" w:cs="Times New Roman"/>
          <w:b w:val="0"/>
          <w:sz w:val="24"/>
          <w:szCs w:val="24"/>
        </w:rPr>
      </w:pPr>
    </w:p>
    <w:p w14:paraId="230C493B" w14:textId="697DB24F" w:rsidR="00036EA2" w:rsidRDefault="00036EA2"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3.2.4 слова «</w:t>
      </w:r>
      <w:r w:rsidRPr="00A03DAF" w:rsidDel="00C36AC0">
        <w:rPr>
          <w:rFonts w:ascii="Proxima Nova ExCn Rg" w:hAnsi="Proxima Nova ExCn Rg" w:cs="Times New Roman"/>
          <w:b w:val="0"/>
          <w:sz w:val="24"/>
          <w:szCs w:val="24"/>
        </w:rPr>
        <w:t>п</w:t>
      </w:r>
      <w:r w:rsidRPr="00A03DAF">
        <w:rPr>
          <w:rFonts w:ascii="Proxima Nova ExCn Rg" w:hAnsi="Proxima Nova ExCn Rg" w:cs="Times New Roman"/>
          <w:b w:val="0"/>
          <w:sz w:val="24"/>
          <w:szCs w:val="24"/>
        </w:rPr>
        <w:t>одп.</w:t>
      </w:r>
      <w:r>
        <w:rPr>
          <w:rFonts w:ascii="Proxima Nova ExCn Rg" w:hAnsi="Proxima Nova ExCn Rg" w:cs="Times New Roman"/>
          <w:b w:val="0"/>
          <w:sz w:val="24"/>
          <w:szCs w:val="24"/>
        </w:rPr>
        <w:t> 3.2.1(5) – 3.2.1(9)» заменить словами ««</w:t>
      </w:r>
      <w:r w:rsidRPr="007E46FC" w:rsidDel="00C36AC0">
        <w:rPr>
          <w:rFonts w:ascii="Proxima Nova ExCn Rg" w:hAnsi="Proxima Nova ExCn Rg" w:cs="Times New Roman"/>
          <w:b w:val="0"/>
          <w:sz w:val="24"/>
          <w:szCs w:val="24"/>
        </w:rPr>
        <w:t>п</w:t>
      </w:r>
      <w:r w:rsidRPr="007E46FC">
        <w:rPr>
          <w:rFonts w:ascii="Proxima Nova ExCn Rg" w:hAnsi="Proxima Nova ExCn Rg" w:cs="Times New Roman"/>
          <w:b w:val="0"/>
          <w:sz w:val="24"/>
          <w:szCs w:val="24"/>
        </w:rPr>
        <w:t>одп.</w:t>
      </w:r>
      <w:r>
        <w:rPr>
          <w:rFonts w:ascii="Proxima Nova ExCn Rg" w:hAnsi="Proxima Nova ExCn Rg" w:cs="Times New Roman"/>
          <w:b w:val="0"/>
          <w:sz w:val="24"/>
          <w:szCs w:val="24"/>
        </w:rPr>
        <w:t> 3.2.1(5) – 3.2.1(10)»;</w:t>
      </w:r>
    </w:p>
    <w:p w14:paraId="6272CF0B" w14:textId="77777777" w:rsidR="00036EA2" w:rsidRDefault="00036EA2" w:rsidP="00A97A71">
      <w:pPr>
        <w:pStyle w:val="ConsPlusTitle"/>
        <w:spacing w:line="276" w:lineRule="auto"/>
        <w:ind w:firstLine="709"/>
        <w:jc w:val="both"/>
        <w:rPr>
          <w:rFonts w:ascii="Proxima Nova ExCn Rg" w:hAnsi="Proxima Nova ExCn Rg" w:cs="Times New Roman"/>
          <w:b w:val="0"/>
          <w:sz w:val="24"/>
          <w:szCs w:val="24"/>
        </w:rPr>
      </w:pPr>
    </w:p>
    <w:p w14:paraId="3AAB8DFC" w14:textId="48A4C23C" w:rsidR="00036EA2" w:rsidRDefault="00036EA2"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В пункте 3.3.4 удалить подпункт (1) </w:t>
      </w:r>
      <w:r w:rsidR="00A114E6">
        <w:rPr>
          <w:rFonts w:ascii="Proxima Nova ExCn Rg" w:hAnsi="Proxima Nova ExCn Rg" w:cs="Times New Roman"/>
          <w:b w:val="0"/>
          <w:sz w:val="24"/>
          <w:szCs w:val="24"/>
        </w:rPr>
        <w:t>(</w:t>
      </w:r>
      <w:r>
        <w:rPr>
          <w:rFonts w:ascii="Proxima Nova ExCn Rg" w:hAnsi="Proxima Nova ExCn Rg" w:cs="Times New Roman"/>
          <w:b w:val="0"/>
          <w:sz w:val="24"/>
          <w:szCs w:val="24"/>
        </w:rPr>
        <w:t>с</w:t>
      </w:r>
      <w:r w:rsidR="00A114E6">
        <w:rPr>
          <w:rFonts w:ascii="Proxima Nova ExCn Rg" w:hAnsi="Proxima Nova ExCn Rg" w:cs="Times New Roman"/>
          <w:b w:val="0"/>
          <w:sz w:val="24"/>
          <w:szCs w:val="24"/>
        </w:rPr>
        <w:t xml:space="preserve"> последовательным</w:t>
      </w:r>
      <w:r>
        <w:rPr>
          <w:rFonts w:ascii="Proxima Nova ExCn Rg" w:hAnsi="Proxima Nova ExCn Rg" w:cs="Times New Roman"/>
          <w:b w:val="0"/>
          <w:sz w:val="24"/>
          <w:szCs w:val="24"/>
        </w:rPr>
        <w:t xml:space="preserve"> изменением нумерации</w:t>
      </w:r>
      <w:r w:rsidR="00A114E6">
        <w:rPr>
          <w:rFonts w:ascii="Proxima Nova ExCn Rg" w:hAnsi="Proxima Nova ExCn Rg" w:cs="Times New Roman"/>
          <w:b w:val="0"/>
          <w:sz w:val="24"/>
          <w:szCs w:val="24"/>
        </w:rPr>
        <w:t>)</w:t>
      </w:r>
      <w:r>
        <w:rPr>
          <w:rFonts w:ascii="Proxima Nova ExCn Rg" w:hAnsi="Proxima Nova ExCn Rg" w:cs="Times New Roman"/>
          <w:b w:val="0"/>
          <w:sz w:val="24"/>
          <w:szCs w:val="24"/>
        </w:rPr>
        <w:t>;</w:t>
      </w:r>
    </w:p>
    <w:p w14:paraId="7A4185D3" w14:textId="77777777" w:rsidR="00036EA2" w:rsidRDefault="00036EA2" w:rsidP="00A97A71">
      <w:pPr>
        <w:pStyle w:val="ConsPlusTitle"/>
        <w:spacing w:line="276" w:lineRule="auto"/>
        <w:ind w:firstLine="709"/>
        <w:jc w:val="both"/>
        <w:rPr>
          <w:rFonts w:ascii="Proxima Nova ExCn Rg" w:hAnsi="Proxima Nova ExCn Rg" w:cs="Times New Roman"/>
          <w:b w:val="0"/>
          <w:sz w:val="24"/>
          <w:szCs w:val="24"/>
        </w:rPr>
      </w:pPr>
    </w:p>
    <w:p w14:paraId="0E4B0FAA" w14:textId="2766D444" w:rsidR="00036EA2" w:rsidRDefault="00A114E6"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w:t>
      </w:r>
      <w:r w:rsidR="00036EA2">
        <w:rPr>
          <w:rFonts w:ascii="Proxima Nova ExCn Rg" w:hAnsi="Proxima Nova ExCn Rg" w:cs="Times New Roman"/>
          <w:b w:val="0"/>
          <w:sz w:val="24"/>
          <w:szCs w:val="24"/>
        </w:rPr>
        <w:t xml:space="preserve">ополнить пунктом 3.3.5 следующего содержания </w:t>
      </w:r>
      <w:r w:rsidRPr="00A114E6">
        <w:rPr>
          <w:rFonts w:ascii="Proxima Nova ExCn Rg" w:hAnsi="Proxima Nova ExCn Rg" w:cs="Times New Roman"/>
          <w:b w:val="0"/>
          <w:sz w:val="24"/>
          <w:szCs w:val="24"/>
        </w:rPr>
        <w:t>(с последовательным изменением нумерации)</w:t>
      </w:r>
      <w:r w:rsidR="00036EA2">
        <w:rPr>
          <w:rFonts w:ascii="Proxima Nova ExCn Rg" w:hAnsi="Proxima Nova ExCn Rg" w:cs="Times New Roman"/>
          <w:b w:val="0"/>
          <w:sz w:val="24"/>
          <w:szCs w:val="24"/>
        </w:rPr>
        <w:t>:</w:t>
      </w:r>
    </w:p>
    <w:p w14:paraId="2CD1DA3D" w14:textId="6E4CF9FD" w:rsidR="00036EA2" w:rsidRPr="00A03DAF" w:rsidRDefault="00036EA2" w:rsidP="00A97A71">
      <w:pPr>
        <w:pStyle w:val="ConsPlusTitle"/>
        <w:spacing w:line="276" w:lineRule="auto"/>
        <w:ind w:firstLine="709"/>
        <w:jc w:val="both"/>
        <w:rPr>
          <w:sz w:val="24"/>
          <w:szCs w:val="24"/>
        </w:rPr>
      </w:pPr>
      <w:r>
        <w:rPr>
          <w:rFonts w:ascii="Proxima Nova ExCn Rg" w:hAnsi="Proxima Nova ExCn Rg" w:cs="Times New Roman"/>
          <w:b w:val="0"/>
          <w:sz w:val="24"/>
          <w:szCs w:val="24"/>
        </w:rPr>
        <w:t>«</w:t>
      </w:r>
      <w:bookmarkStart w:id="1" w:name="_Ref516068904"/>
      <w:r>
        <w:rPr>
          <w:rFonts w:ascii="Proxima Nova ExCn Rg" w:hAnsi="Proxima Nova ExCn Rg" w:cs="Times New Roman"/>
          <w:b w:val="0"/>
          <w:sz w:val="24"/>
          <w:szCs w:val="24"/>
        </w:rPr>
        <w:t xml:space="preserve">3.3.5 </w:t>
      </w:r>
      <w:r w:rsidRPr="00A03DAF">
        <w:rPr>
          <w:rFonts w:ascii="Proxima Nova ExCn Rg" w:hAnsi="Proxima Nova ExCn Rg" w:cs="Times New Roman"/>
          <w:b w:val="0"/>
          <w:sz w:val="24"/>
          <w:szCs w:val="24"/>
        </w:rPr>
        <w:t>Заказчики вправе не размещать в ЕИС и / или на официальном сайте заказчика сведения о закупках, НМЦ которых не превышает 100 000 рублей с НДС, а в случае, если годовая выручка заказчика за отчетный финансовый год составит более чем 5 000 000 000 рублей – 500 000 рублей с НДС.</w:t>
      </w:r>
      <w:bookmarkEnd w:id="1"/>
      <w:r>
        <w:rPr>
          <w:rFonts w:ascii="Proxima Nova ExCn Rg" w:hAnsi="Proxima Nova ExCn Rg" w:cs="Times New Roman"/>
          <w:b w:val="0"/>
          <w:sz w:val="24"/>
          <w:szCs w:val="24"/>
        </w:rPr>
        <w:t>»;</w:t>
      </w:r>
    </w:p>
    <w:p w14:paraId="5CD7274F" w14:textId="21C8BB9A" w:rsidR="00036EA2" w:rsidRDefault="00036EA2" w:rsidP="00A97A71">
      <w:pPr>
        <w:pStyle w:val="ConsPlusTitle"/>
        <w:spacing w:line="276" w:lineRule="auto"/>
        <w:ind w:firstLine="709"/>
        <w:jc w:val="both"/>
        <w:rPr>
          <w:rFonts w:ascii="Proxima Nova ExCn Rg" w:hAnsi="Proxima Nova ExCn Rg" w:cs="Times New Roman"/>
          <w:b w:val="0"/>
          <w:sz w:val="24"/>
          <w:szCs w:val="24"/>
        </w:rPr>
      </w:pPr>
    </w:p>
    <w:p w14:paraId="1DD68E25" w14:textId="2B8D8608" w:rsidR="00A00433" w:rsidRDefault="00A00433"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(5) (а) пункта 4.1.3 слова «п. 4.1.5(1)» заменить на слова «подп. 4.1.5(1)»;</w:t>
      </w:r>
    </w:p>
    <w:p w14:paraId="5EA19F89" w14:textId="77777777" w:rsidR="00AB3B57" w:rsidRPr="00AB3B57" w:rsidRDefault="00AB3B57" w:rsidP="00A97A71">
      <w:pPr>
        <w:pStyle w:val="ConsPlusTitle"/>
        <w:spacing w:line="276" w:lineRule="auto"/>
        <w:ind w:firstLine="709"/>
        <w:jc w:val="both"/>
        <w:rPr>
          <w:rFonts w:ascii="Proxima Nova ExCn Rg" w:hAnsi="Proxima Nova ExCn Rg" w:cs="Times New Roman"/>
          <w:b w:val="0"/>
          <w:sz w:val="24"/>
          <w:szCs w:val="24"/>
        </w:rPr>
      </w:pPr>
    </w:p>
    <w:p w14:paraId="6F91F0BD" w14:textId="6F48277B" w:rsidR="00A00433" w:rsidRDefault="00A00433"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 (3)(а) пункта 4.3.5 после слов «извещения» исключить слова «о проведении закупки»;</w:t>
      </w:r>
    </w:p>
    <w:p w14:paraId="4CCD6F88" w14:textId="77777777" w:rsidR="00A00433" w:rsidRDefault="00A00433" w:rsidP="00831B21">
      <w:pPr>
        <w:pStyle w:val="a4"/>
        <w:rPr>
          <w:rFonts w:ascii="Proxima Nova ExCn Rg" w:hAnsi="Proxima Nova ExCn Rg" w:cs="Times New Roman"/>
          <w:sz w:val="24"/>
          <w:szCs w:val="24"/>
        </w:rPr>
      </w:pPr>
    </w:p>
    <w:p w14:paraId="5BB6B7E1" w14:textId="58B458CA" w:rsidR="00AB3B57" w:rsidRDefault="00AB3B57"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5.1.3:</w:t>
      </w:r>
    </w:p>
    <w:p w14:paraId="581C5D71" w14:textId="601AEBC2" w:rsidR="00A114E6" w:rsidRDefault="00AB3B57" w:rsidP="00A97A71">
      <w:pPr>
        <w:pStyle w:val="a4"/>
        <w:numPr>
          <w:ilvl w:val="0"/>
          <w:numId w:val="7"/>
        </w:numPr>
        <w:ind w:left="0" w:firstLine="709"/>
        <w:rPr>
          <w:rFonts w:ascii="Proxima Nova ExCn Rg" w:hAnsi="Proxima Nova ExCn Rg" w:cs="Times New Roman"/>
          <w:sz w:val="24"/>
          <w:szCs w:val="24"/>
        </w:rPr>
      </w:pPr>
      <w:r>
        <w:rPr>
          <w:rFonts w:ascii="Proxima Nova ExCn Rg" w:hAnsi="Proxima Nova ExCn Rg" w:cs="Times New Roman"/>
          <w:sz w:val="24"/>
          <w:szCs w:val="24"/>
        </w:rPr>
        <w:t xml:space="preserve">подпункт (2) </w:t>
      </w:r>
      <w:r w:rsidR="00A114E6">
        <w:rPr>
          <w:rFonts w:ascii="Proxima Nova ExCn Rg" w:hAnsi="Proxima Nova ExCn Rg" w:cs="Times New Roman"/>
          <w:sz w:val="24"/>
          <w:szCs w:val="24"/>
        </w:rPr>
        <w:t>изложить в следующей редакции</w:t>
      </w:r>
    </w:p>
    <w:p w14:paraId="02581B53" w14:textId="4933521E" w:rsidR="00AB3B57" w:rsidRDefault="00A114E6" w:rsidP="00A97A71">
      <w:pPr>
        <w:pStyle w:val="a4"/>
        <w:ind w:left="0" w:firstLine="709"/>
        <w:jc w:val="both"/>
        <w:rPr>
          <w:rFonts w:ascii="Proxima Nova ExCn Rg" w:hAnsi="Proxima Nova ExCn Rg" w:cs="Times New Roman"/>
          <w:sz w:val="24"/>
          <w:szCs w:val="24"/>
        </w:rPr>
      </w:pPr>
      <w:r>
        <w:rPr>
          <w:rFonts w:ascii="Proxima Nova ExCn Rg" w:hAnsi="Proxima Nova ExCn Rg" w:cs="Times New Roman"/>
          <w:sz w:val="24"/>
          <w:szCs w:val="24"/>
        </w:rPr>
        <w:t>«(2</w:t>
      </w:r>
      <w:r w:rsidRPr="00A114E6">
        <w:rPr>
          <w:rFonts w:ascii="Proxima Nova ExCn Rg" w:hAnsi="Proxima Nova ExCn Rg" w:cs="Times New Roman"/>
          <w:sz w:val="24"/>
          <w:szCs w:val="24"/>
        </w:rPr>
        <w:t>)</w:t>
      </w:r>
      <w:r w:rsidRPr="00A114E6">
        <w:rPr>
          <w:rFonts w:ascii="Proxima Nova ExCn Rg" w:hAnsi="Proxima Nova ExCn Rg" w:cs="Times New Roman"/>
          <w:sz w:val="24"/>
          <w:szCs w:val="24"/>
        </w:rPr>
        <w:tab/>
        <w:t xml:space="preserve">проведение закупок в целях реализации системных проектов для нужд заказчиков всех уровней, в том числе – утверждение извещения, документации о закупке, допуск и отклонение поступивших заявок, их оценка и сопоставление, отстранение </w:t>
      </w:r>
      <w:r w:rsidRPr="00A114E6">
        <w:rPr>
          <w:rFonts w:ascii="Proxima Nova ExCn Rg" w:hAnsi="Proxima Nova ExCn Rg" w:cs="Times New Roman"/>
          <w:sz w:val="24"/>
          <w:szCs w:val="24"/>
        </w:rPr>
        <w:lastRenderedPageBreak/>
        <w:t>участников закупки, принятие решения об отмене закупки, принятие решения об осуществлении заказчиками закупок у единственного поставщика по основанию, указанному в подп. 6.6.2(36) Положения;</w:t>
      </w:r>
      <w:r>
        <w:rPr>
          <w:rFonts w:ascii="Proxima Nova ExCn Rg" w:hAnsi="Proxima Nova ExCn Rg" w:cs="Times New Roman"/>
          <w:sz w:val="24"/>
          <w:szCs w:val="24"/>
        </w:rPr>
        <w:t>»</w:t>
      </w:r>
    </w:p>
    <w:p w14:paraId="201ECF4A" w14:textId="494BDC3E" w:rsidR="00A114E6" w:rsidRDefault="00A114E6" w:rsidP="00A97A71">
      <w:pPr>
        <w:pStyle w:val="a4"/>
        <w:numPr>
          <w:ilvl w:val="0"/>
          <w:numId w:val="7"/>
        </w:numPr>
        <w:ind w:left="0" w:firstLine="709"/>
        <w:rPr>
          <w:rFonts w:ascii="Proxima Nova ExCn Rg" w:hAnsi="Proxima Nova ExCn Rg" w:cs="Times New Roman"/>
          <w:sz w:val="24"/>
          <w:szCs w:val="24"/>
        </w:rPr>
      </w:pPr>
      <w:r>
        <w:rPr>
          <w:rFonts w:ascii="Proxima Nova ExCn Rg" w:hAnsi="Proxima Nova ExCn Rg" w:cs="Times New Roman"/>
          <w:sz w:val="24"/>
          <w:szCs w:val="24"/>
        </w:rPr>
        <w:t>п</w:t>
      </w:r>
      <w:r w:rsidR="00AB3B57">
        <w:rPr>
          <w:rFonts w:ascii="Proxima Nova ExCn Rg" w:hAnsi="Proxima Nova ExCn Rg" w:cs="Times New Roman"/>
          <w:sz w:val="24"/>
          <w:szCs w:val="24"/>
        </w:rPr>
        <w:t>одпункт</w:t>
      </w:r>
      <w:r>
        <w:rPr>
          <w:rFonts w:ascii="Proxima Nova ExCn Rg" w:hAnsi="Proxima Nova ExCn Rg" w:cs="Times New Roman"/>
          <w:sz w:val="24"/>
          <w:szCs w:val="24"/>
        </w:rPr>
        <w:t>п</w:t>
      </w:r>
      <w:r w:rsidR="00AB3B57">
        <w:rPr>
          <w:rFonts w:ascii="Proxima Nova ExCn Rg" w:hAnsi="Proxima Nova ExCn Rg" w:cs="Times New Roman"/>
          <w:sz w:val="24"/>
          <w:szCs w:val="24"/>
        </w:rPr>
        <w:t xml:space="preserve"> (3)</w:t>
      </w:r>
      <w:r w:rsidRPr="00A114E6">
        <w:rPr>
          <w:rFonts w:ascii="Proxima Nova ExCn Rg" w:hAnsi="Proxima Nova ExCn Rg" w:cs="Times New Roman"/>
          <w:sz w:val="24"/>
          <w:szCs w:val="24"/>
        </w:rPr>
        <w:t xml:space="preserve"> </w:t>
      </w:r>
      <w:r>
        <w:rPr>
          <w:rFonts w:ascii="Proxima Nova ExCn Rg" w:hAnsi="Proxima Nova ExCn Rg" w:cs="Times New Roman"/>
          <w:sz w:val="24"/>
          <w:szCs w:val="24"/>
        </w:rPr>
        <w:t>изложить в следующей редакции:</w:t>
      </w:r>
    </w:p>
    <w:p w14:paraId="66CC3568" w14:textId="2A05376A" w:rsidR="00A114E6" w:rsidRDefault="00A114E6" w:rsidP="00A97A71">
      <w:pPr>
        <w:pStyle w:val="a4"/>
        <w:ind w:left="0" w:firstLine="709"/>
        <w:rPr>
          <w:rFonts w:ascii="Proxima Nova ExCn Rg" w:hAnsi="Proxima Nova ExCn Rg" w:cs="Times New Roman"/>
          <w:sz w:val="24"/>
          <w:szCs w:val="24"/>
        </w:rPr>
      </w:pPr>
      <w:r>
        <w:rPr>
          <w:rFonts w:ascii="Proxima Nova ExCn Rg" w:hAnsi="Proxima Nova ExCn Rg" w:cs="Times New Roman"/>
          <w:sz w:val="24"/>
          <w:szCs w:val="24"/>
        </w:rPr>
        <w:t>«</w:t>
      </w:r>
      <w:r w:rsidRPr="00A114E6">
        <w:rPr>
          <w:rFonts w:ascii="Proxima Nova ExCn Rg" w:hAnsi="Proxima Nova ExCn Rg" w:cs="Times New Roman"/>
          <w:sz w:val="24"/>
          <w:szCs w:val="24"/>
        </w:rPr>
        <w:t>(</w:t>
      </w:r>
      <w:r>
        <w:rPr>
          <w:rFonts w:ascii="Proxima Nova ExCn Rg" w:hAnsi="Proxima Nova ExCn Rg" w:cs="Times New Roman"/>
          <w:sz w:val="24"/>
          <w:szCs w:val="24"/>
        </w:rPr>
        <w:t>3</w:t>
      </w:r>
      <w:r w:rsidRPr="00A114E6">
        <w:rPr>
          <w:rFonts w:ascii="Proxima Nova ExCn Rg" w:hAnsi="Proxima Nova ExCn Rg" w:cs="Times New Roman"/>
          <w:sz w:val="24"/>
          <w:szCs w:val="24"/>
        </w:rPr>
        <w:t>)</w:t>
      </w:r>
      <w:r w:rsidRPr="00A114E6">
        <w:rPr>
          <w:rFonts w:ascii="Proxima Nova ExCn Rg" w:hAnsi="Proxima Nova ExCn Rg" w:cs="Times New Roman"/>
          <w:sz w:val="24"/>
          <w:szCs w:val="24"/>
        </w:rPr>
        <w:tab/>
        <w:t>принятие решения об исключении участника закупки из перечня прошедших квалификационный отбор, сформированного по решению ЦЗК, если такой участник закупки перестал соответствовать установленным в извещении, документации о закупке по квалификационному отбору требованиям (п. 8.1.17, 8.2.23 Положения);</w:t>
      </w:r>
      <w:r>
        <w:rPr>
          <w:rFonts w:ascii="Proxima Nova ExCn Rg" w:hAnsi="Proxima Nova ExCn Rg" w:cs="Times New Roman"/>
          <w:sz w:val="24"/>
          <w:szCs w:val="24"/>
        </w:rPr>
        <w:t>»;</w:t>
      </w:r>
    </w:p>
    <w:p w14:paraId="5612F0B4" w14:textId="5D3FEE80" w:rsidR="00AB3B57" w:rsidRDefault="00AB3B57"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В подпункте </w:t>
      </w:r>
      <w:r w:rsidR="003C61B4">
        <w:rPr>
          <w:rFonts w:ascii="Proxima Nova ExCn Rg" w:hAnsi="Proxima Nova ExCn Rg" w:cs="Times New Roman"/>
          <w:b w:val="0"/>
          <w:sz w:val="24"/>
          <w:szCs w:val="24"/>
        </w:rPr>
        <w:t>5.2.3:</w:t>
      </w:r>
    </w:p>
    <w:p w14:paraId="15A7ADF9" w14:textId="2403F4BC" w:rsidR="00A114E6" w:rsidRDefault="00A114E6" w:rsidP="00A97A71">
      <w:pPr>
        <w:pStyle w:val="a4"/>
        <w:numPr>
          <w:ilvl w:val="0"/>
          <w:numId w:val="8"/>
        </w:numPr>
        <w:ind w:left="0" w:firstLine="709"/>
        <w:rPr>
          <w:rFonts w:ascii="Proxima Nova ExCn Rg" w:hAnsi="Proxima Nova ExCn Rg" w:cs="Times New Roman"/>
          <w:sz w:val="24"/>
          <w:szCs w:val="24"/>
        </w:rPr>
      </w:pPr>
      <w:r>
        <w:rPr>
          <w:rFonts w:ascii="Proxima Nova ExCn Rg" w:hAnsi="Proxima Nova ExCn Rg" w:cs="Times New Roman"/>
          <w:sz w:val="24"/>
          <w:szCs w:val="24"/>
        </w:rPr>
        <w:t>подпункт (2) изложить в следующей редакции:</w:t>
      </w:r>
    </w:p>
    <w:p w14:paraId="23986814" w14:textId="47E97EF7" w:rsidR="00A114E6" w:rsidRDefault="00A114E6" w:rsidP="00A97A71">
      <w:pPr>
        <w:pStyle w:val="a4"/>
        <w:ind w:left="0" w:firstLine="709"/>
        <w:rPr>
          <w:rFonts w:ascii="Proxima Nova ExCn Rg" w:hAnsi="Proxima Nova ExCn Rg" w:cs="Times New Roman"/>
          <w:sz w:val="24"/>
          <w:szCs w:val="24"/>
        </w:rPr>
      </w:pPr>
      <w:r>
        <w:rPr>
          <w:rFonts w:ascii="Proxima Nova ExCn Rg" w:hAnsi="Proxima Nova ExCn Rg" w:cs="Times New Roman"/>
          <w:sz w:val="24"/>
          <w:szCs w:val="24"/>
        </w:rPr>
        <w:t>«</w:t>
      </w:r>
      <w:r w:rsidRPr="00A114E6">
        <w:rPr>
          <w:rFonts w:ascii="Proxima Nova ExCn Rg" w:hAnsi="Proxima Nova ExCn Rg" w:cs="Times New Roman"/>
          <w:sz w:val="24"/>
          <w:szCs w:val="24"/>
        </w:rPr>
        <w:t>(</w:t>
      </w:r>
      <w:r>
        <w:rPr>
          <w:rFonts w:ascii="Proxima Nova ExCn Rg" w:hAnsi="Proxima Nova ExCn Rg" w:cs="Times New Roman"/>
          <w:sz w:val="24"/>
          <w:szCs w:val="24"/>
        </w:rPr>
        <w:t>2</w:t>
      </w:r>
      <w:r w:rsidRPr="00A114E6">
        <w:rPr>
          <w:rFonts w:ascii="Proxima Nova ExCn Rg" w:hAnsi="Proxima Nova ExCn Rg" w:cs="Times New Roman"/>
          <w:sz w:val="24"/>
          <w:szCs w:val="24"/>
        </w:rPr>
        <w:t>)</w:t>
      </w:r>
      <w:r w:rsidRPr="00A114E6">
        <w:rPr>
          <w:rFonts w:ascii="Proxima Nova ExCn Rg" w:hAnsi="Proxima Nova ExCn Rg" w:cs="Times New Roman"/>
          <w:sz w:val="24"/>
          <w:szCs w:val="24"/>
        </w:rPr>
        <w:tab/>
        <w:t>проведение закупок для нужд заказчика 1-го уровня (за исключением случаев, указанных в подп. 5.1.3(2), 5.3.6(4) Положения), в том числе – утверждение извещения, документации о закупке, допуск и отклонение поступивших заявок, их оценка и сопоставление, отстранение участников закупки, принятие решения об отмене закупки;</w:t>
      </w:r>
      <w:r>
        <w:rPr>
          <w:rFonts w:ascii="Proxima Nova ExCn Rg" w:hAnsi="Proxima Nova ExCn Rg" w:cs="Times New Roman"/>
          <w:sz w:val="24"/>
          <w:szCs w:val="24"/>
        </w:rPr>
        <w:t>»;</w:t>
      </w:r>
    </w:p>
    <w:p w14:paraId="7FA75B08" w14:textId="0EE400DE" w:rsidR="00A114E6" w:rsidRDefault="003C61B4" w:rsidP="00A97A71">
      <w:pPr>
        <w:pStyle w:val="a4"/>
        <w:numPr>
          <w:ilvl w:val="0"/>
          <w:numId w:val="8"/>
        </w:numPr>
        <w:ind w:left="0" w:firstLine="709"/>
        <w:rPr>
          <w:rFonts w:ascii="Proxima Nova ExCn Rg" w:hAnsi="Proxima Nova ExCn Rg" w:cs="Times New Roman"/>
          <w:sz w:val="24"/>
          <w:szCs w:val="24"/>
        </w:rPr>
      </w:pPr>
      <w:r>
        <w:rPr>
          <w:rFonts w:ascii="Proxima Nova ExCn Rg" w:hAnsi="Proxima Nova ExCn Rg" w:cs="Times New Roman"/>
          <w:sz w:val="24"/>
          <w:szCs w:val="24"/>
        </w:rPr>
        <w:t xml:space="preserve">в подпункте (4) </w:t>
      </w:r>
      <w:r w:rsidR="00A114E6">
        <w:rPr>
          <w:rFonts w:ascii="Proxima Nova ExCn Rg" w:hAnsi="Proxima Nova ExCn Rg" w:cs="Times New Roman"/>
          <w:sz w:val="24"/>
          <w:szCs w:val="24"/>
        </w:rPr>
        <w:t>изложить в следующей редакции:</w:t>
      </w:r>
    </w:p>
    <w:p w14:paraId="10D8294C" w14:textId="76AB83A0" w:rsidR="003C61B4" w:rsidRDefault="00A114E6" w:rsidP="00A97A71">
      <w:pPr>
        <w:pStyle w:val="a4"/>
        <w:ind w:left="0" w:firstLine="709"/>
        <w:rPr>
          <w:rFonts w:ascii="Proxima Nova ExCn Rg" w:hAnsi="Proxima Nova ExCn Rg" w:cs="Times New Roman"/>
          <w:sz w:val="24"/>
          <w:szCs w:val="24"/>
        </w:rPr>
      </w:pPr>
      <w:r>
        <w:rPr>
          <w:rFonts w:ascii="Proxima Nova ExCn Rg" w:hAnsi="Proxima Nova ExCn Rg" w:cs="Times New Roman"/>
          <w:sz w:val="24"/>
          <w:szCs w:val="24"/>
        </w:rPr>
        <w:t>«</w:t>
      </w:r>
      <w:r w:rsidRPr="00A114E6">
        <w:rPr>
          <w:rFonts w:ascii="Proxima Nova ExCn Rg" w:hAnsi="Proxima Nova ExCn Rg" w:cs="Times New Roman"/>
          <w:sz w:val="24"/>
          <w:szCs w:val="24"/>
        </w:rPr>
        <w:t>(</w:t>
      </w:r>
      <w:r>
        <w:rPr>
          <w:rFonts w:ascii="Proxima Nova ExCn Rg" w:hAnsi="Proxima Nova ExCn Rg" w:cs="Times New Roman"/>
          <w:sz w:val="24"/>
          <w:szCs w:val="24"/>
        </w:rPr>
        <w:t>4</w:t>
      </w:r>
      <w:r w:rsidRPr="00A114E6">
        <w:rPr>
          <w:rFonts w:ascii="Proxima Nova ExCn Rg" w:hAnsi="Proxima Nova ExCn Rg" w:cs="Times New Roman"/>
          <w:sz w:val="24"/>
          <w:szCs w:val="24"/>
        </w:rPr>
        <w:t>)</w:t>
      </w:r>
      <w:r w:rsidRPr="00A114E6">
        <w:rPr>
          <w:rFonts w:ascii="Proxima Nova ExCn Rg" w:hAnsi="Proxima Nova ExCn Rg" w:cs="Times New Roman"/>
          <w:sz w:val="24"/>
          <w:szCs w:val="24"/>
        </w:rPr>
        <w:tab/>
        <w:t>принятие решения об исключении участника закупки из перечня прошедших квалификационный отбор, сформированного по решению ЗК Корпорации, если такой участник закупки перестал соответствовать установленным в извещении, документации о закупке по квалификационному отбору требованиям (п. 8.1.17, 8.2.23 Положения);</w:t>
      </w:r>
      <w:r>
        <w:rPr>
          <w:rFonts w:ascii="Proxima Nova ExCn Rg" w:hAnsi="Proxima Nova ExCn Rg" w:cs="Times New Roman"/>
          <w:sz w:val="24"/>
          <w:szCs w:val="24"/>
        </w:rPr>
        <w:t>»</w:t>
      </w:r>
    </w:p>
    <w:p w14:paraId="6B23D531" w14:textId="6FC4A629" w:rsidR="00E6153D" w:rsidRDefault="00E6153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5.</w:t>
      </w:r>
      <w:r>
        <w:rPr>
          <w:rFonts w:ascii="Proxima Nova ExCn Rg" w:hAnsi="Proxima Nova ExCn Rg" w:cs="Times New Roman"/>
          <w:b w:val="0"/>
          <w:sz w:val="24"/>
          <w:szCs w:val="24"/>
          <w:lang w:val="en-US"/>
        </w:rPr>
        <w:t>3</w:t>
      </w:r>
      <w:r>
        <w:rPr>
          <w:rFonts w:ascii="Proxima Nova ExCn Rg" w:hAnsi="Proxima Nova ExCn Rg" w:cs="Times New Roman"/>
          <w:b w:val="0"/>
          <w:sz w:val="24"/>
          <w:szCs w:val="24"/>
        </w:rPr>
        <w:t>.6:</w:t>
      </w:r>
    </w:p>
    <w:p w14:paraId="50236DD4" w14:textId="30EB93A6" w:rsidR="00A114E6" w:rsidRDefault="00A114E6" w:rsidP="00A97A71">
      <w:pPr>
        <w:pStyle w:val="a4"/>
        <w:numPr>
          <w:ilvl w:val="0"/>
          <w:numId w:val="9"/>
        </w:numPr>
        <w:ind w:left="0" w:firstLine="709"/>
        <w:rPr>
          <w:rFonts w:ascii="Proxima Nova ExCn Rg" w:hAnsi="Proxima Nova ExCn Rg" w:cs="Times New Roman"/>
          <w:sz w:val="24"/>
          <w:szCs w:val="24"/>
        </w:rPr>
      </w:pPr>
      <w:r>
        <w:rPr>
          <w:rFonts w:ascii="Proxima Nova ExCn Rg" w:hAnsi="Proxima Nova ExCn Rg" w:cs="Times New Roman"/>
          <w:sz w:val="24"/>
          <w:szCs w:val="24"/>
        </w:rPr>
        <w:t>подпункты (3), (4), (5) изложить в следующей редакции:</w:t>
      </w:r>
    </w:p>
    <w:p w14:paraId="03860D5F" w14:textId="590E5691" w:rsidR="00A114E6" w:rsidRPr="00A114E6" w:rsidRDefault="00A114E6" w:rsidP="00A97A71">
      <w:pPr>
        <w:pStyle w:val="a4"/>
        <w:ind w:left="0" w:firstLine="709"/>
        <w:rPr>
          <w:rFonts w:ascii="Proxima Nova ExCn Rg" w:hAnsi="Proxima Nova ExCn Rg" w:cs="Times New Roman"/>
          <w:sz w:val="24"/>
          <w:szCs w:val="24"/>
        </w:rPr>
      </w:pPr>
      <w:r>
        <w:rPr>
          <w:rFonts w:ascii="Proxima Nova ExCn Rg" w:hAnsi="Proxima Nova ExCn Rg" w:cs="Times New Roman"/>
          <w:sz w:val="24"/>
          <w:szCs w:val="24"/>
        </w:rPr>
        <w:t>«</w:t>
      </w:r>
      <w:r w:rsidRPr="00A114E6">
        <w:rPr>
          <w:rFonts w:ascii="Proxima Nova ExCn Rg" w:hAnsi="Proxima Nova ExCn Rg" w:cs="Times New Roman"/>
          <w:sz w:val="24"/>
          <w:szCs w:val="24"/>
        </w:rPr>
        <w:t>(</w:t>
      </w:r>
      <w:r>
        <w:rPr>
          <w:rFonts w:ascii="Proxima Nova ExCn Rg" w:hAnsi="Proxima Nova ExCn Rg" w:cs="Times New Roman"/>
          <w:sz w:val="24"/>
          <w:szCs w:val="24"/>
        </w:rPr>
        <w:t>3</w:t>
      </w:r>
      <w:r w:rsidRPr="00A114E6">
        <w:rPr>
          <w:rFonts w:ascii="Proxima Nova ExCn Rg" w:hAnsi="Proxima Nova ExCn Rg" w:cs="Times New Roman"/>
          <w:sz w:val="24"/>
          <w:szCs w:val="24"/>
        </w:rPr>
        <w:t>)</w:t>
      </w:r>
      <w:r w:rsidRPr="00A114E6">
        <w:rPr>
          <w:rFonts w:ascii="Proxima Nova ExCn Rg" w:hAnsi="Proxima Nova ExCn Rg" w:cs="Times New Roman"/>
          <w:sz w:val="24"/>
          <w:szCs w:val="24"/>
        </w:rPr>
        <w:tab/>
        <w:t>проведение закупок для нужд заказчиков 3-го уровня в случаях, указанных в подп. 4.1.3(5)(а), 4.1.3(5)(б) Положения (для СЗК ГО ХК (ИС)), в том числе – утверждение извещения, документации о закупке, допуск и отклонение поступивших заявок, их оценка и сопоставление, отстранение участников закупки, принятие решения об отмене закупки;</w:t>
      </w:r>
    </w:p>
    <w:p w14:paraId="48BBAFBC" w14:textId="464ACDE6" w:rsidR="00A114E6" w:rsidRPr="00A114E6" w:rsidRDefault="00A114E6" w:rsidP="00A97A71">
      <w:pPr>
        <w:pStyle w:val="a4"/>
        <w:ind w:left="0" w:firstLine="709"/>
        <w:rPr>
          <w:rFonts w:ascii="Proxima Nova ExCn Rg" w:hAnsi="Proxima Nova ExCn Rg" w:cs="Times New Roman"/>
          <w:sz w:val="24"/>
          <w:szCs w:val="24"/>
        </w:rPr>
      </w:pPr>
      <w:r w:rsidRPr="00A114E6">
        <w:rPr>
          <w:rFonts w:ascii="Proxima Nova ExCn Rg" w:hAnsi="Proxima Nova ExCn Rg" w:cs="Times New Roman"/>
          <w:sz w:val="24"/>
          <w:szCs w:val="24"/>
        </w:rPr>
        <w:t>(</w:t>
      </w:r>
      <w:r>
        <w:rPr>
          <w:rFonts w:ascii="Proxima Nova ExCn Rg" w:hAnsi="Proxima Nova ExCn Rg" w:cs="Times New Roman"/>
          <w:sz w:val="24"/>
          <w:szCs w:val="24"/>
        </w:rPr>
        <w:t>4</w:t>
      </w:r>
      <w:r w:rsidRPr="00A114E6">
        <w:rPr>
          <w:rFonts w:ascii="Proxima Nova ExCn Rg" w:hAnsi="Proxima Nova ExCn Rg" w:cs="Times New Roman"/>
          <w:sz w:val="24"/>
          <w:szCs w:val="24"/>
        </w:rPr>
        <w:t>)</w:t>
      </w:r>
      <w:r w:rsidRPr="00A114E6">
        <w:rPr>
          <w:rFonts w:ascii="Proxima Nova ExCn Rg" w:hAnsi="Proxima Nova ExCn Rg" w:cs="Times New Roman"/>
          <w:sz w:val="24"/>
          <w:szCs w:val="24"/>
        </w:rPr>
        <w:tab/>
        <w:t>проведение закупок для нужд заказчиков различных уровней и групп при закупках продукции по инфраструктурным видам деятельности (подп. 4.1.5(1) Положения) (для СЗК, созданных в ИДО), в том числе – утверждение извещения, документации о закупке, допуск и отклонение поступивших заявок, их оценка и сопоставление, отстранение участников закупки, принятие решения об отмене закупки;</w:t>
      </w:r>
    </w:p>
    <w:p w14:paraId="588C24AA" w14:textId="2ACB9E75" w:rsidR="00A114E6" w:rsidRDefault="00A114E6" w:rsidP="00A97A71">
      <w:pPr>
        <w:pStyle w:val="a4"/>
        <w:ind w:left="0" w:firstLine="709"/>
        <w:rPr>
          <w:rFonts w:ascii="Proxima Nova ExCn Rg" w:hAnsi="Proxima Nova ExCn Rg" w:cs="Times New Roman"/>
          <w:sz w:val="24"/>
          <w:szCs w:val="24"/>
        </w:rPr>
      </w:pPr>
      <w:r w:rsidRPr="00A114E6">
        <w:rPr>
          <w:rFonts w:ascii="Proxima Nova ExCn Rg" w:hAnsi="Proxima Nova ExCn Rg" w:cs="Times New Roman"/>
          <w:sz w:val="24"/>
          <w:szCs w:val="24"/>
        </w:rPr>
        <w:t>(</w:t>
      </w:r>
      <w:r>
        <w:rPr>
          <w:rFonts w:ascii="Proxima Nova ExCn Rg" w:hAnsi="Proxima Nova ExCn Rg" w:cs="Times New Roman"/>
          <w:sz w:val="24"/>
          <w:szCs w:val="24"/>
        </w:rPr>
        <w:t>5</w:t>
      </w:r>
      <w:r w:rsidRPr="00A114E6">
        <w:rPr>
          <w:rFonts w:ascii="Proxima Nova ExCn Rg" w:hAnsi="Proxima Nova ExCn Rg" w:cs="Times New Roman"/>
          <w:sz w:val="24"/>
          <w:szCs w:val="24"/>
        </w:rPr>
        <w:t>)</w:t>
      </w:r>
      <w:r w:rsidRPr="00A114E6">
        <w:rPr>
          <w:rFonts w:ascii="Proxima Nova ExCn Rg" w:hAnsi="Proxima Nova ExCn Rg" w:cs="Times New Roman"/>
          <w:sz w:val="24"/>
          <w:szCs w:val="24"/>
        </w:rPr>
        <w:tab/>
        <w:t>принятие решения об исключении участника закупки из перечня прошедших квалификационный отбор, сформированного по решению СЗК, если такой участник закупки перестал соответствовать установленным в извещении, документации о закупке по квалификационному отбору требованиям (п. 8.1.17, 8.2.23 Положения);</w:t>
      </w:r>
      <w:r>
        <w:rPr>
          <w:rFonts w:ascii="Proxima Nova ExCn Rg" w:hAnsi="Proxima Nova ExCn Rg" w:cs="Times New Roman"/>
          <w:sz w:val="24"/>
          <w:szCs w:val="24"/>
        </w:rPr>
        <w:t>»;</w:t>
      </w:r>
    </w:p>
    <w:p w14:paraId="4F25046A" w14:textId="2CE5838B" w:rsidR="00E6153D" w:rsidRPr="00E6153D" w:rsidRDefault="00E6153D" w:rsidP="00A97A71">
      <w:pPr>
        <w:pStyle w:val="a4"/>
        <w:numPr>
          <w:ilvl w:val="0"/>
          <w:numId w:val="9"/>
        </w:numPr>
        <w:ind w:left="0" w:firstLine="709"/>
        <w:rPr>
          <w:rFonts w:ascii="Proxima Nova ExCn Rg" w:hAnsi="Proxima Nova ExCn Rg" w:cs="Times New Roman"/>
          <w:sz w:val="24"/>
          <w:szCs w:val="24"/>
        </w:rPr>
      </w:pPr>
      <w:r>
        <w:rPr>
          <w:rFonts w:ascii="Proxima Nova ExCn Rg" w:hAnsi="Proxima Nova ExCn Rg" w:cs="Times New Roman"/>
          <w:sz w:val="24"/>
          <w:szCs w:val="24"/>
        </w:rPr>
        <w:t>в подпункте (</w:t>
      </w:r>
      <w:r w:rsidR="003A5764">
        <w:rPr>
          <w:rFonts w:ascii="Proxima Nova ExCn Rg" w:hAnsi="Proxima Nova ExCn Rg" w:cs="Times New Roman"/>
          <w:sz w:val="24"/>
          <w:szCs w:val="24"/>
        </w:rPr>
        <w:t>7</w:t>
      </w:r>
      <w:r>
        <w:rPr>
          <w:rFonts w:ascii="Proxima Nova ExCn Rg" w:hAnsi="Proxima Nova ExCn Rg" w:cs="Times New Roman"/>
          <w:sz w:val="24"/>
          <w:szCs w:val="24"/>
        </w:rPr>
        <w:t>) после слов «</w:t>
      </w:r>
      <w:r w:rsidR="003A5764">
        <w:rPr>
          <w:rFonts w:ascii="Proxima Nova ExCn Rg" w:hAnsi="Proxima Nova ExCn Rg" w:cs="Times New Roman"/>
          <w:sz w:val="24"/>
          <w:szCs w:val="24"/>
        </w:rPr>
        <w:t>подп.</w:t>
      </w:r>
      <w:r>
        <w:rPr>
          <w:rFonts w:ascii="Proxima Nova ExCn Rg" w:hAnsi="Proxima Nova ExCn Rg" w:cs="Times New Roman"/>
          <w:sz w:val="24"/>
          <w:szCs w:val="24"/>
        </w:rPr>
        <w:t>6.6.2(9)» дополнить словами «6.6.2(51)»;</w:t>
      </w:r>
    </w:p>
    <w:p w14:paraId="0BB912CD" w14:textId="77777777" w:rsidR="00AB3B57" w:rsidRDefault="00AB3B57" w:rsidP="00A97A71">
      <w:pPr>
        <w:pStyle w:val="a4"/>
        <w:ind w:left="0" w:firstLine="709"/>
        <w:rPr>
          <w:rFonts w:ascii="Proxima Nova ExCn Rg" w:hAnsi="Proxima Nova ExCn Rg" w:cs="Times New Roman"/>
          <w:sz w:val="24"/>
          <w:szCs w:val="24"/>
        </w:rPr>
      </w:pPr>
    </w:p>
    <w:p w14:paraId="44EA95C1" w14:textId="169599CC" w:rsidR="00E6153D" w:rsidRDefault="00E6153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5.4.3:</w:t>
      </w:r>
    </w:p>
    <w:p w14:paraId="2BFBD72B" w14:textId="61716FD0" w:rsidR="003A5764" w:rsidRDefault="00E6153D" w:rsidP="00A97A71">
      <w:pPr>
        <w:pStyle w:val="a4"/>
        <w:numPr>
          <w:ilvl w:val="0"/>
          <w:numId w:val="10"/>
        </w:numPr>
        <w:ind w:left="0" w:firstLine="709"/>
        <w:rPr>
          <w:rFonts w:ascii="Proxima Nova ExCn Rg" w:hAnsi="Proxima Nova ExCn Rg" w:cs="Times New Roman"/>
          <w:sz w:val="24"/>
          <w:szCs w:val="24"/>
        </w:rPr>
      </w:pPr>
      <w:r>
        <w:rPr>
          <w:rFonts w:ascii="Proxima Nova ExCn Rg" w:hAnsi="Proxima Nova ExCn Rg" w:cs="Times New Roman"/>
          <w:sz w:val="24"/>
          <w:szCs w:val="24"/>
        </w:rPr>
        <w:t xml:space="preserve">подпункт (2) </w:t>
      </w:r>
      <w:r w:rsidR="003A5764">
        <w:rPr>
          <w:rFonts w:ascii="Proxima Nova ExCn Rg" w:hAnsi="Proxima Nova ExCn Rg" w:cs="Times New Roman"/>
          <w:sz w:val="24"/>
          <w:szCs w:val="24"/>
        </w:rPr>
        <w:t>изложить в следующей редакции:</w:t>
      </w:r>
    </w:p>
    <w:p w14:paraId="767FDD95" w14:textId="1CD5F05B" w:rsidR="00E6153D" w:rsidRDefault="003A5764" w:rsidP="00A97A71">
      <w:pPr>
        <w:pStyle w:val="a4"/>
        <w:ind w:left="0" w:firstLine="709"/>
        <w:rPr>
          <w:rFonts w:ascii="Proxima Nova ExCn Rg" w:hAnsi="Proxima Nova ExCn Rg" w:cs="Times New Roman"/>
          <w:sz w:val="24"/>
          <w:szCs w:val="24"/>
        </w:rPr>
      </w:pPr>
      <w:r>
        <w:rPr>
          <w:rFonts w:ascii="Proxima Nova ExCn Rg" w:hAnsi="Proxima Nova ExCn Rg" w:cs="Times New Roman"/>
          <w:sz w:val="24"/>
          <w:szCs w:val="24"/>
        </w:rPr>
        <w:t>«(2</w:t>
      </w:r>
      <w:r w:rsidRPr="003A5764">
        <w:rPr>
          <w:rFonts w:ascii="Proxima Nova ExCn Rg" w:hAnsi="Proxima Nova ExCn Rg" w:cs="Times New Roman"/>
          <w:sz w:val="24"/>
          <w:szCs w:val="24"/>
        </w:rPr>
        <w:t>)</w:t>
      </w:r>
      <w:r w:rsidRPr="003A5764">
        <w:rPr>
          <w:rFonts w:ascii="Proxima Nova ExCn Rg" w:hAnsi="Proxima Nova ExCn Rg" w:cs="Times New Roman"/>
          <w:sz w:val="24"/>
          <w:szCs w:val="24"/>
        </w:rPr>
        <w:tab/>
        <w:t>проведение закупок для нужд соответствующего заказчика 2-го, 3-го уровня (за исключением случаев, указанных в подп. 5.1.3(2), 5.3.6(3), 5.3.6(4) Положения), в том числе – утверждение извещения, документации о закупке, допуск и отклонение поступивших заявок, их оценка и сопоставление, отстранение участников закупки, принятие решения об отмене закупки;</w:t>
      </w:r>
      <w:r>
        <w:rPr>
          <w:rFonts w:ascii="Proxima Nova ExCn Rg" w:hAnsi="Proxima Nova ExCn Rg" w:cs="Times New Roman"/>
          <w:sz w:val="24"/>
          <w:szCs w:val="24"/>
        </w:rPr>
        <w:t>»;</w:t>
      </w:r>
    </w:p>
    <w:p w14:paraId="48912492" w14:textId="066E7B9B" w:rsidR="003A5764" w:rsidRDefault="00E6153D" w:rsidP="00A97A71">
      <w:pPr>
        <w:pStyle w:val="a4"/>
        <w:numPr>
          <w:ilvl w:val="0"/>
          <w:numId w:val="10"/>
        </w:numPr>
        <w:ind w:left="0" w:firstLine="709"/>
        <w:rPr>
          <w:rFonts w:ascii="Proxima Nova ExCn Rg" w:hAnsi="Proxima Nova ExCn Rg" w:cs="Times New Roman"/>
          <w:sz w:val="24"/>
          <w:szCs w:val="24"/>
        </w:rPr>
      </w:pPr>
      <w:r>
        <w:rPr>
          <w:rFonts w:ascii="Proxima Nova ExCn Rg" w:hAnsi="Proxima Nova ExCn Rg" w:cs="Times New Roman"/>
          <w:sz w:val="24"/>
          <w:szCs w:val="24"/>
        </w:rPr>
        <w:t xml:space="preserve">подпункт (4) </w:t>
      </w:r>
      <w:r w:rsidR="003A5764">
        <w:rPr>
          <w:rFonts w:ascii="Proxima Nova ExCn Rg" w:hAnsi="Proxima Nova ExCn Rg" w:cs="Times New Roman"/>
          <w:sz w:val="24"/>
          <w:szCs w:val="24"/>
        </w:rPr>
        <w:t>изложить в следующей редакции:</w:t>
      </w:r>
    </w:p>
    <w:p w14:paraId="096D5233" w14:textId="57888C60" w:rsidR="00E6153D" w:rsidRDefault="003A5764" w:rsidP="00A97A71">
      <w:pPr>
        <w:pStyle w:val="a4"/>
        <w:ind w:left="0" w:firstLine="709"/>
        <w:rPr>
          <w:rFonts w:ascii="Proxima Nova ExCn Rg" w:hAnsi="Proxima Nova ExCn Rg" w:cs="Times New Roman"/>
          <w:sz w:val="24"/>
          <w:szCs w:val="24"/>
        </w:rPr>
      </w:pPr>
      <w:r>
        <w:rPr>
          <w:rFonts w:ascii="Proxima Nova ExCn Rg" w:hAnsi="Proxima Nova ExCn Rg" w:cs="Times New Roman"/>
          <w:sz w:val="24"/>
          <w:szCs w:val="24"/>
        </w:rPr>
        <w:t>«</w:t>
      </w:r>
      <w:r w:rsidRPr="003A5764">
        <w:rPr>
          <w:rFonts w:ascii="Proxima Nova ExCn Rg" w:hAnsi="Proxima Nova ExCn Rg" w:cs="Times New Roman"/>
          <w:sz w:val="24"/>
          <w:szCs w:val="24"/>
        </w:rPr>
        <w:t>(</w:t>
      </w:r>
      <w:r>
        <w:rPr>
          <w:rFonts w:ascii="Proxima Nova ExCn Rg" w:hAnsi="Proxima Nova ExCn Rg" w:cs="Times New Roman"/>
          <w:sz w:val="24"/>
          <w:szCs w:val="24"/>
        </w:rPr>
        <w:t>4</w:t>
      </w:r>
      <w:r w:rsidRPr="003A5764">
        <w:rPr>
          <w:rFonts w:ascii="Proxima Nova ExCn Rg" w:hAnsi="Proxima Nova ExCn Rg" w:cs="Times New Roman"/>
          <w:sz w:val="24"/>
          <w:szCs w:val="24"/>
        </w:rPr>
        <w:t>)</w:t>
      </w:r>
      <w:r w:rsidRPr="003A5764">
        <w:rPr>
          <w:rFonts w:ascii="Proxima Nova ExCn Rg" w:hAnsi="Proxima Nova ExCn Rg" w:cs="Times New Roman"/>
          <w:sz w:val="24"/>
          <w:szCs w:val="24"/>
        </w:rPr>
        <w:tab/>
        <w:t xml:space="preserve">принятие решения об исключении участника закупки из списка прошедших квалификационный отбор, сформированного по решению соответствующей ЗК организации Корпорации 2-го, 3-го уровней, если такой участник закупки перестал </w:t>
      </w:r>
      <w:r w:rsidRPr="003A5764">
        <w:rPr>
          <w:rFonts w:ascii="Proxima Nova ExCn Rg" w:hAnsi="Proxima Nova ExCn Rg" w:cs="Times New Roman"/>
          <w:sz w:val="24"/>
          <w:szCs w:val="24"/>
        </w:rPr>
        <w:lastRenderedPageBreak/>
        <w:t>соответствовать установленным в извещении, документации о закупке по квалификационному отбору требованиям (п. 8.1.17, 8.2.23 Положения);</w:t>
      </w:r>
      <w:r>
        <w:rPr>
          <w:rFonts w:ascii="Proxima Nova ExCn Rg" w:hAnsi="Proxima Nova ExCn Rg" w:cs="Times New Roman"/>
          <w:sz w:val="24"/>
          <w:szCs w:val="24"/>
        </w:rPr>
        <w:t>»;</w:t>
      </w:r>
    </w:p>
    <w:p w14:paraId="1B7DC9FB" w14:textId="14C50340" w:rsidR="00E6153D" w:rsidRDefault="00E6153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(1) пункта 6.1.1 изложить в следующей редакции:</w:t>
      </w:r>
    </w:p>
    <w:p w14:paraId="1E5C419A" w14:textId="5395B143" w:rsidR="00E6153D" w:rsidRPr="00A03DAF" w:rsidRDefault="00E6153D" w:rsidP="00A97A71">
      <w:pPr>
        <w:pStyle w:val="a4"/>
        <w:ind w:left="0" w:firstLine="709"/>
        <w:rPr>
          <w:rFonts w:ascii="Proxima Nova ExCn Rg" w:hAnsi="Proxima Nova ExCn Rg" w:cs="Times New Roman"/>
          <w:sz w:val="24"/>
          <w:szCs w:val="24"/>
        </w:rPr>
      </w:pPr>
      <w:bookmarkStart w:id="2" w:name="_Ref411630412"/>
      <w:r w:rsidRPr="00A03DAF">
        <w:rPr>
          <w:rFonts w:ascii="Proxima Nova ExCn Rg" w:hAnsi="Proxima Nova ExCn Rg" w:cs="Times New Roman"/>
          <w:sz w:val="24"/>
          <w:szCs w:val="24"/>
        </w:rPr>
        <w:t>(1) конкурентные способы закупок:</w:t>
      </w:r>
    </w:p>
    <w:bookmarkEnd w:id="2"/>
    <w:p w14:paraId="544D7A39" w14:textId="512BAE4E" w:rsidR="00E6153D" w:rsidRPr="00A03DAF" w:rsidRDefault="00E6153D" w:rsidP="00A97A71">
      <w:pPr>
        <w:pStyle w:val="a4"/>
        <w:ind w:left="0" w:firstLine="709"/>
        <w:rPr>
          <w:rFonts w:ascii="Proxima Nova ExCn Rg" w:hAnsi="Proxima Nova ExCn Rg" w:cs="Times New Roman"/>
          <w:sz w:val="24"/>
          <w:szCs w:val="24"/>
        </w:rPr>
      </w:pPr>
      <w:r w:rsidRPr="00A03DAF">
        <w:rPr>
          <w:rFonts w:ascii="Proxima Nova ExCn Rg" w:hAnsi="Proxima Nova ExCn Rg" w:cs="Times New Roman"/>
          <w:sz w:val="24"/>
          <w:szCs w:val="24"/>
        </w:rPr>
        <w:t>(а) конкурс (открытый конкурс, конкурс в электронной форме, закрытый конкурс);</w:t>
      </w:r>
    </w:p>
    <w:p w14:paraId="3B56CF46" w14:textId="13CAD9CE" w:rsidR="00E6153D" w:rsidRPr="00A03DAF" w:rsidRDefault="00E6153D" w:rsidP="00A97A71">
      <w:pPr>
        <w:pStyle w:val="a4"/>
        <w:ind w:left="0" w:firstLine="709"/>
        <w:rPr>
          <w:rFonts w:ascii="Proxima Nova ExCn Rg" w:hAnsi="Proxima Nova ExCn Rg" w:cs="Times New Roman"/>
          <w:sz w:val="24"/>
          <w:szCs w:val="24"/>
        </w:rPr>
      </w:pPr>
      <w:r w:rsidRPr="00A03DAF">
        <w:rPr>
          <w:rFonts w:ascii="Proxima Nova ExCn Rg" w:hAnsi="Proxima Nova ExCn Rg" w:cs="Times New Roman"/>
          <w:sz w:val="24"/>
          <w:szCs w:val="24"/>
        </w:rPr>
        <w:t>(б) аукцион / редукцион: (открытый аукцион / редукцион, аукцион / редукцион в электронной форме, закрытый аукцион / редукцион);</w:t>
      </w:r>
    </w:p>
    <w:p w14:paraId="0C5A7FDB" w14:textId="681263CA" w:rsidR="00E6153D" w:rsidRPr="00A03DAF" w:rsidRDefault="00E6153D" w:rsidP="00A97A71">
      <w:pPr>
        <w:pStyle w:val="a4"/>
        <w:ind w:left="0" w:firstLine="709"/>
        <w:rPr>
          <w:rFonts w:ascii="Proxima Nova ExCn Rg" w:hAnsi="Proxima Nova ExCn Rg" w:cs="Times New Roman"/>
          <w:sz w:val="24"/>
          <w:szCs w:val="24"/>
        </w:rPr>
      </w:pPr>
      <w:r w:rsidRPr="00A03DAF">
        <w:rPr>
          <w:rFonts w:ascii="Proxima Nova ExCn Rg" w:hAnsi="Proxima Nova ExCn Rg" w:cs="Times New Roman"/>
          <w:sz w:val="24"/>
          <w:szCs w:val="24"/>
        </w:rPr>
        <w:t>(в) запрос предложений (запрос предложений в электронной форме, закрытый запрос предложений);</w:t>
      </w:r>
    </w:p>
    <w:p w14:paraId="06E7BCB8" w14:textId="085049D4" w:rsidR="00E6153D" w:rsidRPr="00A03DAF" w:rsidRDefault="00E6153D" w:rsidP="00A97A71">
      <w:pPr>
        <w:pStyle w:val="a4"/>
        <w:ind w:left="0" w:firstLine="709"/>
        <w:rPr>
          <w:rFonts w:ascii="Proxima Nova ExCn Rg" w:hAnsi="Proxima Nova ExCn Rg" w:cs="Times New Roman"/>
          <w:sz w:val="24"/>
          <w:szCs w:val="24"/>
        </w:rPr>
      </w:pPr>
      <w:r w:rsidRPr="00A03DAF">
        <w:rPr>
          <w:rFonts w:ascii="Proxima Nova ExCn Rg" w:hAnsi="Proxima Nova ExCn Rg" w:cs="Times New Roman"/>
          <w:sz w:val="24"/>
          <w:szCs w:val="24"/>
        </w:rPr>
        <w:t>(г) запрос котировок (запрос котировок в электронной форме, закрытый запрос котировок);</w:t>
      </w:r>
    </w:p>
    <w:p w14:paraId="033F8F40" w14:textId="0B2D06A3" w:rsidR="00E6153D" w:rsidRPr="00A03DAF" w:rsidRDefault="00E6153D" w:rsidP="00A97A71">
      <w:pPr>
        <w:pStyle w:val="a4"/>
        <w:ind w:left="0" w:firstLine="709"/>
        <w:rPr>
          <w:rFonts w:ascii="Proxima Nova ExCn Rg" w:hAnsi="Proxima Nova ExCn Rg" w:cs="Times New Roman"/>
          <w:sz w:val="24"/>
          <w:szCs w:val="24"/>
        </w:rPr>
      </w:pPr>
      <w:r w:rsidRPr="00A03DAF">
        <w:rPr>
          <w:rFonts w:ascii="Proxima Nova ExCn Rg" w:hAnsi="Proxima Nova ExCn Rg" w:cs="Times New Roman"/>
          <w:sz w:val="24"/>
          <w:szCs w:val="24"/>
        </w:rPr>
        <w:t>(д) тендер (тендер в электронной форме, закрытый тендер);</w:t>
      </w:r>
    </w:p>
    <w:p w14:paraId="38674AC4" w14:textId="1D50D7CD" w:rsidR="00E6153D" w:rsidRPr="00A03DAF" w:rsidRDefault="00E6153D" w:rsidP="00A97A71">
      <w:pPr>
        <w:pStyle w:val="a4"/>
        <w:ind w:left="0" w:firstLine="709"/>
        <w:rPr>
          <w:rFonts w:ascii="Proxima Nova ExCn Rg" w:hAnsi="Proxima Nova ExCn Rg" w:cs="Times New Roman"/>
          <w:sz w:val="24"/>
          <w:szCs w:val="24"/>
        </w:rPr>
      </w:pPr>
      <w:r w:rsidRPr="00A03DAF">
        <w:rPr>
          <w:rFonts w:ascii="Proxima Nova ExCn Rg" w:hAnsi="Proxima Nova ExCn Rg" w:cs="Times New Roman"/>
          <w:sz w:val="24"/>
          <w:szCs w:val="24"/>
        </w:rPr>
        <w:t>(е) запрос цен (запрос цен в электронной форме, закрытый запрос цен);</w:t>
      </w:r>
    </w:p>
    <w:p w14:paraId="695FA189" w14:textId="77777777" w:rsidR="00E6153D" w:rsidRDefault="00E6153D" w:rsidP="00A97A71">
      <w:pPr>
        <w:pStyle w:val="ConsPlusTitle"/>
        <w:spacing w:line="276" w:lineRule="auto"/>
        <w:ind w:firstLine="709"/>
        <w:jc w:val="both"/>
        <w:rPr>
          <w:rFonts w:ascii="Proxima Nova ExCn Rg" w:hAnsi="Proxima Nova ExCn Rg" w:cs="Times New Roman"/>
          <w:b w:val="0"/>
          <w:sz w:val="24"/>
          <w:szCs w:val="24"/>
        </w:rPr>
      </w:pPr>
    </w:p>
    <w:p w14:paraId="0BA02E79" w14:textId="38371A00" w:rsidR="003443BA" w:rsidRDefault="003443BA"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6.1.4 после слов «запрос котировок» и «запроса котировок» добавить соответственно слова «/запрос цен» и «/запроса цен»;</w:t>
      </w:r>
    </w:p>
    <w:p w14:paraId="7A4ADC89" w14:textId="77777777" w:rsidR="002E4B10" w:rsidRDefault="002E4B10" w:rsidP="00A97A71">
      <w:pPr>
        <w:pStyle w:val="ConsPlusTitle"/>
        <w:spacing w:line="276" w:lineRule="auto"/>
        <w:ind w:firstLine="709"/>
        <w:jc w:val="both"/>
        <w:rPr>
          <w:rFonts w:ascii="Proxima Nova ExCn Rg" w:hAnsi="Proxima Nova ExCn Rg" w:cs="Times New Roman"/>
          <w:b w:val="0"/>
          <w:sz w:val="24"/>
          <w:szCs w:val="24"/>
        </w:rPr>
      </w:pPr>
    </w:p>
    <w:p w14:paraId="3C363184" w14:textId="743534CA" w:rsidR="003443BA" w:rsidRDefault="003443BA"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6.1.</w:t>
      </w:r>
      <w:r w:rsidRPr="00A03DAF">
        <w:rPr>
          <w:rFonts w:ascii="Proxima Nova ExCn Rg" w:hAnsi="Proxima Nova ExCn Rg" w:cs="Times New Roman"/>
          <w:b w:val="0"/>
          <w:sz w:val="24"/>
          <w:szCs w:val="24"/>
        </w:rPr>
        <w:t>5</w:t>
      </w:r>
      <w:r>
        <w:rPr>
          <w:rFonts w:ascii="Proxima Nova ExCn Rg" w:hAnsi="Proxima Nova ExCn Rg" w:cs="Times New Roman"/>
          <w:b w:val="0"/>
          <w:sz w:val="24"/>
          <w:szCs w:val="24"/>
        </w:rPr>
        <w:t xml:space="preserve"> после слов «запрос котировок» добавить слова «/запрос цен»;</w:t>
      </w:r>
    </w:p>
    <w:p w14:paraId="24FB6A02" w14:textId="77777777" w:rsidR="002E4B10" w:rsidRDefault="002E4B10" w:rsidP="00A97A71">
      <w:pPr>
        <w:pStyle w:val="ConsPlusTitle"/>
        <w:spacing w:line="276" w:lineRule="auto"/>
        <w:ind w:firstLine="709"/>
        <w:jc w:val="both"/>
        <w:rPr>
          <w:rFonts w:ascii="Proxima Nova ExCn Rg" w:hAnsi="Proxima Nova ExCn Rg" w:cs="Times New Roman"/>
          <w:b w:val="0"/>
          <w:sz w:val="24"/>
          <w:szCs w:val="24"/>
        </w:rPr>
      </w:pPr>
    </w:p>
    <w:p w14:paraId="47A403A0" w14:textId="77777777" w:rsidR="00222922" w:rsidRDefault="00222922" w:rsidP="00222922">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Подраздела 6.2. изложить в следующей редакции:</w:t>
      </w:r>
    </w:p>
    <w:p w14:paraId="7A2BFA3F" w14:textId="77777777" w:rsidR="00222922" w:rsidRDefault="00222922" w:rsidP="00222922">
      <w:pPr>
        <w:pStyle w:val="ConsPlusTitle"/>
        <w:spacing w:line="276" w:lineRule="auto"/>
        <w:ind w:left="709"/>
        <w:jc w:val="both"/>
        <w:rPr>
          <w:rFonts w:ascii="Proxima Nova ExCn Rg" w:hAnsi="Proxima Nova ExCn Rg" w:cs="Times New Roman"/>
          <w:b w:val="0"/>
          <w:sz w:val="24"/>
          <w:szCs w:val="24"/>
        </w:rPr>
      </w:pPr>
      <w:r>
        <w:rPr>
          <w:rFonts w:ascii="Proxima Nova ExCn Rg" w:hAnsi="Proxima Nova ExCn Rg" w:cs="Times New Roman"/>
          <w:b w:val="0"/>
          <w:sz w:val="24"/>
          <w:szCs w:val="24"/>
        </w:rPr>
        <w:t>«6.2 Конкурс</w:t>
      </w:r>
    </w:p>
    <w:p w14:paraId="042C3D06" w14:textId="77777777" w:rsidR="00222922" w:rsidRPr="00222922" w:rsidRDefault="00222922" w:rsidP="00222922">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6.2</w:t>
      </w:r>
      <w:r w:rsidRPr="00222922">
        <w:rPr>
          <w:rFonts w:ascii="Proxima Nova ExCn Rg" w:hAnsi="Proxima Nova ExCn Rg" w:cs="Times New Roman"/>
          <w:b w:val="0"/>
          <w:sz w:val="24"/>
          <w:szCs w:val="24"/>
        </w:rPr>
        <w:t>.1</w:t>
      </w:r>
      <w:r w:rsidRPr="00222922">
        <w:rPr>
          <w:rFonts w:ascii="Proxima Nova ExCn Rg" w:hAnsi="Proxima Nova ExCn Rg" w:cs="Times New Roman"/>
          <w:b w:val="0"/>
          <w:sz w:val="24"/>
          <w:szCs w:val="24"/>
        </w:rPr>
        <w:tab/>
        <w:t>Конкурс является конкурентным способом закупки, проводимым в форме торгов, и регулируемым статьями 447 – 449 Гражданского кодекса Российской Федерации, если иное не предусмотрено иными НПА, при котором победителем конкурса признается участник закупки, заявка на участие в закупке, окончательное предложение которого соответствует требованиям документации о закупке и заявка, окончательное предложение которого по результатам сопоставления заявок, окончательных предложений на основании критериев оценки, указанных в документации о закупке, содержит лучшие условия исполнения договора.</w:t>
      </w:r>
    </w:p>
    <w:p w14:paraId="302DC581" w14:textId="77777777" w:rsidR="00222922" w:rsidRPr="00222922" w:rsidRDefault="00222922" w:rsidP="00222922">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6.2.</w:t>
      </w:r>
      <w:r w:rsidRPr="00222922">
        <w:rPr>
          <w:rFonts w:ascii="Proxima Nova ExCn Rg" w:hAnsi="Proxima Nova ExCn Rg" w:cs="Times New Roman"/>
          <w:b w:val="0"/>
          <w:sz w:val="24"/>
          <w:szCs w:val="24"/>
        </w:rPr>
        <w:t>2</w:t>
      </w:r>
      <w:r w:rsidRPr="00222922">
        <w:rPr>
          <w:rFonts w:ascii="Proxima Nova ExCn Rg" w:hAnsi="Proxima Nova ExCn Rg" w:cs="Times New Roman"/>
          <w:b w:val="0"/>
          <w:sz w:val="24"/>
          <w:szCs w:val="24"/>
        </w:rPr>
        <w:tab/>
        <w:t xml:space="preserve">По итогам конкурса у победителя и заказчика возникает обязанность заключить договор друг с другом. В случае уклонения победителя от заключения договора с заказчиком (подраздел 20.6 Положения) или отстранения победителя закупки (подп. 11.7.1(1), 11.7.1(2) Положения) такая обязанность возникает у участника, занявшего второе место в ранжировке, при условии поступления такому участнику уведомления, предусмотренного подп. 20.2.5(4), 20.2.5(5) Положения, в течение срока действия его предложения (п. 12.6.17 Положения). В случае уклонения участника, занявшего второй место в ранжировке, от заключения договора (подраздел 20.6 Положения) при условии уклонения победителя закупки от заключения договора, обязанность по заключению договора возникает у участника, занявшего третье место в ранжировке, при условии поступления такому участнику уведомления, предусмотренного подп. 20.2.5(4), 20.2.5(5) Положения, в течение срока действия его предложения (п. 12.6.17 Положения). В случае поступления участнику, занявшему второе или третье место в ранжировке, уведомления, предусмотренного подп. 20.2.5(4), 20.2.5(5) Положения, после истечения срока действия его предложения (п. 12.6.17 Положения) заключение договора с заказчиком является правом такого участника. </w:t>
      </w:r>
    </w:p>
    <w:p w14:paraId="66FEB3C9" w14:textId="77777777" w:rsidR="00222922" w:rsidRPr="00222922" w:rsidRDefault="00222922" w:rsidP="00222922">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6.2.3</w:t>
      </w:r>
      <w:r w:rsidRPr="00222922">
        <w:rPr>
          <w:rFonts w:ascii="Proxima Nova ExCn Rg" w:hAnsi="Proxima Nova ExCn Rg" w:cs="Times New Roman"/>
          <w:b w:val="0"/>
          <w:sz w:val="24"/>
          <w:szCs w:val="24"/>
        </w:rPr>
        <w:tab/>
        <w:t>Конкурс применяется заказчиками I и II группы и проводится в порядке, установленном в разделе 12 Положения.</w:t>
      </w:r>
    </w:p>
    <w:p w14:paraId="544422A0" w14:textId="77777777" w:rsidR="00222922" w:rsidRPr="00222922" w:rsidRDefault="00222922" w:rsidP="00222922">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6.2</w:t>
      </w:r>
      <w:r w:rsidRPr="00222922">
        <w:rPr>
          <w:rFonts w:ascii="Proxima Nova ExCn Rg" w:hAnsi="Proxima Nova ExCn Rg" w:cs="Times New Roman"/>
          <w:b w:val="0"/>
          <w:sz w:val="24"/>
          <w:szCs w:val="24"/>
        </w:rPr>
        <w:t>.4</w:t>
      </w:r>
      <w:r w:rsidRPr="00222922">
        <w:rPr>
          <w:rFonts w:ascii="Proxima Nova ExCn Rg" w:hAnsi="Proxima Nova ExCn Rg" w:cs="Times New Roman"/>
          <w:b w:val="0"/>
          <w:sz w:val="24"/>
          <w:szCs w:val="24"/>
        </w:rPr>
        <w:tab/>
        <w:t>Открытый конкурс может быть проведен только в бумажной форме.</w:t>
      </w:r>
    </w:p>
    <w:p w14:paraId="54F13096" w14:textId="77777777" w:rsidR="00222922" w:rsidRDefault="00222922" w:rsidP="00222922">
      <w:pPr>
        <w:pStyle w:val="ConsPlusTitle"/>
        <w:spacing w:line="276" w:lineRule="auto"/>
        <w:jc w:val="both"/>
        <w:rPr>
          <w:rFonts w:ascii="Proxima Nova ExCn Rg" w:hAnsi="Proxima Nova ExCn Rg" w:cs="Times New Roman"/>
          <w:b w:val="0"/>
          <w:sz w:val="24"/>
          <w:szCs w:val="24"/>
        </w:rPr>
      </w:pPr>
      <w:r>
        <w:rPr>
          <w:rFonts w:ascii="Proxima Nova ExCn Rg" w:hAnsi="Proxima Nova ExCn Rg" w:cs="Times New Roman"/>
          <w:b w:val="0"/>
          <w:sz w:val="24"/>
          <w:szCs w:val="24"/>
        </w:rPr>
        <w:t>6.2</w:t>
      </w:r>
      <w:r w:rsidRPr="00222922">
        <w:rPr>
          <w:rFonts w:ascii="Proxima Nova ExCn Rg" w:hAnsi="Proxima Nova ExCn Rg" w:cs="Times New Roman"/>
          <w:b w:val="0"/>
          <w:sz w:val="24"/>
          <w:szCs w:val="24"/>
        </w:rPr>
        <w:t>.5</w:t>
      </w:r>
      <w:r w:rsidRPr="00222922">
        <w:rPr>
          <w:rFonts w:ascii="Proxima Nova ExCn Rg" w:hAnsi="Proxima Nova ExCn Rg" w:cs="Times New Roman"/>
          <w:b w:val="0"/>
          <w:sz w:val="24"/>
          <w:szCs w:val="24"/>
        </w:rPr>
        <w:tab/>
        <w:t>Закрытый конкурс может быть проведен в электронной или в бумажной форме.</w:t>
      </w:r>
      <w:r>
        <w:rPr>
          <w:rFonts w:ascii="Proxima Nova ExCn Rg" w:hAnsi="Proxima Nova ExCn Rg" w:cs="Times New Roman"/>
          <w:b w:val="0"/>
          <w:sz w:val="24"/>
          <w:szCs w:val="24"/>
        </w:rPr>
        <w:t>»</w:t>
      </w:r>
    </w:p>
    <w:p w14:paraId="00F8A91D" w14:textId="3EA79DC7" w:rsidR="00751FB8" w:rsidRDefault="00751FB8" w:rsidP="00A97A71">
      <w:pPr>
        <w:pStyle w:val="ConsPlusTitle"/>
        <w:spacing w:line="276" w:lineRule="auto"/>
        <w:ind w:firstLine="709"/>
        <w:jc w:val="both"/>
        <w:rPr>
          <w:rFonts w:ascii="Proxima Nova ExCn Rg" w:hAnsi="Proxima Nova ExCn Rg" w:cs="Times New Roman"/>
          <w:b w:val="0"/>
          <w:sz w:val="24"/>
          <w:szCs w:val="24"/>
        </w:rPr>
      </w:pPr>
    </w:p>
    <w:p w14:paraId="2BB9323D" w14:textId="0DD78A4D" w:rsidR="00751FB8" w:rsidRDefault="00751FB8"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Подраздел 6.3 изложить в следующей редакции:</w:t>
      </w:r>
    </w:p>
    <w:p w14:paraId="00041AA1" w14:textId="64FD6BA9" w:rsidR="00751FB8" w:rsidRPr="00A03DAF" w:rsidRDefault="00751FB8" w:rsidP="00A97A71">
      <w:pPr>
        <w:pStyle w:val="4"/>
        <w:numPr>
          <w:ilvl w:val="0"/>
          <w:numId w:val="0"/>
        </w:numPr>
        <w:ind w:firstLine="709"/>
        <w:rPr>
          <w:sz w:val="24"/>
          <w:szCs w:val="24"/>
        </w:rPr>
      </w:pPr>
      <w:bookmarkStart w:id="3" w:name="_Ref299529094"/>
      <w:bookmarkStart w:id="4" w:name="_Toc368984147"/>
      <w:bookmarkStart w:id="5" w:name="_Ref407136088"/>
      <w:bookmarkStart w:id="6" w:name="_Toc407284676"/>
      <w:bookmarkStart w:id="7" w:name="_Toc407291404"/>
      <w:bookmarkStart w:id="8" w:name="_Toc407300204"/>
      <w:bookmarkStart w:id="9" w:name="_Toc407296754"/>
      <w:bookmarkStart w:id="10" w:name="_Toc407714527"/>
      <w:bookmarkStart w:id="11" w:name="_Toc407716692"/>
      <w:bookmarkStart w:id="12" w:name="_Toc407722944"/>
      <w:bookmarkStart w:id="13" w:name="_Toc407720374"/>
      <w:bookmarkStart w:id="14" w:name="_Toc407992603"/>
      <w:bookmarkStart w:id="15" w:name="_Toc407999031"/>
      <w:bookmarkStart w:id="16" w:name="_Toc408003271"/>
      <w:bookmarkStart w:id="17" w:name="_Toc408003514"/>
      <w:bookmarkStart w:id="18" w:name="_Toc408004270"/>
      <w:bookmarkStart w:id="19" w:name="_Toc408161509"/>
      <w:bookmarkStart w:id="20" w:name="_Toc408439732"/>
      <w:bookmarkStart w:id="21" w:name="_Toc408446838"/>
      <w:bookmarkStart w:id="22" w:name="_Toc408447103"/>
      <w:bookmarkStart w:id="23" w:name="_Toc408775930"/>
      <w:bookmarkStart w:id="24" w:name="_Toc408779120"/>
      <w:bookmarkStart w:id="25" w:name="_Toc408780722"/>
      <w:bookmarkStart w:id="26" w:name="_Toc408840780"/>
      <w:bookmarkStart w:id="27" w:name="_Toc408842205"/>
      <w:bookmarkStart w:id="28" w:name="_Toc282982208"/>
      <w:bookmarkStart w:id="29" w:name="_Toc409088645"/>
      <w:bookmarkStart w:id="30" w:name="_Toc409088606"/>
      <w:bookmarkStart w:id="31" w:name="_Toc409089530"/>
      <w:bookmarkStart w:id="32" w:name="_Toc409089735"/>
      <w:bookmarkStart w:id="33" w:name="_Toc409090419"/>
      <w:bookmarkStart w:id="34" w:name="_Toc409113213"/>
      <w:bookmarkStart w:id="35" w:name="_Toc409173995"/>
      <w:bookmarkStart w:id="36" w:name="_Toc409174687"/>
      <w:bookmarkStart w:id="37" w:name="_Toc409189086"/>
      <w:bookmarkStart w:id="38" w:name="_Toc409198822"/>
      <w:bookmarkStart w:id="39" w:name="_Toc283058521"/>
      <w:bookmarkStart w:id="40" w:name="_Toc409204311"/>
      <w:bookmarkStart w:id="41" w:name="_Toc409474714"/>
      <w:bookmarkStart w:id="42" w:name="_Toc409528424"/>
      <w:bookmarkStart w:id="43" w:name="_Toc409630127"/>
      <w:bookmarkStart w:id="44" w:name="_Toc409703573"/>
      <w:bookmarkStart w:id="45" w:name="_Toc409711737"/>
      <w:bookmarkStart w:id="46" w:name="_Toc409715455"/>
      <w:bookmarkStart w:id="47" w:name="_Toc409721474"/>
      <w:bookmarkStart w:id="48" w:name="_Toc409720603"/>
      <w:bookmarkStart w:id="49" w:name="_Toc409721690"/>
      <w:bookmarkStart w:id="50" w:name="_Toc409807408"/>
      <w:bookmarkStart w:id="51" w:name="_Toc409812129"/>
      <w:bookmarkStart w:id="52" w:name="_Toc283764357"/>
      <w:bookmarkStart w:id="53" w:name="_Toc409908690"/>
      <w:bookmarkStart w:id="54" w:name="_Toc410902863"/>
      <w:bookmarkStart w:id="55" w:name="_Toc410907873"/>
      <w:bookmarkStart w:id="56" w:name="_Toc410908062"/>
      <w:bookmarkStart w:id="57" w:name="_Toc410910855"/>
      <w:bookmarkStart w:id="58" w:name="_Toc410911128"/>
      <w:bookmarkStart w:id="59" w:name="_Toc410920227"/>
      <w:bookmarkStart w:id="60" w:name="_Toc411279867"/>
      <w:bookmarkStart w:id="61" w:name="_Toc411626593"/>
      <w:bookmarkStart w:id="62" w:name="_Toc411632136"/>
      <w:bookmarkStart w:id="63" w:name="_Toc411882041"/>
      <w:bookmarkStart w:id="64" w:name="_Toc411941051"/>
      <w:bookmarkStart w:id="65" w:name="_Toc285801503"/>
      <w:bookmarkStart w:id="66" w:name="_Toc411949526"/>
      <w:bookmarkStart w:id="67" w:name="_Toc412111170"/>
      <w:bookmarkStart w:id="68" w:name="_Toc285977774"/>
      <w:bookmarkStart w:id="69" w:name="_Toc412127937"/>
      <w:bookmarkStart w:id="70" w:name="_Toc285999903"/>
      <w:bookmarkStart w:id="71" w:name="_Toc412218386"/>
      <w:bookmarkStart w:id="72" w:name="_Toc412543670"/>
      <w:bookmarkStart w:id="73" w:name="_Toc412551415"/>
      <w:bookmarkStart w:id="74" w:name="_Ref441955341"/>
      <w:bookmarkStart w:id="75" w:name="_Toc412760287"/>
      <w:bookmarkStart w:id="76" w:name="_Ref451200189"/>
      <w:bookmarkStart w:id="77" w:name="_Toc516069637"/>
      <w:r>
        <w:rPr>
          <w:sz w:val="24"/>
          <w:szCs w:val="24"/>
        </w:rPr>
        <w:t xml:space="preserve">«6.3 </w:t>
      </w:r>
      <w:r w:rsidRPr="00A03DAF">
        <w:rPr>
          <w:sz w:val="24"/>
          <w:szCs w:val="24"/>
        </w:rPr>
        <w:t>Аукцион</w:t>
      </w:r>
      <w:bookmarkEnd w:id="3"/>
      <w:bookmarkEnd w:id="4"/>
      <w:r w:rsidRPr="00A03DAF">
        <w:rPr>
          <w:sz w:val="24"/>
          <w:szCs w:val="24"/>
        </w:rPr>
        <w:t> /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A03DAF">
        <w:rPr>
          <w:sz w:val="24"/>
          <w:szCs w:val="24"/>
        </w:rPr>
        <w:t>редукцион</w:t>
      </w:r>
      <w:bookmarkEnd w:id="71"/>
      <w:bookmarkEnd w:id="72"/>
      <w:bookmarkEnd w:id="73"/>
      <w:bookmarkEnd w:id="74"/>
      <w:bookmarkEnd w:id="75"/>
      <w:bookmarkEnd w:id="76"/>
      <w:bookmarkEnd w:id="77"/>
    </w:p>
    <w:p w14:paraId="387E504E" w14:textId="7A7F1508" w:rsidR="00751FB8" w:rsidRPr="00A03DAF" w:rsidRDefault="00751FB8" w:rsidP="00A97A71">
      <w:pPr>
        <w:pStyle w:val="4"/>
        <w:numPr>
          <w:ilvl w:val="0"/>
          <w:numId w:val="0"/>
        </w:numPr>
        <w:ind w:firstLine="709"/>
        <w:rPr>
          <w:sz w:val="24"/>
          <w:szCs w:val="24"/>
        </w:rPr>
      </w:pPr>
      <w:bookmarkStart w:id="78" w:name="_Ref299185222"/>
      <w:r>
        <w:rPr>
          <w:sz w:val="24"/>
          <w:szCs w:val="24"/>
        </w:rPr>
        <w:t xml:space="preserve">6.3.1 </w:t>
      </w:r>
      <w:r w:rsidRPr="00A03DAF">
        <w:rPr>
          <w:sz w:val="24"/>
          <w:szCs w:val="24"/>
        </w:rPr>
        <w:t xml:space="preserve">Аукцион является конкурентным способом закупки, проводимым в форме торгов, по которому победителем аукциона, с которым заключается договор, признается лицо, заявка которого соответствует требованиям, установленным документацией о закупке, </w:t>
      </w:r>
      <w:r w:rsidRPr="00A03DAF">
        <w:rPr>
          <w:sz w:val="24"/>
          <w:szCs w:val="24"/>
        </w:rPr>
        <w:lastRenderedPageBreak/>
        <w:t>и которое предложило наиболее низкую цену договора путем снижения НМЦ договора, указанной в извещении, на установленный в документации о закупке «шаг аукциона», или, если в ходе проведения аукциона цена договора снижена до нуля и закупка проводится на право заключения договора, победителем закупки признается лицо, заявка которого соответствует требованиям, установленным в документации о закупке, и которое предложило наиболее высокую цену на право заключения договора.</w:t>
      </w:r>
    </w:p>
    <w:p w14:paraId="60DB948E" w14:textId="7856CCEA" w:rsidR="00751FB8" w:rsidRPr="00A03DAF" w:rsidRDefault="00751FB8" w:rsidP="00A97A71">
      <w:pPr>
        <w:pStyle w:val="4"/>
        <w:numPr>
          <w:ilvl w:val="0"/>
          <w:numId w:val="0"/>
        </w:numPr>
        <w:ind w:firstLine="709"/>
        <w:rPr>
          <w:sz w:val="24"/>
          <w:szCs w:val="24"/>
        </w:rPr>
      </w:pPr>
      <w:r>
        <w:rPr>
          <w:sz w:val="24"/>
          <w:szCs w:val="24"/>
        </w:rPr>
        <w:t xml:space="preserve">6.3.2 </w:t>
      </w:r>
      <w:r w:rsidRPr="00A03DAF">
        <w:rPr>
          <w:sz w:val="24"/>
          <w:szCs w:val="24"/>
        </w:rPr>
        <w:t>Редукцион является конкурентным способом закупки, при котором победителем закупки признается лицо, заявка которого соответствует требованиям, установленным в документации о закупке, и которое предложило наиболее низкую цену договора путем снижения НМЦ договора, указанной в извещении, на установленный в документации о закупке «шаг аукциона» или, если в ходе проведения редукциона цена договора снижена до нуля закупка проводится на право заключения договора, победителем закупки признается лицо, заявка которого соответствует требованиям, установленным в документации о закупке, и которое предложило наиболее высокую цену на право заключения договора</w:t>
      </w:r>
      <w:r w:rsidRPr="00A03DAF" w:rsidDel="00CE5726">
        <w:rPr>
          <w:sz w:val="24"/>
          <w:szCs w:val="24"/>
        </w:rPr>
        <w:t>.</w:t>
      </w:r>
    </w:p>
    <w:p w14:paraId="62DEF994" w14:textId="35001456" w:rsidR="00751FB8" w:rsidRPr="00A03DAF" w:rsidRDefault="00751FB8" w:rsidP="00A97A71">
      <w:pPr>
        <w:pStyle w:val="4"/>
        <w:numPr>
          <w:ilvl w:val="0"/>
          <w:numId w:val="0"/>
        </w:numPr>
        <w:ind w:firstLine="709"/>
        <w:rPr>
          <w:sz w:val="24"/>
          <w:szCs w:val="24"/>
        </w:rPr>
      </w:pPr>
      <w:r>
        <w:rPr>
          <w:sz w:val="24"/>
          <w:szCs w:val="24"/>
        </w:rPr>
        <w:t xml:space="preserve">6.3.3 </w:t>
      </w:r>
      <w:r w:rsidRPr="00A03DAF">
        <w:rPr>
          <w:sz w:val="24"/>
          <w:szCs w:val="24"/>
        </w:rPr>
        <w:t>Аукцион применяется только заказчиками I группы, редукцион применяется только заказчиками II группы.</w:t>
      </w:r>
    </w:p>
    <w:p w14:paraId="1F19957C" w14:textId="5F18ED4C" w:rsidR="00751FB8" w:rsidRPr="00A03DAF" w:rsidRDefault="00751FB8" w:rsidP="00A97A71">
      <w:pPr>
        <w:pStyle w:val="4"/>
        <w:numPr>
          <w:ilvl w:val="0"/>
          <w:numId w:val="0"/>
        </w:numPr>
        <w:ind w:firstLine="709"/>
        <w:rPr>
          <w:sz w:val="24"/>
          <w:szCs w:val="24"/>
        </w:rPr>
      </w:pPr>
      <w:r>
        <w:rPr>
          <w:sz w:val="24"/>
          <w:szCs w:val="24"/>
        </w:rPr>
        <w:t xml:space="preserve">6.3.4 </w:t>
      </w:r>
      <w:r w:rsidRPr="00A03DAF">
        <w:rPr>
          <w:sz w:val="24"/>
          <w:szCs w:val="24"/>
        </w:rPr>
        <w:t>По итогам аукциона у победителя и заказчика возникает обязанность заключить договор друг с другом. В случае отказа победителя заключить договор с заказчиком такая обязанность возникает у участника, занявшего второе место в ранжировке.</w:t>
      </w:r>
    </w:p>
    <w:p w14:paraId="33886D0C" w14:textId="7FD7B203" w:rsidR="00751FB8" w:rsidRPr="00A03DAF" w:rsidRDefault="00751FB8" w:rsidP="00A97A71">
      <w:pPr>
        <w:pStyle w:val="4"/>
        <w:numPr>
          <w:ilvl w:val="0"/>
          <w:numId w:val="0"/>
        </w:numPr>
        <w:ind w:firstLine="709"/>
        <w:rPr>
          <w:sz w:val="24"/>
          <w:szCs w:val="24"/>
        </w:rPr>
      </w:pPr>
      <w:bookmarkStart w:id="79" w:name="_Ref307218952"/>
      <w:r>
        <w:rPr>
          <w:sz w:val="24"/>
          <w:szCs w:val="24"/>
        </w:rPr>
        <w:t xml:space="preserve">6.3.5 </w:t>
      </w:r>
      <w:r w:rsidRPr="00A03DAF">
        <w:rPr>
          <w:sz w:val="24"/>
          <w:szCs w:val="24"/>
        </w:rPr>
        <w:t xml:space="preserve">По итогам редукциона </w:t>
      </w:r>
      <w:bookmarkEnd w:id="79"/>
      <w:r w:rsidRPr="00A03DAF">
        <w:rPr>
          <w:sz w:val="24"/>
          <w:szCs w:val="24"/>
        </w:rPr>
        <w:t xml:space="preserve">победитель обязан заключить договор. В случае уклонения победителя от заключения договора с заказчиком (подраздел </w:t>
      </w:r>
      <w:r w:rsidRPr="00A03DAF">
        <w:rPr>
          <w:sz w:val="24"/>
          <w:szCs w:val="24"/>
        </w:rPr>
        <w:fldChar w:fldCharType="begin"/>
      </w:r>
      <w:r w:rsidRPr="00A03DAF">
        <w:rPr>
          <w:sz w:val="24"/>
          <w:szCs w:val="24"/>
        </w:rPr>
        <w:instrText xml:space="preserve"> REF _Ref311060615 \r \h  \* MERGEFORMAT </w:instrText>
      </w:r>
      <w:r w:rsidRPr="00A03DAF">
        <w:rPr>
          <w:sz w:val="24"/>
          <w:szCs w:val="24"/>
        </w:rPr>
      </w:r>
      <w:r w:rsidRPr="00A03DAF">
        <w:rPr>
          <w:sz w:val="24"/>
          <w:szCs w:val="24"/>
        </w:rPr>
        <w:fldChar w:fldCharType="separate"/>
      </w:r>
      <w:r w:rsidRPr="00A03DAF">
        <w:rPr>
          <w:sz w:val="24"/>
          <w:szCs w:val="24"/>
        </w:rPr>
        <w:t>20.6</w:t>
      </w:r>
      <w:r w:rsidRPr="00A03DAF">
        <w:rPr>
          <w:sz w:val="24"/>
          <w:szCs w:val="24"/>
        </w:rPr>
        <w:fldChar w:fldCharType="end"/>
      </w:r>
      <w:r w:rsidRPr="00A03DAF">
        <w:rPr>
          <w:sz w:val="24"/>
          <w:szCs w:val="24"/>
        </w:rPr>
        <w:t> Положения) или отстранения победителя закупки (подп.</w:t>
      </w:r>
      <w:r>
        <w:rPr>
          <w:sz w:val="24"/>
          <w:szCs w:val="24"/>
        </w:rPr>
        <w:t> 11.7.1(1), 11.7.1(2)</w:t>
      </w:r>
      <w:r w:rsidRPr="00A03DAF">
        <w:rPr>
          <w:sz w:val="24"/>
          <w:szCs w:val="24"/>
        </w:rPr>
        <w:t xml:space="preserve"> Положения)</w:t>
      </w:r>
      <w:r w:rsidR="00375BE1">
        <w:rPr>
          <w:sz w:val="24"/>
          <w:szCs w:val="24"/>
        </w:rPr>
        <w:t xml:space="preserve"> </w:t>
      </w:r>
      <w:r w:rsidRPr="00A03DAF">
        <w:rPr>
          <w:sz w:val="24"/>
          <w:szCs w:val="24"/>
        </w:rPr>
        <w:t>такая обязанность возникает у участника, занявшего второе место в ранжировке, при условии поступления такому участнику уведомления, предусмотренного подп.</w:t>
      </w:r>
      <w:r>
        <w:rPr>
          <w:sz w:val="24"/>
          <w:szCs w:val="24"/>
        </w:rPr>
        <w:t> 20.2.5(4), 20.2.5(5)</w:t>
      </w:r>
      <w:r w:rsidRPr="00A03DAF">
        <w:rPr>
          <w:sz w:val="24"/>
          <w:szCs w:val="24"/>
        </w:rPr>
        <w:t xml:space="preserve"> в течение срока действия его предложения (п. </w:t>
      </w:r>
      <w:r>
        <w:rPr>
          <w:sz w:val="24"/>
          <w:szCs w:val="24"/>
        </w:rPr>
        <w:t> 13.7.17</w:t>
      </w:r>
      <w:r w:rsidRPr="00A03DAF">
        <w:rPr>
          <w:sz w:val="24"/>
          <w:szCs w:val="24"/>
        </w:rPr>
        <w:t xml:space="preserve"> Положения). </w:t>
      </w:r>
      <w:r w:rsidR="00FF189F">
        <w:rPr>
          <w:sz w:val="24"/>
          <w:szCs w:val="24"/>
        </w:rPr>
        <w:t xml:space="preserve"> </w:t>
      </w:r>
      <w:r w:rsidR="00222922" w:rsidRPr="00222922">
        <w:rPr>
          <w:sz w:val="24"/>
          <w:szCs w:val="24"/>
        </w:rPr>
        <w:t>В случае уклонения участника, занявшего второ</w:t>
      </w:r>
      <w:r w:rsidR="00FF189F">
        <w:rPr>
          <w:sz w:val="24"/>
          <w:szCs w:val="24"/>
        </w:rPr>
        <w:t>е</w:t>
      </w:r>
      <w:r w:rsidR="00222922" w:rsidRPr="00222922">
        <w:rPr>
          <w:sz w:val="24"/>
          <w:szCs w:val="24"/>
        </w:rPr>
        <w:t xml:space="preserve"> место в ранжировке, от заключения договора (подраздел 20.6 Положения) при условии уклонения победителя закупки от заключения договора, обязанность по заключению договора возникает у участника, занявшего третье место в ранжировке, при условии поступления такому участнику уведомления, предусмотренного подп. 20.2.5(4), 20.2.5(5) Положения, в течение срока действия его предложения (п. 1</w:t>
      </w:r>
      <w:r w:rsidR="00FF189F">
        <w:rPr>
          <w:sz w:val="24"/>
          <w:szCs w:val="24"/>
        </w:rPr>
        <w:t>3</w:t>
      </w:r>
      <w:r w:rsidR="00222922" w:rsidRPr="00222922">
        <w:rPr>
          <w:sz w:val="24"/>
          <w:szCs w:val="24"/>
        </w:rPr>
        <w:t>.</w:t>
      </w:r>
      <w:r w:rsidR="00FF189F">
        <w:rPr>
          <w:sz w:val="24"/>
          <w:szCs w:val="24"/>
        </w:rPr>
        <w:t>7</w:t>
      </w:r>
      <w:r w:rsidR="00222922" w:rsidRPr="00222922">
        <w:rPr>
          <w:sz w:val="24"/>
          <w:szCs w:val="24"/>
        </w:rPr>
        <w:t xml:space="preserve">.17 Положения). </w:t>
      </w:r>
      <w:r w:rsidRPr="00A03DAF">
        <w:rPr>
          <w:sz w:val="24"/>
          <w:szCs w:val="24"/>
        </w:rPr>
        <w:t xml:space="preserve">В случае поступления участнику, занявшему второе </w:t>
      </w:r>
      <w:r w:rsidR="00222922">
        <w:rPr>
          <w:sz w:val="24"/>
          <w:szCs w:val="24"/>
        </w:rPr>
        <w:t xml:space="preserve">или третье </w:t>
      </w:r>
      <w:r w:rsidRPr="00A03DAF">
        <w:rPr>
          <w:sz w:val="24"/>
          <w:szCs w:val="24"/>
        </w:rPr>
        <w:t>место в ранжировке, уведомления, предусмотренного подп</w:t>
      </w:r>
      <w:r>
        <w:rPr>
          <w:sz w:val="24"/>
          <w:szCs w:val="24"/>
        </w:rPr>
        <w:t>. 20.2.5(4), 20.2.5(5)</w:t>
      </w:r>
      <w:r w:rsidRPr="00A03DAF">
        <w:rPr>
          <w:sz w:val="24"/>
          <w:szCs w:val="24"/>
        </w:rPr>
        <w:t xml:space="preserve"> Положения, после истечения срока действия его предложения (п. </w:t>
      </w:r>
      <w:r>
        <w:rPr>
          <w:sz w:val="24"/>
          <w:szCs w:val="24"/>
        </w:rPr>
        <w:t>13.7.17</w:t>
      </w:r>
      <w:r w:rsidRPr="00A03DAF">
        <w:rPr>
          <w:sz w:val="24"/>
          <w:szCs w:val="24"/>
        </w:rPr>
        <w:t xml:space="preserve"> Положения) заключение договора с заказчиком является правом такого участника.</w:t>
      </w:r>
    </w:p>
    <w:p w14:paraId="13CC2547" w14:textId="5E9980BD" w:rsidR="00751FB8" w:rsidRPr="00A03DAF" w:rsidRDefault="00751FB8" w:rsidP="00A97A71">
      <w:pPr>
        <w:pStyle w:val="4"/>
        <w:numPr>
          <w:ilvl w:val="0"/>
          <w:numId w:val="0"/>
        </w:numPr>
        <w:ind w:firstLine="709"/>
        <w:rPr>
          <w:sz w:val="24"/>
          <w:szCs w:val="24"/>
        </w:rPr>
      </w:pPr>
      <w:bookmarkStart w:id="80" w:name="_Hlt299526748"/>
      <w:bookmarkStart w:id="81" w:name="_Hlt310536952"/>
      <w:bookmarkEnd w:id="80"/>
      <w:bookmarkEnd w:id="81"/>
      <w:r>
        <w:rPr>
          <w:sz w:val="24"/>
          <w:szCs w:val="24"/>
        </w:rPr>
        <w:t xml:space="preserve">6.3.6 </w:t>
      </w:r>
      <w:r w:rsidRPr="00A03DAF">
        <w:rPr>
          <w:sz w:val="24"/>
          <w:szCs w:val="24"/>
        </w:rPr>
        <w:t>Аукцион / редукцион проводится в порядке, установленном в разделе </w:t>
      </w:r>
      <w:r>
        <w:rPr>
          <w:sz w:val="24"/>
          <w:szCs w:val="24"/>
        </w:rPr>
        <w:t>13</w:t>
      </w:r>
      <w:r w:rsidRPr="00A03DAF">
        <w:rPr>
          <w:sz w:val="24"/>
          <w:szCs w:val="24"/>
        </w:rPr>
        <w:t xml:space="preserve"> Положения.</w:t>
      </w:r>
    </w:p>
    <w:p w14:paraId="19BEC5F3" w14:textId="41ECBB69" w:rsidR="00751FB8" w:rsidRPr="00A03DAF" w:rsidRDefault="00751FB8" w:rsidP="00A97A71">
      <w:pPr>
        <w:pStyle w:val="4"/>
        <w:numPr>
          <w:ilvl w:val="0"/>
          <w:numId w:val="0"/>
        </w:numPr>
        <w:ind w:firstLine="709"/>
        <w:rPr>
          <w:sz w:val="24"/>
          <w:szCs w:val="24"/>
        </w:rPr>
      </w:pPr>
      <w:r>
        <w:rPr>
          <w:sz w:val="24"/>
          <w:szCs w:val="24"/>
        </w:rPr>
        <w:t xml:space="preserve">6.3.7 </w:t>
      </w:r>
      <w:r w:rsidRPr="00A03DAF">
        <w:rPr>
          <w:sz w:val="24"/>
          <w:szCs w:val="24"/>
        </w:rPr>
        <w:t>Открытый аукцион / редукцион может быть проведен только в бумажной форме.</w:t>
      </w:r>
    </w:p>
    <w:p w14:paraId="46BCB4BF" w14:textId="22FC0DA1" w:rsidR="00751FB8" w:rsidRPr="00A03DAF" w:rsidRDefault="00751FB8" w:rsidP="00A97A71">
      <w:pPr>
        <w:pStyle w:val="4"/>
        <w:numPr>
          <w:ilvl w:val="0"/>
          <w:numId w:val="0"/>
        </w:numPr>
        <w:ind w:firstLine="709"/>
        <w:rPr>
          <w:sz w:val="24"/>
          <w:szCs w:val="24"/>
        </w:rPr>
      </w:pPr>
      <w:r>
        <w:rPr>
          <w:sz w:val="24"/>
          <w:szCs w:val="24"/>
        </w:rPr>
        <w:t xml:space="preserve">6.3.8 </w:t>
      </w:r>
      <w:r w:rsidRPr="00A03DAF">
        <w:rPr>
          <w:sz w:val="24"/>
          <w:szCs w:val="24"/>
        </w:rPr>
        <w:t>Закрытый аукцион / редукцион может быть проведен в электронной форме или в бумажной форме</w:t>
      </w:r>
      <w:r>
        <w:rPr>
          <w:sz w:val="24"/>
          <w:szCs w:val="24"/>
        </w:rPr>
        <w:t>.»</w:t>
      </w:r>
    </w:p>
    <w:bookmarkEnd w:id="78"/>
    <w:p w14:paraId="7AC90BD3" w14:textId="77777777" w:rsidR="00751FB8" w:rsidRDefault="00751FB8" w:rsidP="00A97A71">
      <w:pPr>
        <w:pStyle w:val="ConsPlusTitle"/>
        <w:spacing w:line="276" w:lineRule="auto"/>
        <w:ind w:firstLine="709"/>
        <w:jc w:val="both"/>
        <w:rPr>
          <w:rFonts w:ascii="Proxima Nova ExCn Rg" w:hAnsi="Proxima Nova ExCn Rg" w:cs="Times New Roman"/>
          <w:b w:val="0"/>
          <w:sz w:val="24"/>
          <w:szCs w:val="24"/>
        </w:rPr>
      </w:pPr>
    </w:p>
    <w:p w14:paraId="2981293B" w14:textId="2DD0E7F2" w:rsidR="00751FB8" w:rsidRDefault="00751FB8"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Подраздел 6.</w:t>
      </w:r>
      <w:r w:rsidRPr="00A03DAF">
        <w:rPr>
          <w:rFonts w:ascii="Proxima Nova ExCn Rg" w:hAnsi="Proxima Nova ExCn Rg" w:cs="Times New Roman"/>
          <w:b w:val="0"/>
          <w:sz w:val="24"/>
          <w:szCs w:val="24"/>
        </w:rPr>
        <w:t>4</w:t>
      </w:r>
      <w:r>
        <w:rPr>
          <w:rFonts w:ascii="Proxima Nova ExCn Rg" w:hAnsi="Proxima Nova ExCn Rg" w:cs="Times New Roman"/>
          <w:b w:val="0"/>
          <w:sz w:val="24"/>
          <w:szCs w:val="24"/>
        </w:rPr>
        <w:t xml:space="preserve"> изложить в следующей редакции:</w:t>
      </w:r>
    </w:p>
    <w:p w14:paraId="40609161" w14:textId="7BCAE92F" w:rsidR="00751FB8" w:rsidRPr="00A03DAF" w:rsidRDefault="00751FB8" w:rsidP="00A97A71">
      <w:pPr>
        <w:pStyle w:val="4"/>
        <w:numPr>
          <w:ilvl w:val="0"/>
          <w:numId w:val="0"/>
        </w:numPr>
        <w:ind w:firstLine="709"/>
        <w:rPr>
          <w:sz w:val="24"/>
          <w:szCs w:val="24"/>
        </w:rPr>
      </w:pPr>
      <w:r w:rsidRPr="00751FB8">
        <w:rPr>
          <w:sz w:val="24"/>
          <w:szCs w:val="24"/>
        </w:rPr>
        <w:t>«</w:t>
      </w:r>
      <w:bookmarkStart w:id="82" w:name="_Ref264618992"/>
      <w:bookmarkStart w:id="83" w:name="_Toc368984149"/>
      <w:bookmarkStart w:id="84" w:name="_Toc407284677"/>
      <w:bookmarkStart w:id="85" w:name="_Toc407291405"/>
      <w:bookmarkStart w:id="86" w:name="_Toc407300205"/>
      <w:bookmarkStart w:id="87" w:name="_Toc407296755"/>
      <w:bookmarkStart w:id="88" w:name="_Toc407714528"/>
      <w:bookmarkStart w:id="89" w:name="_Toc407716693"/>
      <w:bookmarkStart w:id="90" w:name="_Toc407722945"/>
      <w:bookmarkStart w:id="91" w:name="_Toc407720375"/>
      <w:bookmarkStart w:id="92" w:name="_Toc407992604"/>
      <w:bookmarkStart w:id="93" w:name="_Toc407999032"/>
      <w:bookmarkStart w:id="94" w:name="_Toc408003272"/>
      <w:bookmarkStart w:id="95" w:name="_Toc408003515"/>
      <w:bookmarkStart w:id="96" w:name="_Toc408004271"/>
      <w:bookmarkStart w:id="97" w:name="_Toc408161510"/>
      <w:bookmarkStart w:id="98" w:name="_Toc408439733"/>
      <w:bookmarkStart w:id="99" w:name="_Toc408446839"/>
      <w:bookmarkStart w:id="100" w:name="_Toc408447104"/>
      <w:bookmarkStart w:id="101" w:name="_Toc408775931"/>
      <w:bookmarkStart w:id="102" w:name="_Toc408779121"/>
      <w:bookmarkStart w:id="103" w:name="_Toc408780723"/>
      <w:bookmarkStart w:id="104" w:name="_Toc408840781"/>
      <w:bookmarkStart w:id="105" w:name="_Toc408842206"/>
      <w:bookmarkStart w:id="106" w:name="_Toc282982209"/>
      <w:bookmarkStart w:id="107" w:name="_Toc409088646"/>
      <w:bookmarkStart w:id="108" w:name="_Toc409088608"/>
      <w:bookmarkStart w:id="109" w:name="_Toc409089532"/>
      <w:bookmarkStart w:id="110" w:name="_Toc409089736"/>
      <w:bookmarkStart w:id="111" w:name="_Toc409090420"/>
      <w:bookmarkStart w:id="112" w:name="_Toc409113214"/>
      <w:bookmarkStart w:id="113" w:name="_Toc409173996"/>
      <w:bookmarkStart w:id="114" w:name="_Toc409174688"/>
      <w:bookmarkStart w:id="115" w:name="_Toc409189087"/>
      <w:bookmarkStart w:id="116" w:name="_Toc409198823"/>
      <w:bookmarkStart w:id="117" w:name="_Toc283058522"/>
      <w:bookmarkStart w:id="118" w:name="_Toc409204312"/>
      <w:bookmarkStart w:id="119" w:name="_Toc409474715"/>
      <w:bookmarkStart w:id="120" w:name="_Toc409528425"/>
      <w:bookmarkStart w:id="121" w:name="_Toc409630128"/>
      <w:bookmarkStart w:id="122" w:name="_Toc409703574"/>
      <w:bookmarkStart w:id="123" w:name="_Toc409711738"/>
      <w:bookmarkStart w:id="124" w:name="_Toc409715456"/>
      <w:bookmarkStart w:id="125" w:name="_Toc409721475"/>
      <w:bookmarkStart w:id="126" w:name="_Toc409720604"/>
      <w:bookmarkStart w:id="127" w:name="_Toc409721691"/>
      <w:bookmarkStart w:id="128" w:name="_Toc409807409"/>
      <w:bookmarkStart w:id="129" w:name="_Toc409812130"/>
      <w:bookmarkStart w:id="130" w:name="_Toc283764358"/>
      <w:bookmarkStart w:id="131" w:name="_Toc409908691"/>
      <w:bookmarkStart w:id="132" w:name="_Toc410902864"/>
      <w:bookmarkStart w:id="133" w:name="_Toc410907874"/>
      <w:bookmarkStart w:id="134" w:name="_Toc410908063"/>
      <w:bookmarkStart w:id="135" w:name="_Toc410910856"/>
      <w:bookmarkStart w:id="136" w:name="_Toc410911129"/>
      <w:bookmarkStart w:id="137" w:name="_Toc410920228"/>
      <w:bookmarkStart w:id="138" w:name="_Toc411279868"/>
      <w:bookmarkStart w:id="139" w:name="_Toc411626594"/>
      <w:bookmarkStart w:id="140" w:name="_Toc411632137"/>
      <w:bookmarkStart w:id="141" w:name="_Toc411882042"/>
      <w:bookmarkStart w:id="142" w:name="_Toc411941052"/>
      <w:bookmarkStart w:id="143" w:name="_Toc285801504"/>
      <w:bookmarkStart w:id="144" w:name="_Toc411949527"/>
      <w:bookmarkStart w:id="145" w:name="_Toc412111171"/>
      <w:bookmarkStart w:id="146" w:name="_Toc285977775"/>
      <w:bookmarkStart w:id="147" w:name="_Toc412127938"/>
      <w:bookmarkStart w:id="148" w:name="_Toc285999904"/>
      <w:bookmarkStart w:id="149" w:name="_Toc412218387"/>
      <w:bookmarkStart w:id="150" w:name="_Toc412543671"/>
      <w:bookmarkStart w:id="151" w:name="_Toc412551416"/>
      <w:bookmarkStart w:id="152" w:name="_Toc412760288"/>
      <w:bookmarkStart w:id="153" w:name="_Toc516069638"/>
      <w:r>
        <w:rPr>
          <w:sz w:val="24"/>
          <w:szCs w:val="24"/>
        </w:rPr>
        <w:t xml:space="preserve">6.4. </w:t>
      </w:r>
      <w:r w:rsidRPr="00A03DAF">
        <w:rPr>
          <w:sz w:val="24"/>
          <w:szCs w:val="24"/>
        </w:rPr>
        <w:t>Запрос предложений</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A03DAF">
        <w:rPr>
          <w:sz w:val="24"/>
          <w:szCs w:val="24"/>
        </w:rPr>
        <w:t> / тендер</w:t>
      </w:r>
      <w:bookmarkEnd w:id="153"/>
    </w:p>
    <w:p w14:paraId="53B60ECD" w14:textId="4A48EFDD" w:rsidR="00751FB8" w:rsidRPr="00A03DAF" w:rsidRDefault="00751FB8" w:rsidP="00A97A71">
      <w:pPr>
        <w:pStyle w:val="4"/>
        <w:numPr>
          <w:ilvl w:val="0"/>
          <w:numId w:val="0"/>
        </w:numPr>
        <w:ind w:firstLine="709"/>
        <w:rPr>
          <w:sz w:val="24"/>
          <w:szCs w:val="24"/>
        </w:rPr>
      </w:pPr>
      <w:bookmarkStart w:id="154" w:name="_Ref75098089"/>
      <w:r>
        <w:rPr>
          <w:sz w:val="24"/>
          <w:szCs w:val="24"/>
        </w:rPr>
        <w:t xml:space="preserve">6.4.1 </w:t>
      </w:r>
      <w:r w:rsidRPr="00A03DAF">
        <w:rPr>
          <w:sz w:val="24"/>
          <w:szCs w:val="24"/>
        </w:rPr>
        <w:t>Запрос предложений является конкурентным способом закупки, проводимым в форме торгов, при котором победителем закупки признается участник,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продукции.</w:t>
      </w:r>
      <w:bookmarkEnd w:id="154"/>
    </w:p>
    <w:p w14:paraId="0A62C324" w14:textId="610E3A32" w:rsidR="00751FB8" w:rsidRPr="00A03DAF" w:rsidRDefault="00751FB8" w:rsidP="00A97A71">
      <w:pPr>
        <w:pStyle w:val="4"/>
        <w:numPr>
          <w:ilvl w:val="0"/>
          <w:numId w:val="0"/>
        </w:numPr>
        <w:ind w:firstLine="709"/>
        <w:rPr>
          <w:sz w:val="24"/>
          <w:szCs w:val="24"/>
        </w:rPr>
      </w:pPr>
      <w:r>
        <w:rPr>
          <w:sz w:val="24"/>
          <w:szCs w:val="24"/>
        </w:rPr>
        <w:t xml:space="preserve">6.4.2 </w:t>
      </w:r>
      <w:r w:rsidRPr="00A03DAF">
        <w:rPr>
          <w:sz w:val="24"/>
          <w:szCs w:val="24"/>
        </w:rPr>
        <w:t>Тендер является конкурентным способом закупки, не регулируемым статьями 447 – 449 Гражданского кодекса Российской Федерации, при котором победитель закупки определяется по совокупности нескольких критериев оценки, установленных в документации о закупке в соответствии с настоящим Положением.</w:t>
      </w:r>
    </w:p>
    <w:p w14:paraId="09E4E870" w14:textId="79DB6DF9" w:rsidR="00751FB8" w:rsidRPr="00A03DAF" w:rsidRDefault="00751FB8" w:rsidP="00A97A71">
      <w:pPr>
        <w:pStyle w:val="4"/>
        <w:numPr>
          <w:ilvl w:val="0"/>
          <w:numId w:val="0"/>
        </w:numPr>
        <w:ind w:firstLine="709"/>
        <w:rPr>
          <w:sz w:val="24"/>
          <w:szCs w:val="24"/>
        </w:rPr>
      </w:pPr>
      <w:r>
        <w:rPr>
          <w:sz w:val="24"/>
          <w:szCs w:val="24"/>
        </w:rPr>
        <w:t xml:space="preserve">6.4.3 </w:t>
      </w:r>
      <w:r w:rsidRPr="00A03DAF">
        <w:rPr>
          <w:sz w:val="24"/>
          <w:szCs w:val="24"/>
        </w:rPr>
        <w:t>Запрос предложений проводится только заказчиками I группы, тендер проводится только заказчиками II группы.</w:t>
      </w:r>
    </w:p>
    <w:p w14:paraId="2DB5D88C" w14:textId="7216D32E" w:rsidR="00751FB8" w:rsidRPr="00A03DAF" w:rsidRDefault="00751FB8" w:rsidP="00A97A71">
      <w:pPr>
        <w:pStyle w:val="4"/>
        <w:numPr>
          <w:ilvl w:val="0"/>
          <w:numId w:val="0"/>
        </w:numPr>
        <w:ind w:firstLine="709"/>
        <w:rPr>
          <w:sz w:val="24"/>
          <w:szCs w:val="24"/>
        </w:rPr>
      </w:pPr>
      <w:r>
        <w:rPr>
          <w:sz w:val="24"/>
          <w:szCs w:val="24"/>
        </w:rPr>
        <w:t xml:space="preserve">6.4.4 </w:t>
      </w:r>
      <w:r w:rsidRPr="00A03DAF">
        <w:rPr>
          <w:sz w:val="24"/>
          <w:szCs w:val="24"/>
        </w:rPr>
        <w:t>По итогам запроса предложений у победителя и заказчика возникает обязанность по заключению договора. По итогам тендера победитель обязан заключить договор.</w:t>
      </w:r>
    </w:p>
    <w:p w14:paraId="34412DC1" w14:textId="23F3D5E3" w:rsidR="00751FB8" w:rsidRPr="00A03DAF" w:rsidRDefault="00751FB8" w:rsidP="00A97A71">
      <w:pPr>
        <w:pStyle w:val="4"/>
        <w:numPr>
          <w:ilvl w:val="0"/>
          <w:numId w:val="0"/>
        </w:numPr>
        <w:ind w:firstLine="709"/>
        <w:rPr>
          <w:sz w:val="24"/>
          <w:szCs w:val="24"/>
        </w:rPr>
      </w:pPr>
      <w:r>
        <w:rPr>
          <w:sz w:val="24"/>
          <w:szCs w:val="24"/>
        </w:rPr>
        <w:t xml:space="preserve">6.4.5 </w:t>
      </w:r>
      <w:r w:rsidRPr="00A03DAF">
        <w:rPr>
          <w:sz w:val="24"/>
          <w:szCs w:val="24"/>
        </w:rPr>
        <w:t>В случае уклонения победителя от заключения договора с заказчиком (подраздел</w:t>
      </w:r>
      <w:r>
        <w:rPr>
          <w:sz w:val="24"/>
          <w:szCs w:val="24"/>
        </w:rPr>
        <w:t> 20.6</w:t>
      </w:r>
      <w:r w:rsidRPr="00A03DAF">
        <w:rPr>
          <w:sz w:val="24"/>
          <w:szCs w:val="24"/>
        </w:rPr>
        <w:t xml:space="preserve"> Положения) или отстранения победителя закупки (подп.</w:t>
      </w:r>
      <w:r>
        <w:rPr>
          <w:sz w:val="24"/>
          <w:szCs w:val="24"/>
        </w:rPr>
        <w:t> 11.7.1(1), 11.7.1(2)</w:t>
      </w:r>
      <w:r w:rsidRPr="00A03DAF">
        <w:rPr>
          <w:sz w:val="24"/>
          <w:szCs w:val="24"/>
        </w:rPr>
        <w:t xml:space="preserve"> Положения) такая обязанность возникает у участника, занявшего второе место в ранжировке, при условии поступления такому участнику уведомления, предусмотренного подп.</w:t>
      </w:r>
      <w:r>
        <w:rPr>
          <w:sz w:val="24"/>
          <w:szCs w:val="24"/>
        </w:rPr>
        <w:t> 20.2.5(4), 20.2.5(5)</w:t>
      </w:r>
      <w:r w:rsidRPr="00A03DAF">
        <w:rPr>
          <w:sz w:val="24"/>
          <w:szCs w:val="24"/>
        </w:rPr>
        <w:t xml:space="preserve"> в течение срока действия его предложения (п.</w:t>
      </w:r>
      <w:r>
        <w:rPr>
          <w:sz w:val="24"/>
          <w:szCs w:val="24"/>
        </w:rPr>
        <w:t> 14.7.17</w:t>
      </w:r>
      <w:r w:rsidRPr="00A03DAF">
        <w:rPr>
          <w:sz w:val="24"/>
          <w:szCs w:val="24"/>
        </w:rPr>
        <w:t xml:space="preserve"> Положения). </w:t>
      </w:r>
      <w:r w:rsidR="00FF189F">
        <w:rPr>
          <w:sz w:val="24"/>
          <w:szCs w:val="24"/>
        </w:rPr>
        <w:t xml:space="preserve"> </w:t>
      </w:r>
      <w:r w:rsidR="00222922" w:rsidRPr="00222922">
        <w:rPr>
          <w:sz w:val="24"/>
          <w:szCs w:val="24"/>
        </w:rPr>
        <w:t>В случае уклонения участника, занявшего второ</w:t>
      </w:r>
      <w:r w:rsidR="00FF189F">
        <w:rPr>
          <w:sz w:val="24"/>
          <w:szCs w:val="24"/>
        </w:rPr>
        <w:t>е</w:t>
      </w:r>
      <w:r w:rsidR="00222922" w:rsidRPr="00222922">
        <w:rPr>
          <w:sz w:val="24"/>
          <w:szCs w:val="24"/>
        </w:rPr>
        <w:t xml:space="preserve"> место в ранжировке, от заключения договора (подраздел</w:t>
      </w:r>
      <w:r w:rsidR="00FF189F">
        <w:rPr>
          <w:sz w:val="24"/>
          <w:szCs w:val="24"/>
        </w:rPr>
        <w:t xml:space="preserve"> </w:t>
      </w:r>
      <w:r w:rsidR="00222922" w:rsidRPr="00222922">
        <w:rPr>
          <w:sz w:val="24"/>
          <w:szCs w:val="24"/>
        </w:rPr>
        <w:t xml:space="preserve">20.6 Положения) при условии уклонения победителя закупки от заключения договора, обязанность по заключению договора возникает у участника, занявшего третье место в ранжировке, при условии поступления такому участнику уведомления, </w:t>
      </w:r>
      <w:r w:rsidR="00222922" w:rsidRPr="00222922">
        <w:rPr>
          <w:sz w:val="24"/>
          <w:szCs w:val="24"/>
        </w:rPr>
        <w:lastRenderedPageBreak/>
        <w:t>предусмотренного подп. 20.2.5(4), 20.2.5(5) Положения, в течение срока действия его предложения (п. 1</w:t>
      </w:r>
      <w:r w:rsidR="008B31C4">
        <w:rPr>
          <w:sz w:val="24"/>
          <w:szCs w:val="24"/>
        </w:rPr>
        <w:t>4</w:t>
      </w:r>
      <w:r w:rsidR="00222922" w:rsidRPr="00222922">
        <w:rPr>
          <w:sz w:val="24"/>
          <w:szCs w:val="24"/>
        </w:rPr>
        <w:t>.</w:t>
      </w:r>
      <w:r w:rsidR="008B31C4">
        <w:rPr>
          <w:sz w:val="24"/>
          <w:szCs w:val="24"/>
        </w:rPr>
        <w:t>7</w:t>
      </w:r>
      <w:r w:rsidR="00222922" w:rsidRPr="00222922">
        <w:rPr>
          <w:sz w:val="24"/>
          <w:szCs w:val="24"/>
        </w:rPr>
        <w:t xml:space="preserve">.17 Положения). </w:t>
      </w:r>
      <w:r w:rsidRPr="00A03DAF">
        <w:rPr>
          <w:sz w:val="24"/>
          <w:szCs w:val="24"/>
        </w:rPr>
        <w:t xml:space="preserve">В случае поступления участнику, занявшему второе </w:t>
      </w:r>
      <w:r w:rsidR="00222922">
        <w:rPr>
          <w:sz w:val="24"/>
          <w:szCs w:val="24"/>
        </w:rPr>
        <w:t xml:space="preserve">или третье </w:t>
      </w:r>
      <w:r w:rsidRPr="00A03DAF">
        <w:rPr>
          <w:sz w:val="24"/>
          <w:szCs w:val="24"/>
        </w:rPr>
        <w:t>место в ранжировке, уведомления, предусмотренного подп. </w:t>
      </w:r>
      <w:r>
        <w:rPr>
          <w:sz w:val="24"/>
          <w:szCs w:val="24"/>
        </w:rPr>
        <w:t>20.2.5(4), 20.2.5(5)</w:t>
      </w:r>
      <w:r w:rsidRPr="001D2957">
        <w:rPr>
          <w:sz w:val="24"/>
          <w:szCs w:val="24"/>
        </w:rPr>
        <w:t xml:space="preserve"> </w:t>
      </w:r>
      <w:r w:rsidRPr="00A03DAF">
        <w:rPr>
          <w:sz w:val="24"/>
          <w:szCs w:val="24"/>
        </w:rPr>
        <w:t>Положения, после истечения срока действия его предложения (п.</w:t>
      </w:r>
      <w:r>
        <w:rPr>
          <w:sz w:val="24"/>
          <w:szCs w:val="24"/>
        </w:rPr>
        <w:t> 14.7.17</w:t>
      </w:r>
      <w:r w:rsidRPr="00A03DAF">
        <w:rPr>
          <w:sz w:val="24"/>
          <w:szCs w:val="24"/>
        </w:rPr>
        <w:t xml:space="preserve"> Положения) заключение договора с заказчиком является правом такого участника.</w:t>
      </w:r>
    </w:p>
    <w:p w14:paraId="4385161C" w14:textId="6E4E435B" w:rsidR="00751FB8" w:rsidRPr="00A03DAF" w:rsidRDefault="00751FB8" w:rsidP="00A97A71">
      <w:pPr>
        <w:pStyle w:val="4"/>
        <w:numPr>
          <w:ilvl w:val="0"/>
          <w:numId w:val="0"/>
        </w:numPr>
        <w:ind w:firstLine="709"/>
        <w:rPr>
          <w:sz w:val="24"/>
          <w:szCs w:val="24"/>
        </w:rPr>
      </w:pPr>
      <w:bookmarkStart w:id="155" w:name="_Hlt269831819"/>
      <w:bookmarkStart w:id="156" w:name="_Hlt299528854"/>
      <w:bookmarkEnd w:id="155"/>
      <w:bookmarkEnd w:id="156"/>
      <w:r>
        <w:rPr>
          <w:sz w:val="24"/>
          <w:szCs w:val="24"/>
        </w:rPr>
        <w:t xml:space="preserve">6.4.6 </w:t>
      </w:r>
      <w:r w:rsidRPr="00A03DAF">
        <w:rPr>
          <w:sz w:val="24"/>
          <w:szCs w:val="24"/>
        </w:rPr>
        <w:t>Запрос предложений проводится в порядке, установленном в разделе</w:t>
      </w:r>
      <w:r>
        <w:rPr>
          <w:sz w:val="24"/>
          <w:szCs w:val="24"/>
        </w:rPr>
        <w:t> 14</w:t>
      </w:r>
      <w:r w:rsidRPr="00A03DAF">
        <w:rPr>
          <w:sz w:val="24"/>
          <w:szCs w:val="24"/>
        </w:rPr>
        <w:t xml:space="preserve"> Положения.</w:t>
      </w:r>
    </w:p>
    <w:p w14:paraId="63AE1792" w14:textId="19B7B71F" w:rsidR="00751FB8" w:rsidRPr="00A03DAF" w:rsidRDefault="00751FB8" w:rsidP="00A97A71">
      <w:pPr>
        <w:pStyle w:val="4"/>
        <w:numPr>
          <w:ilvl w:val="0"/>
          <w:numId w:val="0"/>
        </w:numPr>
        <w:ind w:firstLine="709"/>
        <w:rPr>
          <w:sz w:val="24"/>
          <w:szCs w:val="24"/>
        </w:rPr>
      </w:pPr>
      <w:r>
        <w:rPr>
          <w:sz w:val="24"/>
          <w:szCs w:val="24"/>
        </w:rPr>
        <w:t xml:space="preserve">6.4.7 </w:t>
      </w:r>
      <w:r w:rsidRPr="00A03DAF">
        <w:rPr>
          <w:sz w:val="24"/>
          <w:szCs w:val="24"/>
        </w:rPr>
        <w:t>Закрытый запрос предложений / тендер может быть проведен в электронной или в бумажной форме.</w:t>
      </w:r>
      <w:r>
        <w:rPr>
          <w:sz w:val="24"/>
          <w:szCs w:val="24"/>
        </w:rPr>
        <w:t>»;</w:t>
      </w:r>
    </w:p>
    <w:p w14:paraId="20E16E23" w14:textId="2FED5EF4" w:rsidR="00751FB8" w:rsidRPr="00751FB8" w:rsidRDefault="00751FB8" w:rsidP="00A97A71">
      <w:pPr>
        <w:pStyle w:val="ConsPlusTitle"/>
        <w:spacing w:line="276" w:lineRule="auto"/>
        <w:ind w:firstLine="709"/>
        <w:jc w:val="both"/>
        <w:rPr>
          <w:rFonts w:ascii="Proxima Nova ExCn Rg" w:hAnsi="Proxima Nova ExCn Rg" w:cs="Times New Roman"/>
          <w:b w:val="0"/>
          <w:sz w:val="24"/>
          <w:szCs w:val="24"/>
        </w:rPr>
      </w:pPr>
    </w:p>
    <w:p w14:paraId="6B3B4338" w14:textId="090951B9" w:rsidR="00751FB8" w:rsidRDefault="00751FB8"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Подраздел 6.5 изложить в следующей редакции:</w:t>
      </w:r>
    </w:p>
    <w:p w14:paraId="62C57765" w14:textId="0E1590B9" w:rsidR="00751FB8" w:rsidRPr="00A03DAF" w:rsidRDefault="00751FB8" w:rsidP="00A97A71">
      <w:pPr>
        <w:pStyle w:val="4"/>
        <w:numPr>
          <w:ilvl w:val="0"/>
          <w:numId w:val="0"/>
        </w:numPr>
        <w:ind w:firstLine="709"/>
        <w:rPr>
          <w:sz w:val="24"/>
          <w:szCs w:val="24"/>
        </w:rPr>
      </w:pPr>
      <w:r w:rsidRPr="00751FB8">
        <w:rPr>
          <w:sz w:val="24"/>
          <w:szCs w:val="24"/>
        </w:rPr>
        <w:t>«</w:t>
      </w:r>
      <w:bookmarkStart w:id="157" w:name="_Toc407284678"/>
      <w:bookmarkStart w:id="158" w:name="_Toc407291406"/>
      <w:bookmarkStart w:id="159" w:name="_Toc407300206"/>
      <w:bookmarkStart w:id="160" w:name="_Toc407296756"/>
      <w:bookmarkStart w:id="161" w:name="_Toc407714529"/>
      <w:bookmarkStart w:id="162" w:name="_Toc407716694"/>
      <w:bookmarkStart w:id="163" w:name="_Toc407722946"/>
      <w:bookmarkStart w:id="164" w:name="_Toc407720376"/>
      <w:bookmarkStart w:id="165" w:name="_Toc407992605"/>
      <w:bookmarkStart w:id="166" w:name="_Toc407999033"/>
      <w:bookmarkStart w:id="167" w:name="_Toc408003273"/>
      <w:bookmarkStart w:id="168" w:name="_Toc408003516"/>
      <w:bookmarkStart w:id="169" w:name="_Toc408004272"/>
      <w:bookmarkStart w:id="170" w:name="_Toc408161511"/>
      <w:bookmarkStart w:id="171" w:name="_Toc408439734"/>
      <w:bookmarkStart w:id="172" w:name="_Ref408444802"/>
      <w:bookmarkStart w:id="173" w:name="_Toc408446840"/>
      <w:bookmarkStart w:id="174" w:name="_Toc408447105"/>
      <w:bookmarkStart w:id="175" w:name="_Toc408775932"/>
      <w:bookmarkStart w:id="176" w:name="_Toc408779122"/>
      <w:bookmarkStart w:id="177" w:name="_Toc408780724"/>
      <w:bookmarkStart w:id="178" w:name="_Toc408840782"/>
      <w:bookmarkStart w:id="179" w:name="_Toc408842207"/>
      <w:bookmarkStart w:id="180" w:name="_Toc282982210"/>
      <w:bookmarkStart w:id="181" w:name="_Toc409088647"/>
      <w:bookmarkStart w:id="182" w:name="_Toc409088609"/>
      <w:bookmarkStart w:id="183" w:name="_Toc409089533"/>
      <w:bookmarkStart w:id="184" w:name="_Toc409089737"/>
      <w:bookmarkStart w:id="185" w:name="_Toc409090421"/>
      <w:bookmarkStart w:id="186" w:name="_Toc409113215"/>
      <w:bookmarkStart w:id="187" w:name="_Toc409173997"/>
      <w:bookmarkStart w:id="188" w:name="_Toc409174689"/>
      <w:bookmarkStart w:id="189" w:name="_Toc409189088"/>
      <w:bookmarkStart w:id="190" w:name="_Toc409198824"/>
      <w:bookmarkStart w:id="191" w:name="_Toc283058523"/>
      <w:bookmarkStart w:id="192" w:name="_Toc409204313"/>
      <w:bookmarkStart w:id="193" w:name="_Toc409474716"/>
      <w:bookmarkStart w:id="194" w:name="_Toc409528426"/>
      <w:bookmarkStart w:id="195" w:name="_Toc409630129"/>
      <w:bookmarkStart w:id="196" w:name="_Toc409703575"/>
      <w:bookmarkStart w:id="197" w:name="_Toc409711739"/>
      <w:bookmarkStart w:id="198" w:name="_Toc409715457"/>
      <w:bookmarkStart w:id="199" w:name="_Toc409721476"/>
      <w:bookmarkStart w:id="200" w:name="_Toc409720605"/>
      <w:bookmarkStart w:id="201" w:name="_Toc409721692"/>
      <w:bookmarkStart w:id="202" w:name="_Toc409807410"/>
      <w:bookmarkStart w:id="203" w:name="_Toc409812131"/>
      <w:bookmarkStart w:id="204" w:name="_Toc283764359"/>
      <w:bookmarkStart w:id="205" w:name="_Toc409908692"/>
      <w:bookmarkStart w:id="206" w:name="_Toc410902865"/>
      <w:bookmarkStart w:id="207" w:name="_Toc410907875"/>
      <w:bookmarkStart w:id="208" w:name="_Toc410908064"/>
      <w:bookmarkStart w:id="209" w:name="_Toc410910857"/>
      <w:bookmarkStart w:id="210" w:name="_Toc410911130"/>
      <w:bookmarkStart w:id="211" w:name="_Toc410920229"/>
      <w:bookmarkStart w:id="212" w:name="_Toc411279869"/>
      <w:bookmarkStart w:id="213" w:name="_Toc411626595"/>
      <w:bookmarkStart w:id="214" w:name="_Toc411632138"/>
      <w:bookmarkStart w:id="215" w:name="_Toc411882043"/>
      <w:bookmarkStart w:id="216" w:name="_Toc411941053"/>
      <w:bookmarkStart w:id="217" w:name="_Toc285801505"/>
      <w:bookmarkStart w:id="218" w:name="_Toc411949528"/>
      <w:bookmarkStart w:id="219" w:name="_Toc412111172"/>
      <w:bookmarkStart w:id="220" w:name="_Toc285977776"/>
      <w:bookmarkStart w:id="221" w:name="_Toc412127939"/>
      <w:bookmarkStart w:id="222" w:name="_Toc285999905"/>
      <w:bookmarkStart w:id="223" w:name="_Toc412218388"/>
      <w:bookmarkStart w:id="224" w:name="_Toc412543672"/>
      <w:bookmarkStart w:id="225" w:name="_Toc412551417"/>
      <w:bookmarkStart w:id="226" w:name="_Ref441955385"/>
      <w:bookmarkStart w:id="227" w:name="_Toc412760289"/>
      <w:bookmarkStart w:id="228" w:name="_Toc516069639"/>
      <w:r>
        <w:rPr>
          <w:sz w:val="24"/>
          <w:szCs w:val="24"/>
        </w:rPr>
        <w:t xml:space="preserve">6.5 </w:t>
      </w:r>
      <w:r w:rsidRPr="00A03DAF">
        <w:rPr>
          <w:sz w:val="24"/>
          <w:szCs w:val="24"/>
        </w:rPr>
        <w:t>Запрос котировок</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sidRPr="00A03DAF">
        <w:rPr>
          <w:sz w:val="24"/>
          <w:szCs w:val="24"/>
        </w:rPr>
        <w:t> / запрос цен</w:t>
      </w:r>
      <w:bookmarkEnd w:id="228"/>
    </w:p>
    <w:p w14:paraId="4C8249F6" w14:textId="163D9E8F" w:rsidR="00751FB8" w:rsidRPr="00A03DAF" w:rsidRDefault="00751FB8" w:rsidP="00A97A71">
      <w:pPr>
        <w:pStyle w:val="4"/>
        <w:numPr>
          <w:ilvl w:val="0"/>
          <w:numId w:val="0"/>
        </w:numPr>
        <w:ind w:firstLine="709"/>
        <w:rPr>
          <w:sz w:val="24"/>
          <w:szCs w:val="24"/>
        </w:rPr>
      </w:pPr>
      <w:r>
        <w:rPr>
          <w:sz w:val="24"/>
          <w:szCs w:val="24"/>
        </w:rPr>
        <w:t xml:space="preserve">6.5.1 </w:t>
      </w:r>
      <w:r w:rsidRPr="00A03DAF">
        <w:rPr>
          <w:sz w:val="24"/>
          <w:szCs w:val="24"/>
        </w:rPr>
        <w:t>Запрос котировок является конкурентным способом закупки, проводимым в форме торгов, при котором победителем закупки признается участник закупки, заявка которого соответствует требованиям, установленным в извещении, и содержит наиболее низкую цену договора</w:t>
      </w:r>
    </w:p>
    <w:p w14:paraId="3D5C4E44" w14:textId="54F88374" w:rsidR="00751FB8" w:rsidRPr="00A03DAF" w:rsidRDefault="00751FB8" w:rsidP="00A97A71">
      <w:pPr>
        <w:pStyle w:val="4"/>
        <w:numPr>
          <w:ilvl w:val="0"/>
          <w:numId w:val="0"/>
        </w:numPr>
        <w:ind w:firstLine="709"/>
        <w:rPr>
          <w:sz w:val="24"/>
          <w:szCs w:val="24"/>
        </w:rPr>
      </w:pPr>
      <w:r>
        <w:rPr>
          <w:sz w:val="24"/>
          <w:szCs w:val="24"/>
        </w:rPr>
        <w:t xml:space="preserve">6.5.2 </w:t>
      </w:r>
      <w:r w:rsidRPr="00A03DAF">
        <w:rPr>
          <w:sz w:val="24"/>
          <w:szCs w:val="24"/>
        </w:rPr>
        <w:t xml:space="preserve">Запрос цен является конкурентным способом закупки, не регулируемым статьями 447 – 449 Гражданского кодекса Российской Федерации, при котором победитель закупки определяется как участник закупки, который сделал наиболее выгодное для заказчика предложение о цене договора, под которым понимается предложение о наиболее низкой цене договора, в том числе с учетом особенностей, предусмотренных </w:t>
      </w:r>
      <w:r w:rsidRPr="00A03DAF">
        <w:rPr>
          <w:sz w:val="24"/>
          <w:szCs w:val="24"/>
        </w:rPr>
        <w:fldChar w:fldCharType="begin"/>
      </w:r>
      <w:r w:rsidRPr="00A03DAF">
        <w:rPr>
          <w:sz w:val="24"/>
          <w:szCs w:val="24"/>
        </w:rPr>
        <w:instrText xml:space="preserve"> REF _Ref451766603 \h  \* MERGEFORMAT </w:instrText>
      </w:r>
      <w:r w:rsidRPr="00A03DAF">
        <w:rPr>
          <w:sz w:val="24"/>
          <w:szCs w:val="24"/>
        </w:rPr>
      </w:r>
      <w:r w:rsidRPr="00A03DAF">
        <w:rPr>
          <w:sz w:val="24"/>
          <w:szCs w:val="24"/>
        </w:rPr>
        <w:fldChar w:fldCharType="separate"/>
      </w:r>
      <w:r w:rsidRPr="00A03DAF">
        <w:rPr>
          <w:sz w:val="24"/>
          <w:szCs w:val="24"/>
        </w:rPr>
        <w:t>Приложение 6</w:t>
      </w:r>
      <w:r w:rsidRPr="00A03DAF">
        <w:rPr>
          <w:sz w:val="24"/>
          <w:szCs w:val="24"/>
        </w:rPr>
        <w:fldChar w:fldCharType="end"/>
      </w:r>
      <w:r w:rsidRPr="00A03DAF">
        <w:rPr>
          <w:sz w:val="24"/>
          <w:szCs w:val="24"/>
        </w:rPr>
        <w:t xml:space="preserve"> в части использования единого базиса оценки (с НДС/без НДС).</w:t>
      </w:r>
    </w:p>
    <w:p w14:paraId="19334FC3" w14:textId="5CD7D91F" w:rsidR="00751FB8" w:rsidRPr="00A03DAF" w:rsidRDefault="00751FB8" w:rsidP="00A97A71">
      <w:pPr>
        <w:pStyle w:val="4"/>
        <w:numPr>
          <w:ilvl w:val="0"/>
          <w:numId w:val="0"/>
        </w:numPr>
        <w:ind w:firstLine="709"/>
        <w:rPr>
          <w:sz w:val="24"/>
          <w:szCs w:val="24"/>
        </w:rPr>
      </w:pPr>
      <w:r>
        <w:rPr>
          <w:sz w:val="24"/>
          <w:szCs w:val="24"/>
        </w:rPr>
        <w:t xml:space="preserve">6.5.3 </w:t>
      </w:r>
      <w:r w:rsidRPr="00A03DAF">
        <w:rPr>
          <w:sz w:val="24"/>
          <w:szCs w:val="24"/>
        </w:rPr>
        <w:t>По итогам запроса котировок у победителя и заказчика возникает обязанность по заключению договора. По итогам запроса цен победитель обязан заключить договор.</w:t>
      </w:r>
    </w:p>
    <w:p w14:paraId="6087A323" w14:textId="14F25C9F" w:rsidR="00751FB8" w:rsidRPr="00A03DAF" w:rsidRDefault="00751FB8" w:rsidP="00A97A71">
      <w:pPr>
        <w:pStyle w:val="4"/>
        <w:numPr>
          <w:ilvl w:val="0"/>
          <w:numId w:val="0"/>
        </w:numPr>
        <w:ind w:firstLine="709"/>
        <w:rPr>
          <w:sz w:val="24"/>
          <w:szCs w:val="24"/>
        </w:rPr>
      </w:pPr>
      <w:r>
        <w:rPr>
          <w:sz w:val="24"/>
          <w:szCs w:val="24"/>
        </w:rPr>
        <w:t>6.5.4</w:t>
      </w:r>
      <w:r w:rsidRPr="00A03DAF">
        <w:rPr>
          <w:sz w:val="24"/>
          <w:szCs w:val="24"/>
        </w:rPr>
        <w:t xml:space="preserve"> В случае уклонения победителя от заключения договора с заказчиком (подраздел</w:t>
      </w:r>
      <w:r>
        <w:rPr>
          <w:sz w:val="24"/>
          <w:szCs w:val="24"/>
        </w:rPr>
        <w:t xml:space="preserve"> 20.6 </w:t>
      </w:r>
      <w:r w:rsidRPr="00A03DAF">
        <w:rPr>
          <w:sz w:val="24"/>
          <w:szCs w:val="24"/>
        </w:rPr>
        <w:t>Положения) или отстранения победителя закупки (подп.</w:t>
      </w:r>
      <w:r>
        <w:rPr>
          <w:sz w:val="24"/>
          <w:szCs w:val="24"/>
        </w:rPr>
        <w:t> 11.7.1(1), 11.7.1(2)</w:t>
      </w:r>
      <w:r w:rsidRPr="00A03DAF">
        <w:rPr>
          <w:sz w:val="24"/>
          <w:szCs w:val="24"/>
        </w:rPr>
        <w:t xml:space="preserve"> Положения) такая обязанность возникает у участника, занявшего второе место в ранжировке, при условии поступления такому участнику уведомления, предусмотренного подп.</w:t>
      </w:r>
      <w:r>
        <w:rPr>
          <w:sz w:val="24"/>
          <w:szCs w:val="24"/>
        </w:rPr>
        <w:t> 20.</w:t>
      </w:r>
      <w:r w:rsidR="00C570E3">
        <w:rPr>
          <w:sz w:val="24"/>
          <w:szCs w:val="24"/>
        </w:rPr>
        <w:t>2.5(4), 20.2.5(5)</w:t>
      </w:r>
      <w:r w:rsidRPr="00A03DAF">
        <w:rPr>
          <w:sz w:val="24"/>
          <w:szCs w:val="24"/>
        </w:rPr>
        <w:t xml:space="preserve"> в течение срока действия его предложения (п.</w:t>
      </w:r>
      <w:r w:rsidR="00C570E3">
        <w:rPr>
          <w:sz w:val="24"/>
          <w:szCs w:val="24"/>
        </w:rPr>
        <w:t xml:space="preserve"> 15.6.16 </w:t>
      </w:r>
      <w:r w:rsidRPr="00A03DAF">
        <w:rPr>
          <w:sz w:val="24"/>
          <w:szCs w:val="24"/>
        </w:rPr>
        <w:t xml:space="preserve">Положения). </w:t>
      </w:r>
      <w:r w:rsidR="00222922" w:rsidRPr="00222922">
        <w:rPr>
          <w:sz w:val="24"/>
          <w:szCs w:val="24"/>
        </w:rPr>
        <w:tab/>
        <w:t>В случае уклонения участника, занявшего второй место в ранжировке, от заключения договора (подраздел 20.6 Положения) при условии уклонения победителя закупки от заключения договора, обязанность по заключению договора возникает у участника, занявшего третье место в ранжировке, при условии поступления такому участнику уведомления, предусмотренного подп. 20.2.5(4), 20.2.5(5) Положения, в течение срока действия его предложения (п. 1</w:t>
      </w:r>
      <w:r w:rsidR="001E1BDF">
        <w:rPr>
          <w:sz w:val="24"/>
          <w:szCs w:val="24"/>
        </w:rPr>
        <w:t>5</w:t>
      </w:r>
      <w:r w:rsidR="00222922" w:rsidRPr="00222922">
        <w:rPr>
          <w:sz w:val="24"/>
          <w:szCs w:val="24"/>
        </w:rPr>
        <w:t>.6.1</w:t>
      </w:r>
      <w:r w:rsidR="001E1BDF">
        <w:rPr>
          <w:sz w:val="24"/>
          <w:szCs w:val="24"/>
        </w:rPr>
        <w:t>6</w:t>
      </w:r>
      <w:r w:rsidR="00222922" w:rsidRPr="00222922">
        <w:rPr>
          <w:sz w:val="24"/>
          <w:szCs w:val="24"/>
        </w:rPr>
        <w:t xml:space="preserve"> Положения). </w:t>
      </w:r>
      <w:r w:rsidRPr="00A03DAF">
        <w:rPr>
          <w:sz w:val="24"/>
          <w:szCs w:val="24"/>
        </w:rPr>
        <w:t xml:space="preserve">В случае поступления участнику, занявшему второе </w:t>
      </w:r>
      <w:r w:rsidR="00222922">
        <w:rPr>
          <w:sz w:val="24"/>
          <w:szCs w:val="24"/>
        </w:rPr>
        <w:t xml:space="preserve">или третье </w:t>
      </w:r>
      <w:r w:rsidRPr="00A03DAF">
        <w:rPr>
          <w:sz w:val="24"/>
          <w:szCs w:val="24"/>
        </w:rPr>
        <w:t>место в ранжировке, уведомления, предусмотренного подп. </w:t>
      </w:r>
      <w:r w:rsidR="00C570E3">
        <w:rPr>
          <w:sz w:val="24"/>
          <w:szCs w:val="24"/>
        </w:rPr>
        <w:t>20.2.5(4), 20.2.5(5)</w:t>
      </w:r>
      <w:r w:rsidR="00C570E3" w:rsidRPr="00E3128E">
        <w:rPr>
          <w:sz w:val="24"/>
          <w:szCs w:val="24"/>
        </w:rPr>
        <w:t xml:space="preserve"> </w:t>
      </w:r>
      <w:r w:rsidRPr="00A03DAF">
        <w:rPr>
          <w:sz w:val="24"/>
          <w:szCs w:val="24"/>
        </w:rPr>
        <w:t>Положения, после истечения срока действия его предложения (п. </w:t>
      </w:r>
      <w:r w:rsidR="00C570E3">
        <w:rPr>
          <w:sz w:val="24"/>
          <w:szCs w:val="24"/>
        </w:rPr>
        <w:t>15.6.16</w:t>
      </w:r>
      <w:r w:rsidRPr="00A03DAF">
        <w:rPr>
          <w:sz w:val="24"/>
          <w:szCs w:val="24"/>
        </w:rPr>
        <w:t xml:space="preserve"> Положения) заключение договора с заказчиком является правом такого участника.</w:t>
      </w:r>
    </w:p>
    <w:p w14:paraId="4E8A5180" w14:textId="109D0F90" w:rsidR="00751FB8" w:rsidRPr="00A03DAF" w:rsidRDefault="00C570E3" w:rsidP="00A97A71">
      <w:pPr>
        <w:pStyle w:val="4"/>
        <w:numPr>
          <w:ilvl w:val="0"/>
          <w:numId w:val="0"/>
        </w:numPr>
        <w:ind w:firstLine="709"/>
        <w:rPr>
          <w:sz w:val="24"/>
          <w:szCs w:val="24"/>
        </w:rPr>
      </w:pPr>
      <w:bookmarkStart w:id="229" w:name="_Hlt270087755"/>
      <w:bookmarkStart w:id="230" w:name="_Hlt321841450"/>
      <w:bookmarkEnd w:id="229"/>
      <w:bookmarkEnd w:id="230"/>
      <w:r>
        <w:rPr>
          <w:sz w:val="24"/>
          <w:szCs w:val="24"/>
        </w:rPr>
        <w:t xml:space="preserve">6.5.5 </w:t>
      </w:r>
      <w:r w:rsidR="00751FB8" w:rsidRPr="00A03DAF">
        <w:rPr>
          <w:sz w:val="24"/>
          <w:szCs w:val="24"/>
        </w:rPr>
        <w:t>Запрос котировок / запрос цен проводится в порядке, установленном в разделе</w:t>
      </w:r>
      <w:r>
        <w:rPr>
          <w:sz w:val="24"/>
          <w:szCs w:val="24"/>
        </w:rPr>
        <w:t> 15</w:t>
      </w:r>
      <w:r w:rsidR="00751FB8" w:rsidRPr="00A03DAF">
        <w:rPr>
          <w:sz w:val="24"/>
          <w:szCs w:val="24"/>
        </w:rPr>
        <w:t xml:space="preserve"> Положения.</w:t>
      </w:r>
    </w:p>
    <w:p w14:paraId="2B6588E6" w14:textId="37F8F010" w:rsidR="00751FB8" w:rsidRPr="00A03DAF" w:rsidRDefault="00C570E3" w:rsidP="00A97A71">
      <w:pPr>
        <w:pStyle w:val="4"/>
        <w:numPr>
          <w:ilvl w:val="0"/>
          <w:numId w:val="0"/>
        </w:numPr>
        <w:ind w:firstLine="709"/>
        <w:rPr>
          <w:sz w:val="24"/>
          <w:szCs w:val="24"/>
        </w:rPr>
      </w:pPr>
      <w:r>
        <w:rPr>
          <w:sz w:val="24"/>
          <w:szCs w:val="24"/>
        </w:rPr>
        <w:t xml:space="preserve">6.5.6 </w:t>
      </w:r>
      <w:r w:rsidR="00751FB8" w:rsidRPr="00A03DAF">
        <w:rPr>
          <w:sz w:val="24"/>
          <w:szCs w:val="24"/>
        </w:rPr>
        <w:t>Закрытый запрос котировок / запрос цен может быть проведен в электронной или в бумажной форме.</w:t>
      </w:r>
      <w:r>
        <w:rPr>
          <w:sz w:val="24"/>
          <w:szCs w:val="24"/>
        </w:rPr>
        <w:t>»;</w:t>
      </w:r>
    </w:p>
    <w:p w14:paraId="034AF71B" w14:textId="4AA97A4B" w:rsidR="00751FB8" w:rsidRPr="00751FB8" w:rsidRDefault="00751FB8" w:rsidP="00A97A71">
      <w:pPr>
        <w:pStyle w:val="ConsPlusTitle"/>
        <w:spacing w:line="276" w:lineRule="auto"/>
        <w:ind w:firstLine="709"/>
        <w:jc w:val="both"/>
        <w:rPr>
          <w:rFonts w:ascii="Proxima Nova ExCn Rg" w:hAnsi="Proxima Nova ExCn Rg" w:cs="Times New Roman"/>
          <w:b w:val="0"/>
          <w:sz w:val="24"/>
          <w:szCs w:val="24"/>
        </w:rPr>
      </w:pPr>
    </w:p>
    <w:p w14:paraId="4C89F672" w14:textId="7B80AFF0" w:rsidR="003A5764" w:rsidRDefault="003A5764"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w:t>
      </w:r>
      <w:r w:rsidR="00555226">
        <w:rPr>
          <w:rFonts w:ascii="Proxima Nova ExCn Rg" w:hAnsi="Proxima Nova ExCn Rg" w:cs="Times New Roman"/>
          <w:b w:val="0"/>
          <w:sz w:val="24"/>
          <w:szCs w:val="24"/>
        </w:rPr>
        <w:t>одпункт (39) пункта 6.6.2</w:t>
      </w:r>
      <w:r>
        <w:rPr>
          <w:rFonts w:ascii="Proxima Nova ExCn Rg" w:hAnsi="Proxima Nova ExCn Rg" w:cs="Times New Roman"/>
          <w:b w:val="0"/>
          <w:sz w:val="24"/>
          <w:szCs w:val="24"/>
        </w:rPr>
        <w:t xml:space="preserve"> изложить в следующей редакции:</w:t>
      </w:r>
    </w:p>
    <w:p w14:paraId="7DB6EFF7" w14:textId="30D7FA22" w:rsidR="00555226" w:rsidRDefault="003A5764" w:rsidP="00A97A71">
      <w:pPr>
        <w:pStyle w:val="ConsPlusTitle"/>
        <w:spacing w:line="276" w:lineRule="auto"/>
        <w:ind w:firstLine="709"/>
        <w:jc w:val="both"/>
        <w:rPr>
          <w:rFonts w:ascii="Proxima Nova ExCn Rg" w:hAnsi="Proxima Nova ExCn Rg" w:cs="Times New Roman"/>
          <w:b w:val="0"/>
          <w:sz w:val="24"/>
          <w:szCs w:val="24"/>
        </w:rPr>
      </w:pPr>
      <w:r w:rsidDel="003A5764">
        <w:rPr>
          <w:rFonts w:ascii="Proxima Nova ExCn Rg" w:hAnsi="Proxima Nova ExCn Rg" w:cs="Times New Roman"/>
          <w:b w:val="0"/>
          <w:sz w:val="24"/>
          <w:szCs w:val="24"/>
        </w:rPr>
        <w:t xml:space="preserve"> </w:t>
      </w:r>
      <w:r>
        <w:rPr>
          <w:rFonts w:ascii="Proxima Nova ExCn Rg" w:hAnsi="Proxima Nova ExCn Rg" w:cs="Times New Roman"/>
          <w:b w:val="0"/>
          <w:sz w:val="24"/>
          <w:szCs w:val="24"/>
        </w:rPr>
        <w:t>«(39</w:t>
      </w:r>
      <w:r w:rsidRPr="003A5764">
        <w:rPr>
          <w:rFonts w:ascii="Proxima Nova ExCn Rg" w:hAnsi="Proxima Nova ExCn Rg" w:cs="Times New Roman"/>
          <w:b w:val="0"/>
          <w:sz w:val="24"/>
          <w:szCs w:val="24"/>
        </w:rPr>
        <w:t>)</w:t>
      </w:r>
      <w:r w:rsidRPr="003A5764">
        <w:rPr>
          <w:rFonts w:ascii="Proxima Nova ExCn Rg" w:hAnsi="Proxima Nova ExCn Rg" w:cs="Times New Roman"/>
          <w:b w:val="0"/>
          <w:sz w:val="24"/>
          <w:szCs w:val="24"/>
        </w:rPr>
        <w:tab/>
        <w:t>заключается договор для приобретения продукции, в том числе с использованием ЕАТ, НМЦ по которой не превышает 100 000 рублей с НДС, а если выручка заказчика за предыдущий отчетный финансовый год составила более 5 млрд. рублей – не превышает 500 000 рублей с НДС, при условии, что совокупный годовой объем договоров, заключенных заказчиком по данному основанию, не превышает 10% (десяти процентов) от общего объема договоров, заключенных заказчиком в течение предыдущего отчетного периода (календарного года);</w:t>
      </w:r>
      <w:r>
        <w:rPr>
          <w:rFonts w:ascii="Proxima Nova ExCn Rg" w:hAnsi="Proxima Nova ExCn Rg" w:cs="Times New Roman"/>
          <w:b w:val="0"/>
          <w:sz w:val="24"/>
          <w:szCs w:val="24"/>
        </w:rPr>
        <w:t>»;</w:t>
      </w:r>
    </w:p>
    <w:p w14:paraId="687045A2" w14:textId="77777777" w:rsidR="003A5764" w:rsidRDefault="003A5764" w:rsidP="00A97A71">
      <w:pPr>
        <w:pStyle w:val="ConsPlusTitle"/>
        <w:spacing w:line="276" w:lineRule="auto"/>
        <w:ind w:firstLine="709"/>
        <w:jc w:val="both"/>
        <w:rPr>
          <w:rFonts w:ascii="Proxima Nova ExCn Rg" w:hAnsi="Proxima Nova ExCn Rg" w:cs="Times New Roman"/>
          <w:b w:val="0"/>
          <w:sz w:val="24"/>
          <w:szCs w:val="24"/>
        </w:rPr>
      </w:pPr>
    </w:p>
    <w:p w14:paraId="1FB9A165" w14:textId="71D60351" w:rsidR="00514675" w:rsidRDefault="0051467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(51) пункта 6.6.2 дополнить сноской следующего содержания:</w:t>
      </w:r>
    </w:p>
    <w:p w14:paraId="55351E3E" w14:textId="2E64045B" w:rsidR="00514675" w:rsidRDefault="00514675"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A03DAF">
        <w:rPr>
          <w:rFonts w:ascii="Proxima Nova ExCn Rg" w:hAnsi="Proxima Nova ExCn Rg" w:cs="Times New Roman"/>
          <w:b w:val="0"/>
          <w:sz w:val="24"/>
          <w:szCs w:val="24"/>
          <w:vertAlign w:val="superscript"/>
        </w:rPr>
        <w:t>6</w:t>
      </w:r>
      <w:r>
        <w:rPr>
          <w:rFonts w:ascii="Proxima Nova ExCn Rg" w:hAnsi="Proxima Nova ExCn Rg" w:cs="Times New Roman"/>
          <w:b w:val="0"/>
          <w:sz w:val="24"/>
          <w:szCs w:val="24"/>
        </w:rPr>
        <w:t xml:space="preserve"> </w:t>
      </w:r>
      <w:r w:rsidRPr="00514675">
        <w:rPr>
          <w:rFonts w:ascii="Proxima Nova ExCn Rg" w:hAnsi="Proxima Nova ExCn Rg" w:cs="Times New Roman"/>
          <w:b w:val="0"/>
          <w:sz w:val="24"/>
          <w:szCs w:val="24"/>
        </w:rPr>
        <w:t>При наличии в п. 6.6.2 Положения специального основания о закупке продукции у организации Корпорации способом у единственного поставщика подлежит применению такое специальное основание. В отсутствие специального основания для проведения закупки организации Корпорации, закупочная деятельность которой регламентируется Положением, у единственного поставщика применяется основание, предусмотренное подп. 6.6.2(51) Положения.</w:t>
      </w:r>
      <w:r>
        <w:rPr>
          <w:rFonts w:ascii="Proxima Nova ExCn Rg" w:hAnsi="Proxima Nova ExCn Rg" w:cs="Times New Roman"/>
          <w:b w:val="0"/>
          <w:sz w:val="24"/>
          <w:szCs w:val="24"/>
        </w:rPr>
        <w:t>»</w:t>
      </w:r>
    </w:p>
    <w:p w14:paraId="4E07D52C" w14:textId="77777777" w:rsidR="00514675" w:rsidRDefault="00514675" w:rsidP="00A97A71">
      <w:pPr>
        <w:pStyle w:val="ConsPlusTitle"/>
        <w:ind w:firstLine="709"/>
        <w:jc w:val="both"/>
        <w:rPr>
          <w:rFonts w:ascii="Proxima Nova ExCn Rg" w:hAnsi="Proxima Nova ExCn Rg" w:cs="Times New Roman"/>
          <w:b w:val="0"/>
          <w:sz w:val="24"/>
          <w:szCs w:val="24"/>
        </w:rPr>
      </w:pPr>
    </w:p>
    <w:p w14:paraId="25E8BFD4" w14:textId="129D304F" w:rsidR="00514675" w:rsidRDefault="0051467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7.1. изложить в следующей редакции:</w:t>
      </w:r>
    </w:p>
    <w:p w14:paraId="22018083" w14:textId="3F2C4440" w:rsidR="00102933" w:rsidRPr="00102933" w:rsidRDefault="00102933" w:rsidP="00102933">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lastRenderedPageBreak/>
        <w:t>«7</w:t>
      </w:r>
      <w:r w:rsidRPr="00102933">
        <w:rPr>
          <w:rFonts w:ascii="Proxima Nova ExCn Rg" w:hAnsi="Proxima Nova ExCn Rg" w:cs="Times New Roman"/>
          <w:b w:val="0"/>
          <w:sz w:val="24"/>
          <w:szCs w:val="24"/>
        </w:rPr>
        <w:t>.1.1</w:t>
      </w:r>
      <w:r w:rsidRPr="00102933">
        <w:rPr>
          <w:rFonts w:ascii="Proxima Nova ExCn Rg" w:hAnsi="Proxima Nova ExCn Rg" w:cs="Times New Roman"/>
          <w:b w:val="0"/>
          <w:sz w:val="24"/>
          <w:szCs w:val="24"/>
        </w:rPr>
        <w:tab/>
        <w:t>Конкурентные способы закупки проводятся в электронной форме, если иное не предусмотрено Положением.</w:t>
      </w:r>
    </w:p>
    <w:p w14:paraId="2EABF390" w14:textId="77777777" w:rsidR="00102933" w:rsidRPr="00102933" w:rsidRDefault="00102933" w:rsidP="00102933">
      <w:pPr>
        <w:pStyle w:val="ConsPlusTitle"/>
        <w:ind w:firstLine="709"/>
        <w:jc w:val="both"/>
        <w:rPr>
          <w:rFonts w:ascii="Proxima Nova ExCn Rg" w:hAnsi="Proxima Nova ExCn Rg" w:cs="Times New Roman"/>
          <w:b w:val="0"/>
          <w:sz w:val="24"/>
          <w:szCs w:val="24"/>
        </w:rPr>
      </w:pPr>
      <w:r w:rsidRPr="00102933">
        <w:rPr>
          <w:rFonts w:ascii="Proxima Nova ExCn Rg" w:hAnsi="Proxima Nova ExCn Rg" w:cs="Times New Roman"/>
          <w:b w:val="0"/>
          <w:sz w:val="24"/>
          <w:szCs w:val="24"/>
        </w:rPr>
        <w:t>1.1.2</w:t>
      </w:r>
      <w:r w:rsidRPr="00102933">
        <w:rPr>
          <w:rFonts w:ascii="Proxima Nova ExCn Rg" w:hAnsi="Proxima Nova ExCn Rg" w:cs="Times New Roman"/>
          <w:b w:val="0"/>
          <w:sz w:val="24"/>
          <w:szCs w:val="24"/>
        </w:rPr>
        <w:tab/>
        <w:t>Исключительно в электронной форме конкурентными способами закупки осуществляются следующие закупки:</w:t>
      </w:r>
    </w:p>
    <w:p w14:paraId="15ABAA37" w14:textId="77777777" w:rsidR="00102933" w:rsidRPr="00102933" w:rsidRDefault="00102933" w:rsidP="00102933">
      <w:pPr>
        <w:pStyle w:val="ConsPlusTitle"/>
        <w:ind w:firstLine="709"/>
        <w:jc w:val="both"/>
        <w:rPr>
          <w:rFonts w:ascii="Proxima Nova ExCn Rg" w:hAnsi="Proxima Nova ExCn Rg" w:cs="Times New Roman"/>
          <w:b w:val="0"/>
          <w:sz w:val="24"/>
          <w:szCs w:val="24"/>
        </w:rPr>
      </w:pPr>
      <w:r w:rsidRPr="00102933">
        <w:rPr>
          <w:rFonts w:ascii="Proxima Nova ExCn Rg" w:hAnsi="Proxima Nova ExCn Rg" w:cs="Times New Roman"/>
          <w:b w:val="0"/>
          <w:sz w:val="24"/>
          <w:szCs w:val="24"/>
        </w:rPr>
        <w:t>(1)</w:t>
      </w:r>
      <w:r w:rsidRPr="00102933">
        <w:rPr>
          <w:rFonts w:ascii="Proxima Nova ExCn Rg" w:hAnsi="Proxima Nova ExCn Rg" w:cs="Times New Roman"/>
          <w:b w:val="0"/>
          <w:sz w:val="24"/>
          <w:szCs w:val="24"/>
        </w:rPr>
        <w:tab/>
        <w:t>закупки продукции, которая включена в соответствующий перечень товаров, работ и услуг, определенный ПП 616 с учетом предусмотренных в ПП 616 исключений;</w:t>
      </w:r>
    </w:p>
    <w:p w14:paraId="75ADBDB8" w14:textId="77777777" w:rsidR="00102933" w:rsidRPr="00102933" w:rsidRDefault="00102933" w:rsidP="00102933">
      <w:pPr>
        <w:pStyle w:val="ConsPlusTitle"/>
        <w:ind w:firstLine="709"/>
        <w:jc w:val="both"/>
        <w:rPr>
          <w:rFonts w:ascii="Proxima Nova ExCn Rg" w:hAnsi="Proxima Nova ExCn Rg" w:cs="Times New Roman"/>
          <w:b w:val="0"/>
          <w:sz w:val="24"/>
          <w:szCs w:val="24"/>
        </w:rPr>
      </w:pPr>
      <w:r w:rsidRPr="00102933">
        <w:rPr>
          <w:rFonts w:ascii="Proxima Nova ExCn Rg" w:hAnsi="Proxima Nova ExCn Rg" w:cs="Times New Roman"/>
          <w:b w:val="0"/>
          <w:sz w:val="24"/>
          <w:szCs w:val="24"/>
        </w:rPr>
        <w:t>(2)</w:t>
      </w:r>
      <w:r w:rsidRPr="00102933">
        <w:rPr>
          <w:rFonts w:ascii="Proxima Nova ExCn Rg" w:hAnsi="Proxima Nova ExCn Rg" w:cs="Times New Roman"/>
          <w:b w:val="0"/>
          <w:sz w:val="24"/>
          <w:szCs w:val="24"/>
        </w:rPr>
        <w:tab/>
        <w:t>закупаемая продукция включена в перечень продукции, процедура закупки которой проводится в электронной форме, в том числе способами аукцион / редукцион или запрос котировок / запрос цен (Приложение 7);</w:t>
      </w:r>
    </w:p>
    <w:p w14:paraId="25542F76" w14:textId="77777777" w:rsidR="00102933" w:rsidRPr="00102933" w:rsidRDefault="00102933" w:rsidP="00102933">
      <w:pPr>
        <w:pStyle w:val="ConsPlusTitle"/>
        <w:ind w:firstLine="709"/>
        <w:jc w:val="both"/>
        <w:rPr>
          <w:rFonts w:ascii="Proxima Nova ExCn Rg" w:hAnsi="Proxima Nova ExCn Rg" w:cs="Times New Roman"/>
          <w:b w:val="0"/>
          <w:sz w:val="24"/>
          <w:szCs w:val="24"/>
        </w:rPr>
      </w:pPr>
      <w:r w:rsidRPr="00102933">
        <w:rPr>
          <w:rFonts w:ascii="Proxima Nova ExCn Rg" w:hAnsi="Proxima Nova ExCn Rg" w:cs="Times New Roman"/>
          <w:b w:val="0"/>
          <w:sz w:val="24"/>
          <w:szCs w:val="24"/>
        </w:rPr>
        <w:t>(3)</w:t>
      </w:r>
      <w:r w:rsidRPr="00102933">
        <w:rPr>
          <w:rFonts w:ascii="Proxima Nova ExCn Rg" w:hAnsi="Proxima Nova ExCn Rg" w:cs="Times New Roman"/>
          <w:b w:val="0"/>
          <w:sz w:val="24"/>
          <w:szCs w:val="24"/>
        </w:rPr>
        <w:tab/>
        <w:t>закупки, участниками которых могут быть только  субъекты МСП.</w:t>
      </w:r>
    </w:p>
    <w:p w14:paraId="29AD7FD6" w14:textId="49B68341" w:rsidR="00102933" w:rsidRPr="00102933" w:rsidRDefault="00102933" w:rsidP="00102933">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7</w:t>
      </w:r>
      <w:r w:rsidRPr="00102933">
        <w:rPr>
          <w:rFonts w:ascii="Proxima Nova ExCn Rg" w:hAnsi="Proxima Nova ExCn Rg" w:cs="Times New Roman"/>
          <w:b w:val="0"/>
          <w:sz w:val="24"/>
          <w:szCs w:val="24"/>
        </w:rPr>
        <w:t>.1.3</w:t>
      </w:r>
      <w:r w:rsidRPr="00102933">
        <w:rPr>
          <w:rFonts w:ascii="Proxima Nova ExCn Rg" w:hAnsi="Proxima Nova ExCn Rg" w:cs="Times New Roman"/>
          <w:b w:val="0"/>
          <w:sz w:val="24"/>
          <w:szCs w:val="24"/>
        </w:rPr>
        <w:tab/>
        <w:t>При проведении конкурентной закупки в электронной форме такая закупка может проводиться как в открытой, так и в закрытой форме.</w:t>
      </w:r>
    </w:p>
    <w:p w14:paraId="000DF08A" w14:textId="27A176BF" w:rsidR="00102933" w:rsidRPr="00102933" w:rsidRDefault="00102933" w:rsidP="00102933">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7</w:t>
      </w:r>
      <w:r w:rsidRPr="00102933">
        <w:rPr>
          <w:rFonts w:ascii="Proxima Nova ExCn Rg" w:hAnsi="Proxima Nova ExCn Rg" w:cs="Times New Roman"/>
          <w:b w:val="0"/>
          <w:sz w:val="24"/>
          <w:szCs w:val="24"/>
        </w:rPr>
        <w:t>.1.4</w:t>
      </w:r>
      <w:r w:rsidRPr="00102933">
        <w:rPr>
          <w:rFonts w:ascii="Proxima Nova ExCn Rg" w:hAnsi="Proxima Nova ExCn Rg" w:cs="Times New Roman"/>
          <w:b w:val="0"/>
          <w:sz w:val="24"/>
          <w:szCs w:val="24"/>
        </w:rPr>
        <w:tab/>
        <w:t>Исключительно в бумажной форме осуществляются закупки, содержащие сведения, составляющие государственную тайну (подраздел 19.5 Положения).</w:t>
      </w:r>
    </w:p>
    <w:p w14:paraId="31D18FA9" w14:textId="7B736F96" w:rsidR="00102933" w:rsidRPr="00102933" w:rsidRDefault="00102933" w:rsidP="00102933">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7</w:t>
      </w:r>
      <w:r w:rsidRPr="00102933">
        <w:rPr>
          <w:rFonts w:ascii="Proxima Nova ExCn Rg" w:hAnsi="Proxima Nova ExCn Rg" w:cs="Times New Roman"/>
          <w:b w:val="0"/>
          <w:sz w:val="24"/>
          <w:szCs w:val="24"/>
        </w:rPr>
        <w:t>.1.5</w:t>
      </w:r>
      <w:r w:rsidRPr="00102933">
        <w:rPr>
          <w:rFonts w:ascii="Proxima Nova ExCn Rg" w:hAnsi="Proxima Nova ExCn Rg" w:cs="Times New Roman"/>
          <w:b w:val="0"/>
          <w:sz w:val="24"/>
          <w:szCs w:val="24"/>
        </w:rPr>
        <w:tab/>
        <w:t>В бумажной форме может быть проведена открытая закупка при условии наличия одного из следующих условий и обоснования его наступления:</w:t>
      </w:r>
    </w:p>
    <w:p w14:paraId="4F8122B5" w14:textId="77777777" w:rsidR="00102933" w:rsidRPr="00102933" w:rsidRDefault="00102933" w:rsidP="00102933">
      <w:pPr>
        <w:pStyle w:val="ConsPlusTitle"/>
        <w:ind w:firstLine="709"/>
        <w:jc w:val="both"/>
        <w:rPr>
          <w:rFonts w:ascii="Proxima Nova ExCn Rg" w:hAnsi="Proxima Nova ExCn Rg" w:cs="Times New Roman"/>
          <w:b w:val="0"/>
          <w:sz w:val="24"/>
          <w:szCs w:val="24"/>
        </w:rPr>
      </w:pPr>
      <w:r w:rsidRPr="00102933">
        <w:rPr>
          <w:rFonts w:ascii="Proxima Nova ExCn Rg" w:hAnsi="Proxima Nova ExCn Rg" w:cs="Times New Roman"/>
          <w:b w:val="0"/>
          <w:sz w:val="24"/>
          <w:szCs w:val="24"/>
        </w:rPr>
        <w:t>(1)</w:t>
      </w:r>
      <w:r w:rsidRPr="00102933">
        <w:rPr>
          <w:rFonts w:ascii="Proxima Nova ExCn Rg" w:hAnsi="Proxima Nova ExCn Rg" w:cs="Times New Roman"/>
          <w:b w:val="0"/>
          <w:sz w:val="24"/>
          <w:szCs w:val="24"/>
        </w:rPr>
        <w:tab/>
        <w:t>документально подтвержденное возникновение при ведении ЕИС и / или ЭТП и / или ЗЭТП технических или иных неполадок, блокирующих доступ соответственно к ЕИС и / или ЭТП и / или ЗЭТП или препятствующих выполнению отдельных функций, без выполнения которых проведение закупки является невозможным (при условии, что такие обстоятельства не являются следствием действий или бездействия заказчика, организатора закупки и длятся не менее 1 (одного) рабочего дня);</w:t>
      </w:r>
    </w:p>
    <w:p w14:paraId="281D58D7" w14:textId="77777777" w:rsidR="00102933" w:rsidRPr="00102933" w:rsidRDefault="00102933" w:rsidP="00102933">
      <w:pPr>
        <w:pStyle w:val="ConsPlusTitle"/>
        <w:ind w:firstLine="709"/>
        <w:jc w:val="both"/>
        <w:rPr>
          <w:rFonts w:ascii="Proxima Nova ExCn Rg" w:hAnsi="Proxima Nova ExCn Rg" w:cs="Times New Roman"/>
          <w:b w:val="0"/>
          <w:sz w:val="24"/>
          <w:szCs w:val="24"/>
        </w:rPr>
      </w:pPr>
      <w:r w:rsidRPr="00102933">
        <w:rPr>
          <w:rFonts w:ascii="Proxima Nova ExCn Rg" w:hAnsi="Proxima Nova ExCn Rg" w:cs="Times New Roman"/>
          <w:b w:val="0"/>
          <w:sz w:val="24"/>
          <w:szCs w:val="24"/>
        </w:rPr>
        <w:t>(2)</w:t>
      </w:r>
      <w:r w:rsidRPr="00102933">
        <w:rPr>
          <w:rFonts w:ascii="Proxima Nova ExCn Rg" w:hAnsi="Proxima Nova ExCn Rg" w:cs="Times New Roman"/>
          <w:b w:val="0"/>
          <w:sz w:val="24"/>
          <w:szCs w:val="24"/>
        </w:rPr>
        <w:tab/>
        <w:t>закупка, проведенная в электронной форме, признана несостоявшейся в связи с тем, что после окончания срока подачи заявок на участие в закупке не было подано ни одной заявки, при условии сохранения первоначальных условий закупки и при условии, что при проведении первоначальной закупки была проведена процедура анонсирования, предусмотренная в подразделе 10.14 Положения;</w:t>
      </w:r>
    </w:p>
    <w:p w14:paraId="08E5F6D7" w14:textId="77777777" w:rsidR="00102933" w:rsidRPr="00102933" w:rsidRDefault="00102933" w:rsidP="00102933">
      <w:pPr>
        <w:pStyle w:val="ConsPlusTitle"/>
        <w:ind w:firstLine="709"/>
        <w:jc w:val="both"/>
        <w:rPr>
          <w:rFonts w:ascii="Proxima Nova ExCn Rg" w:hAnsi="Proxima Nova ExCn Rg" w:cs="Times New Roman"/>
          <w:b w:val="0"/>
          <w:sz w:val="24"/>
          <w:szCs w:val="24"/>
        </w:rPr>
      </w:pPr>
      <w:r w:rsidRPr="00102933">
        <w:rPr>
          <w:rFonts w:ascii="Proxima Nova ExCn Rg" w:hAnsi="Proxima Nova ExCn Rg" w:cs="Times New Roman"/>
          <w:b w:val="0"/>
          <w:sz w:val="24"/>
          <w:szCs w:val="24"/>
        </w:rPr>
        <w:t>(3)</w:t>
      </w:r>
      <w:r w:rsidRPr="00102933">
        <w:rPr>
          <w:rFonts w:ascii="Proxima Nova ExCn Rg" w:hAnsi="Proxima Nova ExCn Rg" w:cs="Times New Roman"/>
          <w:b w:val="0"/>
          <w:sz w:val="24"/>
          <w:szCs w:val="24"/>
        </w:rPr>
        <w:tab/>
        <w:t xml:space="preserve">при обосновании НМЦ получена информация о цене продукции от поставщика, являющегося нерезидентом Российской Федерации; </w:t>
      </w:r>
    </w:p>
    <w:p w14:paraId="793B5B90" w14:textId="77777777" w:rsidR="00102933" w:rsidRPr="00102933" w:rsidRDefault="00102933" w:rsidP="00102933">
      <w:pPr>
        <w:pStyle w:val="ConsPlusTitle"/>
        <w:ind w:firstLine="709"/>
        <w:jc w:val="both"/>
        <w:rPr>
          <w:rFonts w:ascii="Proxima Nova ExCn Rg" w:hAnsi="Proxima Nova ExCn Rg" w:cs="Times New Roman"/>
          <w:b w:val="0"/>
          <w:sz w:val="24"/>
          <w:szCs w:val="24"/>
        </w:rPr>
      </w:pPr>
      <w:r w:rsidRPr="00102933">
        <w:rPr>
          <w:rFonts w:ascii="Proxima Nova ExCn Rg" w:hAnsi="Proxima Nova ExCn Rg" w:cs="Times New Roman"/>
          <w:b w:val="0"/>
          <w:sz w:val="24"/>
          <w:szCs w:val="24"/>
        </w:rPr>
        <w:t>(4)</w:t>
      </w:r>
      <w:r w:rsidRPr="00102933">
        <w:rPr>
          <w:rFonts w:ascii="Proxima Nova ExCn Rg" w:hAnsi="Proxima Nova ExCn Rg" w:cs="Times New Roman"/>
          <w:b w:val="0"/>
          <w:sz w:val="24"/>
          <w:szCs w:val="24"/>
        </w:rPr>
        <w:tab/>
        <w:t>при проведении закупок, сведения о которых не составляют государственную тайну, но не подлежат официальному размещению.</w:t>
      </w:r>
    </w:p>
    <w:p w14:paraId="5B046F9A" w14:textId="0608DB26" w:rsidR="00102933" w:rsidRDefault="00102933" w:rsidP="00102933">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7</w:t>
      </w:r>
      <w:r w:rsidRPr="00102933">
        <w:rPr>
          <w:rFonts w:ascii="Proxima Nova ExCn Rg" w:hAnsi="Proxima Nova ExCn Rg" w:cs="Times New Roman"/>
          <w:b w:val="0"/>
          <w:sz w:val="24"/>
          <w:szCs w:val="24"/>
        </w:rPr>
        <w:t>.1.6</w:t>
      </w:r>
      <w:r w:rsidRPr="00102933">
        <w:rPr>
          <w:rFonts w:ascii="Proxima Nova ExCn Rg" w:hAnsi="Proxima Nova ExCn Rg" w:cs="Times New Roman"/>
          <w:b w:val="0"/>
          <w:sz w:val="24"/>
          <w:szCs w:val="24"/>
        </w:rPr>
        <w:tab/>
        <w:t>При проведении закупки в электронной форме подача заявок производится с использованием ЭТП, ЗЭТП в виде электронного документа, удостоверенного электронной подписью в соответствии с Федеральным законом от 06.04.2011 г. № 63-ФЗ «Об электронной подписи». Основные требования к ЭТП, ЗЭТП установлены в разделе 17 Положения. При проведении закупки в бумажной форме подача заявок производится в печатном виде (на бумажном носителе). Особенности порядка проведения закупок в бумажной форме установлены в разделе 18 Положения.</w:t>
      </w:r>
      <w:r>
        <w:rPr>
          <w:rFonts w:ascii="Proxima Nova ExCn Rg" w:hAnsi="Proxima Nova ExCn Rg" w:cs="Times New Roman"/>
          <w:b w:val="0"/>
          <w:sz w:val="24"/>
          <w:szCs w:val="24"/>
        </w:rPr>
        <w:t>»;</w:t>
      </w:r>
    </w:p>
    <w:p w14:paraId="5EB23D55" w14:textId="617B3B63" w:rsidR="00555226" w:rsidRDefault="00555226" w:rsidP="00A97A71">
      <w:pPr>
        <w:pStyle w:val="ConsPlusTitle"/>
        <w:spacing w:line="276" w:lineRule="auto"/>
        <w:ind w:firstLine="709"/>
        <w:jc w:val="both"/>
        <w:rPr>
          <w:rFonts w:ascii="Proxima Nova ExCn Rg" w:hAnsi="Proxima Nova ExCn Rg" w:cs="Times New Roman"/>
          <w:b w:val="0"/>
          <w:sz w:val="24"/>
          <w:szCs w:val="24"/>
        </w:rPr>
      </w:pPr>
    </w:p>
    <w:p w14:paraId="4FE1E8D5" w14:textId="230F8196" w:rsidR="00BC4253" w:rsidRDefault="00BC4253"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Подраздел 7.2 изложить в следующей редакции:</w:t>
      </w:r>
    </w:p>
    <w:p w14:paraId="61E2897D" w14:textId="47BB2771" w:rsidR="00102933" w:rsidRDefault="00BC4253"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00102933">
        <w:rPr>
          <w:rFonts w:ascii="Proxima Nova ExCn Rg" w:hAnsi="Proxima Nova ExCn Rg" w:cs="Times New Roman"/>
          <w:b w:val="0"/>
          <w:sz w:val="24"/>
          <w:szCs w:val="24"/>
        </w:rPr>
        <w:t>7.2 Открытая и закрытая закупка</w:t>
      </w:r>
    </w:p>
    <w:p w14:paraId="170C20ED" w14:textId="58A99623" w:rsidR="00102933" w:rsidRPr="00102933" w:rsidRDefault="00102933" w:rsidP="00102933">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7.2</w:t>
      </w:r>
      <w:r w:rsidRPr="00102933">
        <w:rPr>
          <w:rFonts w:ascii="Proxima Nova ExCn Rg" w:hAnsi="Proxima Nova ExCn Rg" w:cs="Times New Roman"/>
          <w:b w:val="0"/>
          <w:sz w:val="24"/>
          <w:szCs w:val="24"/>
        </w:rPr>
        <w:t>.1</w:t>
      </w:r>
      <w:r w:rsidRPr="00102933">
        <w:rPr>
          <w:rFonts w:ascii="Proxima Nova ExCn Rg" w:hAnsi="Proxima Nova ExCn Rg" w:cs="Times New Roman"/>
          <w:b w:val="0"/>
          <w:sz w:val="24"/>
          <w:szCs w:val="24"/>
        </w:rPr>
        <w:tab/>
        <w:t>Конкурентные способы закупки должны проводиться в открытой форме, за исключением случаев, указанных в п. 7.2.4 – 7.2.5 Положения.</w:t>
      </w:r>
    </w:p>
    <w:p w14:paraId="4757E702" w14:textId="2437BDFC" w:rsidR="00102933" w:rsidRPr="00102933" w:rsidRDefault="00102933" w:rsidP="00102933">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7.2.</w:t>
      </w:r>
      <w:r w:rsidRPr="00102933">
        <w:rPr>
          <w:rFonts w:ascii="Proxima Nova ExCn Rg" w:hAnsi="Proxima Nova ExCn Rg" w:cs="Times New Roman"/>
          <w:b w:val="0"/>
          <w:sz w:val="24"/>
          <w:szCs w:val="24"/>
        </w:rPr>
        <w:t>2</w:t>
      </w:r>
      <w:r w:rsidRPr="00102933">
        <w:rPr>
          <w:rFonts w:ascii="Proxima Nova ExCn Rg" w:hAnsi="Proxima Nova ExCn Rg" w:cs="Times New Roman"/>
          <w:b w:val="0"/>
          <w:sz w:val="24"/>
          <w:szCs w:val="24"/>
        </w:rPr>
        <w:tab/>
        <w:t>В процедуре закупки, проводимой в открытой форме, может принять участие любой поставщик (процедура закупки на общих основаниях) или только участник закупки, являющийся субъектом МСП, если проводится процедура закупки, участниками которой являются только субъекты МСП. Информация о проведении такой закупки размещается в открытых источниках, установленных подразделом 3.1.1 Положения.</w:t>
      </w:r>
    </w:p>
    <w:p w14:paraId="12461970" w14:textId="298D9704" w:rsidR="00102933" w:rsidRPr="00102933" w:rsidRDefault="00102933" w:rsidP="00102933">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7.2.</w:t>
      </w:r>
      <w:r w:rsidRPr="00102933">
        <w:rPr>
          <w:rFonts w:ascii="Proxima Nova ExCn Rg" w:hAnsi="Proxima Nova ExCn Rg" w:cs="Times New Roman"/>
          <w:b w:val="0"/>
          <w:sz w:val="24"/>
          <w:szCs w:val="24"/>
        </w:rPr>
        <w:t>3</w:t>
      </w:r>
      <w:r w:rsidRPr="00102933">
        <w:rPr>
          <w:rFonts w:ascii="Proxima Nova ExCn Rg" w:hAnsi="Proxima Nova ExCn Rg" w:cs="Times New Roman"/>
          <w:b w:val="0"/>
          <w:sz w:val="24"/>
          <w:szCs w:val="24"/>
        </w:rPr>
        <w:tab/>
        <w:t>К участию в закрытой закупке в бумажной форме допускаются только поставщики, специально приглашенные организатором закупки, а при проведении закрытой закупки в электронной форме – поставщики, приглашенные организатором закупки из числа лиц, аккредитованных на ЗЭТП; информация о проведении такой закупки не должна размещаться в открытых источниках (подраздел 3.1.1 Положения) и на ЭТП, а заказчик и его работники несут ответственность за разглашение указанной информации.</w:t>
      </w:r>
    </w:p>
    <w:p w14:paraId="264A8BC5" w14:textId="20BEFFD6" w:rsidR="00102933" w:rsidRPr="00102933" w:rsidRDefault="00102933" w:rsidP="00102933">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7.2.</w:t>
      </w:r>
      <w:r w:rsidRPr="00102933">
        <w:rPr>
          <w:rFonts w:ascii="Proxima Nova ExCn Rg" w:hAnsi="Proxima Nova ExCn Rg" w:cs="Times New Roman"/>
          <w:b w:val="0"/>
          <w:sz w:val="24"/>
          <w:szCs w:val="24"/>
        </w:rPr>
        <w:t>4</w:t>
      </w:r>
      <w:r w:rsidRPr="00102933">
        <w:rPr>
          <w:rFonts w:ascii="Proxima Nova ExCn Rg" w:hAnsi="Proxima Nova ExCn Rg" w:cs="Times New Roman"/>
          <w:b w:val="0"/>
          <w:sz w:val="24"/>
          <w:szCs w:val="24"/>
        </w:rPr>
        <w:tab/>
        <w:t>Закрытая закупка проводится заказчиками I группы в установленных законодательством случаях:</w:t>
      </w:r>
    </w:p>
    <w:p w14:paraId="14E0D33E" w14:textId="77777777" w:rsidR="00102933" w:rsidRPr="00102933" w:rsidRDefault="00102933" w:rsidP="00102933">
      <w:pPr>
        <w:pStyle w:val="ConsPlusTitle"/>
        <w:ind w:firstLine="709"/>
        <w:jc w:val="both"/>
        <w:rPr>
          <w:rFonts w:ascii="Proxima Nova ExCn Rg" w:hAnsi="Proxima Nova ExCn Rg" w:cs="Times New Roman"/>
          <w:b w:val="0"/>
          <w:sz w:val="24"/>
          <w:szCs w:val="24"/>
        </w:rPr>
      </w:pPr>
      <w:r w:rsidRPr="00102933">
        <w:rPr>
          <w:rFonts w:ascii="Proxima Nova ExCn Rg" w:hAnsi="Proxima Nova ExCn Rg" w:cs="Times New Roman"/>
          <w:b w:val="0"/>
          <w:sz w:val="24"/>
          <w:szCs w:val="24"/>
        </w:rPr>
        <w:t>(1)</w:t>
      </w:r>
      <w:r w:rsidRPr="00102933">
        <w:rPr>
          <w:rFonts w:ascii="Proxima Nova ExCn Rg" w:hAnsi="Proxima Nova ExCn Rg" w:cs="Times New Roman"/>
          <w:b w:val="0"/>
          <w:sz w:val="24"/>
          <w:szCs w:val="24"/>
        </w:rPr>
        <w:tab/>
        <w:t>при закупках, содержащих информацию, составляющую государственную тайну в соответствии Законом № 5485-1 (подраздел 19.5 Положения);</w:t>
      </w:r>
    </w:p>
    <w:p w14:paraId="1014C0BA" w14:textId="77777777" w:rsidR="00102933" w:rsidRPr="00102933" w:rsidRDefault="00102933" w:rsidP="00102933">
      <w:pPr>
        <w:pStyle w:val="ConsPlusTitle"/>
        <w:ind w:firstLine="709"/>
        <w:jc w:val="both"/>
        <w:rPr>
          <w:rFonts w:ascii="Proxima Nova ExCn Rg" w:hAnsi="Proxima Nova ExCn Rg" w:cs="Times New Roman"/>
          <w:b w:val="0"/>
          <w:sz w:val="24"/>
          <w:szCs w:val="24"/>
        </w:rPr>
      </w:pPr>
      <w:r w:rsidRPr="00102933">
        <w:rPr>
          <w:rFonts w:ascii="Proxima Nova ExCn Rg" w:hAnsi="Proxima Nova ExCn Rg" w:cs="Times New Roman"/>
          <w:b w:val="0"/>
          <w:sz w:val="24"/>
          <w:szCs w:val="24"/>
        </w:rPr>
        <w:t>(2)</w:t>
      </w:r>
      <w:r w:rsidRPr="00102933">
        <w:rPr>
          <w:rFonts w:ascii="Proxima Nova ExCn Rg" w:hAnsi="Proxima Nova ExCn Rg" w:cs="Times New Roman"/>
          <w:b w:val="0"/>
          <w:sz w:val="24"/>
          <w:szCs w:val="24"/>
        </w:rPr>
        <w:tab/>
        <w:t>при закупках, сведения о которых не составляют государственную тайну, но не подлежат размещению в ЕИС (подраздел 19.6 Положения).</w:t>
      </w:r>
    </w:p>
    <w:p w14:paraId="073252D3" w14:textId="739367BE" w:rsidR="00102933" w:rsidRPr="00102933" w:rsidRDefault="00102933" w:rsidP="00102933">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7.2.</w:t>
      </w:r>
      <w:r w:rsidRPr="00102933">
        <w:rPr>
          <w:rFonts w:ascii="Proxima Nova ExCn Rg" w:hAnsi="Proxima Nova ExCn Rg" w:cs="Times New Roman"/>
          <w:b w:val="0"/>
          <w:sz w:val="24"/>
          <w:szCs w:val="24"/>
        </w:rPr>
        <w:t>5</w:t>
      </w:r>
      <w:r w:rsidRPr="00102933">
        <w:rPr>
          <w:rFonts w:ascii="Proxima Nova ExCn Rg" w:hAnsi="Proxima Nova ExCn Rg" w:cs="Times New Roman"/>
          <w:b w:val="0"/>
          <w:sz w:val="24"/>
          <w:szCs w:val="24"/>
        </w:rPr>
        <w:tab/>
        <w:t>Закрытая закупка проводится заказчиками II группы в случаях:</w:t>
      </w:r>
    </w:p>
    <w:p w14:paraId="30A0256C" w14:textId="77777777" w:rsidR="00102933" w:rsidRPr="00102933" w:rsidRDefault="00102933" w:rsidP="00102933">
      <w:pPr>
        <w:pStyle w:val="ConsPlusTitle"/>
        <w:ind w:firstLine="709"/>
        <w:jc w:val="both"/>
        <w:rPr>
          <w:rFonts w:ascii="Proxima Nova ExCn Rg" w:hAnsi="Proxima Nova ExCn Rg" w:cs="Times New Roman"/>
          <w:b w:val="0"/>
          <w:sz w:val="24"/>
          <w:szCs w:val="24"/>
        </w:rPr>
      </w:pPr>
      <w:r w:rsidRPr="00102933">
        <w:rPr>
          <w:rFonts w:ascii="Proxima Nova ExCn Rg" w:hAnsi="Proxima Nova ExCn Rg" w:cs="Times New Roman"/>
          <w:b w:val="0"/>
          <w:sz w:val="24"/>
          <w:szCs w:val="24"/>
        </w:rPr>
        <w:t>(1)</w:t>
      </w:r>
      <w:r w:rsidRPr="00102933">
        <w:rPr>
          <w:rFonts w:ascii="Proxima Nova ExCn Rg" w:hAnsi="Proxima Nova ExCn Rg" w:cs="Times New Roman"/>
          <w:b w:val="0"/>
          <w:sz w:val="24"/>
          <w:szCs w:val="24"/>
        </w:rPr>
        <w:tab/>
        <w:t>указанных в п. 7.2.4 Положения;</w:t>
      </w:r>
    </w:p>
    <w:p w14:paraId="0AC85FA1" w14:textId="77777777" w:rsidR="00102933" w:rsidRPr="00102933" w:rsidRDefault="00102933" w:rsidP="00102933">
      <w:pPr>
        <w:pStyle w:val="ConsPlusTitle"/>
        <w:ind w:firstLine="709"/>
        <w:jc w:val="both"/>
        <w:rPr>
          <w:rFonts w:ascii="Proxima Nova ExCn Rg" w:hAnsi="Proxima Nova ExCn Rg" w:cs="Times New Roman"/>
          <w:b w:val="0"/>
          <w:sz w:val="24"/>
          <w:szCs w:val="24"/>
        </w:rPr>
      </w:pPr>
      <w:r w:rsidRPr="00102933">
        <w:rPr>
          <w:rFonts w:ascii="Proxima Nova ExCn Rg" w:hAnsi="Proxima Nova ExCn Rg" w:cs="Times New Roman"/>
          <w:b w:val="0"/>
          <w:sz w:val="24"/>
          <w:szCs w:val="24"/>
        </w:rPr>
        <w:lastRenderedPageBreak/>
        <w:t>(2)</w:t>
      </w:r>
      <w:r w:rsidRPr="00102933">
        <w:rPr>
          <w:rFonts w:ascii="Proxima Nova ExCn Rg" w:hAnsi="Proxima Nova ExCn Rg" w:cs="Times New Roman"/>
          <w:b w:val="0"/>
          <w:sz w:val="24"/>
          <w:szCs w:val="24"/>
        </w:rPr>
        <w:tab/>
        <w:t>при закупках, содержащих сведения, составляющие коммерческую тайну;</w:t>
      </w:r>
    </w:p>
    <w:p w14:paraId="44094A3A" w14:textId="77777777" w:rsidR="00102933" w:rsidRPr="00102933" w:rsidRDefault="00102933" w:rsidP="00102933">
      <w:pPr>
        <w:pStyle w:val="ConsPlusTitle"/>
        <w:ind w:firstLine="709"/>
        <w:jc w:val="both"/>
        <w:rPr>
          <w:rFonts w:ascii="Proxima Nova ExCn Rg" w:hAnsi="Proxima Nova ExCn Rg" w:cs="Times New Roman"/>
          <w:b w:val="0"/>
          <w:sz w:val="24"/>
          <w:szCs w:val="24"/>
        </w:rPr>
      </w:pPr>
      <w:r w:rsidRPr="00102933">
        <w:rPr>
          <w:rFonts w:ascii="Proxima Nova ExCn Rg" w:hAnsi="Proxima Nova ExCn Rg" w:cs="Times New Roman"/>
          <w:b w:val="0"/>
          <w:sz w:val="24"/>
          <w:szCs w:val="24"/>
        </w:rPr>
        <w:t>(3)</w:t>
      </w:r>
      <w:r w:rsidRPr="00102933">
        <w:rPr>
          <w:rFonts w:ascii="Proxima Nova ExCn Rg" w:hAnsi="Proxima Nova ExCn Rg" w:cs="Times New Roman"/>
          <w:b w:val="0"/>
          <w:sz w:val="24"/>
          <w:szCs w:val="24"/>
        </w:rPr>
        <w:tab/>
        <w:t>при закупках, содержащих сведения, составляющие служебную информацию ограниченного распространения (конфиденциальную информацию, информацию служебного пользования).</w:t>
      </w:r>
    </w:p>
    <w:p w14:paraId="33716964" w14:textId="42B71198" w:rsidR="00102933" w:rsidRPr="00102933" w:rsidRDefault="00102933" w:rsidP="00102933">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7.2.</w:t>
      </w:r>
      <w:r w:rsidRPr="00102933">
        <w:rPr>
          <w:rFonts w:ascii="Proxima Nova ExCn Rg" w:hAnsi="Proxima Nova ExCn Rg" w:cs="Times New Roman"/>
          <w:b w:val="0"/>
          <w:sz w:val="24"/>
          <w:szCs w:val="24"/>
        </w:rPr>
        <w:t>6</w:t>
      </w:r>
      <w:r w:rsidRPr="00102933">
        <w:rPr>
          <w:rFonts w:ascii="Proxima Nova ExCn Rg" w:hAnsi="Proxima Nova ExCn Rg" w:cs="Times New Roman"/>
          <w:b w:val="0"/>
          <w:sz w:val="24"/>
          <w:szCs w:val="24"/>
        </w:rPr>
        <w:tab/>
        <w:t>При проведении закрытой закупки применяются нормы Положения в отношении порядка проведения соответствующего открытого способа закупки с учетом особенностей, предусмотренных подразделами 3.3, 19.5 – 19.7 Положения, а также настоящим подразделом.</w:t>
      </w:r>
    </w:p>
    <w:p w14:paraId="20E4DE66" w14:textId="479860B3" w:rsidR="00102933" w:rsidRPr="00102933" w:rsidRDefault="00102933" w:rsidP="00102933">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7.2.</w:t>
      </w:r>
      <w:r w:rsidRPr="00102933">
        <w:rPr>
          <w:rFonts w:ascii="Proxima Nova ExCn Rg" w:hAnsi="Proxima Nova ExCn Rg" w:cs="Times New Roman"/>
          <w:b w:val="0"/>
          <w:sz w:val="24"/>
          <w:szCs w:val="24"/>
        </w:rPr>
        <w:t>7</w:t>
      </w:r>
      <w:r w:rsidRPr="00102933">
        <w:rPr>
          <w:rFonts w:ascii="Proxima Nova ExCn Rg" w:hAnsi="Proxima Nova ExCn Rg" w:cs="Times New Roman"/>
          <w:b w:val="0"/>
          <w:sz w:val="24"/>
          <w:szCs w:val="24"/>
        </w:rPr>
        <w:tab/>
        <w:t>При проведении закрытой закупки перечень поставщиков, приглашаемых к участию в ней, определяется заказчиком, при этом при проведении закрытой закупки в электронной форме перечень таких поставщиков определяется из числа лиц, аккредитованных на ЗЭТП. В указанный перечень, в том числе, должны быть включены разработчики (производители) закупаемой продукции.</w:t>
      </w:r>
    </w:p>
    <w:p w14:paraId="0734A3F5" w14:textId="35346814" w:rsidR="00102933" w:rsidRPr="00102933" w:rsidRDefault="00102933" w:rsidP="00102933">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7.2.</w:t>
      </w:r>
      <w:r w:rsidRPr="00102933">
        <w:rPr>
          <w:rFonts w:ascii="Proxima Nova ExCn Rg" w:hAnsi="Proxima Nova ExCn Rg" w:cs="Times New Roman"/>
          <w:b w:val="0"/>
          <w:sz w:val="24"/>
          <w:szCs w:val="24"/>
        </w:rPr>
        <w:t>8</w:t>
      </w:r>
      <w:r w:rsidRPr="00102933">
        <w:rPr>
          <w:rFonts w:ascii="Proxima Nova ExCn Rg" w:hAnsi="Proxima Nova ExCn Rg" w:cs="Times New Roman"/>
          <w:b w:val="0"/>
          <w:sz w:val="24"/>
          <w:szCs w:val="24"/>
        </w:rPr>
        <w:tab/>
        <w:t>При проведении закрытой закупки организатором закупки устанавливается требование об обязательном заключении участником процедуры закупки соглашения о конфиденциальности в отношении передаваемых документов и информации. Извещение, документация о закупке и иные сведения, составляющие государственную тайну, предоставляется в соответствии с требованиями законодательства о государственной тайне.</w:t>
      </w:r>
    </w:p>
    <w:p w14:paraId="0982AAA0" w14:textId="02626806" w:rsidR="00102933" w:rsidRPr="00102933" w:rsidRDefault="00102933" w:rsidP="00102933">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7.2.</w:t>
      </w:r>
      <w:r w:rsidRPr="00102933">
        <w:rPr>
          <w:rFonts w:ascii="Proxima Nova ExCn Rg" w:hAnsi="Proxima Nova ExCn Rg" w:cs="Times New Roman"/>
          <w:b w:val="0"/>
          <w:sz w:val="24"/>
          <w:szCs w:val="24"/>
        </w:rPr>
        <w:t>9</w:t>
      </w:r>
      <w:r w:rsidRPr="00102933">
        <w:rPr>
          <w:rFonts w:ascii="Proxima Nova ExCn Rg" w:hAnsi="Proxima Nova ExCn Rg" w:cs="Times New Roman"/>
          <w:b w:val="0"/>
          <w:sz w:val="24"/>
          <w:szCs w:val="24"/>
        </w:rPr>
        <w:tab/>
        <w:t>При проведении закрытой закупки во время заседаний ЗК не допускается проведение аудиозаписи, фото- и видео- съемки.</w:t>
      </w:r>
    </w:p>
    <w:p w14:paraId="74D86D93" w14:textId="5B2F8C98" w:rsidR="00102933" w:rsidRPr="00102933" w:rsidRDefault="00102933" w:rsidP="00102933">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7.2.</w:t>
      </w:r>
      <w:r w:rsidRPr="00102933">
        <w:rPr>
          <w:rFonts w:ascii="Proxima Nova ExCn Rg" w:hAnsi="Proxima Nova ExCn Rg" w:cs="Times New Roman"/>
          <w:b w:val="0"/>
          <w:sz w:val="24"/>
          <w:szCs w:val="24"/>
        </w:rPr>
        <w:t>10</w:t>
      </w:r>
      <w:r w:rsidRPr="00102933">
        <w:rPr>
          <w:rFonts w:ascii="Proxima Nova ExCn Rg" w:hAnsi="Proxima Nova ExCn Rg" w:cs="Times New Roman"/>
          <w:b w:val="0"/>
          <w:sz w:val="24"/>
          <w:szCs w:val="24"/>
        </w:rPr>
        <w:tab/>
        <w:t>При проведении закрытой закупки секретарь ЗК в день подписания протокола заседания ЗК, формирование которого предусмотрено по соответствующему способу закупки, должен направить копию такого протокола либо выписку из него всем участникам, в отношении которых было принято соответствующее решение ЗК. Особенности документооборота при проведении закрытой закупки в электронной форме могут быть установлены Регламентом ЗЭТП.</w:t>
      </w:r>
    </w:p>
    <w:p w14:paraId="610BF6FF" w14:textId="38EFA233" w:rsidR="00BC4253" w:rsidRDefault="00102933" w:rsidP="00102933">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7.2.</w:t>
      </w:r>
      <w:r w:rsidRPr="00102933">
        <w:rPr>
          <w:rFonts w:ascii="Proxima Nova ExCn Rg" w:hAnsi="Proxima Nova ExCn Rg" w:cs="Times New Roman"/>
          <w:b w:val="0"/>
          <w:sz w:val="24"/>
          <w:szCs w:val="24"/>
        </w:rPr>
        <w:t>11</w:t>
      </w:r>
      <w:r w:rsidRPr="00102933">
        <w:rPr>
          <w:rFonts w:ascii="Proxima Nova ExCn Rg" w:hAnsi="Proxima Nova ExCn Rg" w:cs="Times New Roman"/>
          <w:b w:val="0"/>
          <w:sz w:val="24"/>
          <w:szCs w:val="24"/>
        </w:rPr>
        <w:tab/>
        <w:t>Отмена закрытой закупки может быть осуществлена до наступления даты и времени окончания срока подачи заявок, а в случае проведения закрытого конкурса или закрытого аукциона – при условии возмещения приглашенным участникам процедуры закупки реального ущерба.</w:t>
      </w:r>
      <w:bookmarkStart w:id="231" w:name="_Toc268259789"/>
      <w:bookmarkStart w:id="232" w:name="_Toc268608786"/>
      <w:bookmarkStart w:id="233" w:name="_Toc270006692"/>
      <w:bookmarkStart w:id="234" w:name="_Toc270010903"/>
      <w:bookmarkStart w:id="235" w:name="_Toc270089155"/>
      <w:bookmarkStart w:id="236" w:name="_Toc268259791"/>
      <w:bookmarkStart w:id="237" w:name="_Toc268608788"/>
      <w:bookmarkStart w:id="238" w:name="_Toc270006694"/>
      <w:bookmarkStart w:id="239" w:name="_Toc270010905"/>
      <w:bookmarkStart w:id="240" w:name="_Toc270089157"/>
      <w:bookmarkStart w:id="241" w:name="_Toc268259792"/>
      <w:bookmarkStart w:id="242" w:name="_Toc268608789"/>
      <w:bookmarkStart w:id="243" w:name="_Toc270006695"/>
      <w:bookmarkStart w:id="244" w:name="_Toc270010906"/>
      <w:bookmarkStart w:id="245" w:name="_Toc270089158"/>
      <w:bookmarkStart w:id="246" w:name="_Toc268259793"/>
      <w:bookmarkStart w:id="247" w:name="_Toc268608790"/>
      <w:bookmarkStart w:id="248" w:name="_Toc270006696"/>
      <w:bookmarkStart w:id="249" w:name="_Toc270010907"/>
      <w:bookmarkStart w:id="250" w:name="_Toc270089159"/>
      <w:bookmarkStart w:id="251" w:name="_Toc268259794"/>
      <w:bookmarkStart w:id="252" w:name="_Toc268608791"/>
      <w:bookmarkStart w:id="253" w:name="_Toc270006697"/>
      <w:bookmarkStart w:id="254" w:name="_Toc270010908"/>
      <w:bookmarkStart w:id="255" w:name="_Toc270089160"/>
      <w:bookmarkStart w:id="256" w:name="_Toc268259795"/>
      <w:bookmarkStart w:id="257" w:name="_Toc268608792"/>
      <w:bookmarkStart w:id="258" w:name="_Toc270006698"/>
      <w:bookmarkStart w:id="259" w:name="_Toc270010909"/>
      <w:bookmarkStart w:id="260" w:name="_Toc270089161"/>
      <w:bookmarkStart w:id="261" w:name="_Toc268259796"/>
      <w:bookmarkStart w:id="262" w:name="_Toc268608793"/>
      <w:bookmarkStart w:id="263" w:name="_Toc270006699"/>
      <w:bookmarkStart w:id="264" w:name="_Toc270010910"/>
      <w:bookmarkStart w:id="265" w:name="_Toc270089162"/>
      <w:bookmarkStart w:id="266" w:name="_Toc268259797"/>
      <w:bookmarkStart w:id="267" w:name="_Toc268608794"/>
      <w:bookmarkStart w:id="268" w:name="_Toc270006700"/>
      <w:bookmarkStart w:id="269" w:name="_Toc270010911"/>
      <w:bookmarkStart w:id="270" w:name="_Toc270089163"/>
      <w:bookmarkStart w:id="271" w:name="_Hlt266996560"/>
      <w:bookmarkStart w:id="272" w:name="_Hlt266996567"/>
      <w:bookmarkStart w:id="273" w:name="_Hlt266996597"/>
      <w:bookmarkStart w:id="274" w:name="_Hlt266996611"/>
      <w:bookmarkStart w:id="275" w:name="_Hlt266996615"/>
      <w:bookmarkStart w:id="276" w:name="_Hlt266996624"/>
      <w:bookmarkStart w:id="277" w:name="_Hlt299271211"/>
      <w:bookmarkStart w:id="278" w:name="_Hlt309241368"/>
      <w:bookmarkStart w:id="279" w:name="_Toc298491808"/>
      <w:bookmarkStart w:id="280" w:name="_Hlt274655445"/>
      <w:bookmarkStart w:id="281" w:name="_Hlt299192689"/>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00F8302C">
        <w:rPr>
          <w:rFonts w:ascii="Proxima Nova ExCn Rg" w:hAnsi="Proxima Nova ExCn Rg" w:cs="Times New Roman"/>
          <w:b w:val="0"/>
          <w:sz w:val="24"/>
          <w:szCs w:val="24"/>
        </w:rPr>
        <w:t>»;</w:t>
      </w:r>
    </w:p>
    <w:p w14:paraId="57C62061" w14:textId="77777777" w:rsidR="00F8302C" w:rsidRDefault="00F8302C" w:rsidP="00A97A71">
      <w:pPr>
        <w:pStyle w:val="ConsPlusTitle"/>
        <w:spacing w:line="276" w:lineRule="auto"/>
        <w:ind w:firstLine="709"/>
        <w:jc w:val="both"/>
        <w:rPr>
          <w:rFonts w:ascii="Proxima Nova ExCn Rg" w:hAnsi="Proxima Nova ExCn Rg" w:cs="Times New Roman"/>
          <w:b w:val="0"/>
          <w:sz w:val="24"/>
          <w:szCs w:val="24"/>
        </w:rPr>
      </w:pPr>
    </w:p>
    <w:p w14:paraId="2687EC8A" w14:textId="23DF42E6" w:rsidR="00BC4253" w:rsidRDefault="00BC4253"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7.3.1 изложить в следующей редакции:</w:t>
      </w:r>
    </w:p>
    <w:p w14:paraId="1C0081F5" w14:textId="46C7BFA7" w:rsidR="00BC4253" w:rsidRPr="00A03DAF" w:rsidRDefault="00BC4253"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«7.3.1 </w:t>
      </w:r>
      <w:r w:rsidR="00F8302C" w:rsidRPr="00F8302C">
        <w:rPr>
          <w:rFonts w:ascii="Proxima Nova ExCn Rg" w:hAnsi="Proxima Nova ExCn Rg" w:cs="Times New Roman"/>
          <w:b w:val="0"/>
          <w:sz w:val="24"/>
          <w:szCs w:val="24"/>
        </w:rPr>
        <w:tab/>
        <w:t>Конкурентный способ закупки (конкурс, запрос предложений, тендер) в двухэтапной форме, предусмотренной настоящим разделом, не применяется для закупки, участниками которой являются только субъекты МСП. Целью проведения двухэтапной закупки является получение на первом этапе предварительных предложений участников в отношении закупаемой продукции, по результатам рассмотрения которых формируются окончательные требования, указанные в п. 10.2.3 Положения, на основании которых поставщики подают заявку на участие во втором этапе.</w:t>
      </w:r>
      <w:r>
        <w:rPr>
          <w:rFonts w:ascii="Proxima Nova ExCn Rg" w:hAnsi="Proxima Nova ExCn Rg" w:cs="Times New Roman"/>
          <w:b w:val="0"/>
          <w:sz w:val="24"/>
          <w:szCs w:val="24"/>
        </w:rPr>
        <w:t>»;</w:t>
      </w:r>
    </w:p>
    <w:p w14:paraId="0FAABB47" w14:textId="77777777" w:rsidR="00BC4253" w:rsidRDefault="00BC4253" w:rsidP="00A97A71">
      <w:pPr>
        <w:pStyle w:val="ConsPlusTitle"/>
        <w:spacing w:line="276" w:lineRule="auto"/>
        <w:ind w:firstLine="709"/>
        <w:jc w:val="both"/>
        <w:rPr>
          <w:rFonts w:ascii="Proxima Nova ExCn Rg" w:hAnsi="Proxima Nova ExCn Rg" w:cs="Times New Roman"/>
          <w:b w:val="0"/>
          <w:sz w:val="24"/>
          <w:szCs w:val="24"/>
        </w:rPr>
      </w:pPr>
    </w:p>
    <w:p w14:paraId="1AAA9C16" w14:textId="10B35997" w:rsidR="001B716D" w:rsidRDefault="001B716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(14) пункта 7.3.4 изложить в следующей редакции:</w:t>
      </w:r>
    </w:p>
    <w:p w14:paraId="17E17B6D" w14:textId="2268BF9E" w:rsidR="001B716D" w:rsidRDefault="001B716D"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«(14) </w:t>
      </w:r>
      <w:r w:rsidRPr="00A03DAF">
        <w:rPr>
          <w:rFonts w:ascii="Proxima Nova ExCn Rg" w:hAnsi="Proxima Nova ExCn Rg" w:cs="Times New Roman"/>
          <w:b w:val="0"/>
          <w:sz w:val="24"/>
          <w:szCs w:val="24"/>
        </w:rPr>
        <w:t>отмена закупки возможна на любом из этапов до наступления даты и срока окончания подачи заявок по соответствующему этапу либо до даты подписания договора по итогам проведения второго этапа закупки и с учетом установленных Положением оснований для отмены в зависимости от способа закупки.</w:t>
      </w:r>
      <w:r>
        <w:rPr>
          <w:rFonts w:ascii="Proxima Nova ExCn Rg" w:hAnsi="Proxima Nova ExCn Rg" w:cs="Times New Roman"/>
          <w:b w:val="0"/>
          <w:sz w:val="24"/>
          <w:szCs w:val="24"/>
        </w:rPr>
        <w:t>»;</w:t>
      </w:r>
    </w:p>
    <w:p w14:paraId="52870F74" w14:textId="77777777" w:rsidR="001B716D" w:rsidRPr="00A03DAF" w:rsidRDefault="001B716D" w:rsidP="00A97A71">
      <w:pPr>
        <w:pStyle w:val="ConsPlusTitle"/>
        <w:spacing w:line="276" w:lineRule="auto"/>
        <w:ind w:firstLine="709"/>
        <w:jc w:val="both"/>
        <w:rPr>
          <w:sz w:val="24"/>
          <w:szCs w:val="24"/>
        </w:rPr>
      </w:pPr>
    </w:p>
    <w:p w14:paraId="275205C0" w14:textId="502276F1" w:rsidR="001B716D" w:rsidRDefault="00AD30B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8.1.1 изложить в следующей редакции:</w:t>
      </w:r>
    </w:p>
    <w:p w14:paraId="505A1AD3" w14:textId="16958D37" w:rsidR="00AD30B5" w:rsidRPr="00A03DAF" w:rsidRDefault="00AD30B5"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«8.1.1 </w:t>
      </w:r>
      <w:r w:rsidR="00F8302C" w:rsidRPr="00F8302C">
        <w:rPr>
          <w:rFonts w:ascii="Proxima Nova ExCn Rg" w:hAnsi="Proxima Nova ExCn Rg" w:cs="Times New Roman"/>
          <w:b w:val="0"/>
          <w:sz w:val="24"/>
          <w:szCs w:val="24"/>
        </w:rPr>
        <w:tab/>
        <w:t>Квалификационный отбор для отдельной закупки, предусмотренный настоящим разделом, не применяется для закупки, участниками которой являются только субъекты МСП. Квалификационный отбор для отдельной закупки представляет собой отдельную стадию конкурентного способа закупки, целью которой является предварительный отбор участников процедуры закупки, отвечающих квалификационным требованиям, установленным в документации о закупке, в том числе в соответствии с требованиями, установленными в правовых актах Корпорации</w:t>
      </w:r>
      <w:r>
        <w:rPr>
          <w:rFonts w:ascii="Proxima Nova ExCn Rg" w:hAnsi="Proxima Nova ExCn Rg" w:cs="Times New Roman"/>
          <w:b w:val="0"/>
          <w:sz w:val="24"/>
          <w:szCs w:val="24"/>
        </w:rPr>
        <w:t>»;</w:t>
      </w:r>
    </w:p>
    <w:p w14:paraId="4E0FFF2C" w14:textId="0C4BBB38" w:rsidR="00AD30B5" w:rsidRDefault="00AD30B5" w:rsidP="00A97A71">
      <w:pPr>
        <w:pStyle w:val="ConsPlusTitle"/>
        <w:spacing w:line="276" w:lineRule="auto"/>
        <w:ind w:firstLine="709"/>
        <w:jc w:val="both"/>
        <w:rPr>
          <w:rFonts w:ascii="Proxima Nova ExCn Rg" w:hAnsi="Proxima Nova ExCn Rg" w:cs="Times New Roman"/>
          <w:b w:val="0"/>
          <w:sz w:val="24"/>
          <w:szCs w:val="24"/>
        </w:rPr>
      </w:pPr>
    </w:p>
    <w:p w14:paraId="372C0822" w14:textId="1A4FABBE" w:rsidR="00AD30B5" w:rsidRDefault="00AD30B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8.1.6:</w:t>
      </w:r>
    </w:p>
    <w:p w14:paraId="5B5D032D" w14:textId="0AF91480" w:rsidR="00AD30B5" w:rsidRDefault="00AD30B5" w:rsidP="00A97A71">
      <w:pPr>
        <w:pStyle w:val="a4"/>
        <w:numPr>
          <w:ilvl w:val="0"/>
          <w:numId w:val="11"/>
        </w:numPr>
        <w:ind w:left="0" w:firstLine="709"/>
        <w:rPr>
          <w:rFonts w:ascii="Proxima Nova ExCn Rg" w:hAnsi="Proxima Nova ExCn Rg" w:cs="Times New Roman"/>
          <w:sz w:val="24"/>
          <w:szCs w:val="24"/>
        </w:rPr>
      </w:pPr>
      <w:r>
        <w:rPr>
          <w:rFonts w:ascii="Proxima Nova ExCn Rg" w:hAnsi="Proxima Nova ExCn Rg" w:cs="Times New Roman"/>
          <w:sz w:val="24"/>
          <w:szCs w:val="24"/>
        </w:rPr>
        <w:t xml:space="preserve">подпункт (1) </w:t>
      </w:r>
      <w:r w:rsidRPr="00AD30B5">
        <w:rPr>
          <w:rFonts w:ascii="Proxima Nova ExCn Rg" w:hAnsi="Proxima Nova ExCn Rg" w:cs="Times New Roman"/>
          <w:sz w:val="24"/>
          <w:szCs w:val="24"/>
        </w:rPr>
        <w:t>изложить в следующей редакции</w:t>
      </w:r>
      <w:r w:rsidR="00803DA6">
        <w:rPr>
          <w:rFonts w:ascii="Proxima Nova ExCn Rg" w:hAnsi="Proxima Nova ExCn Rg" w:cs="Times New Roman"/>
          <w:sz w:val="24"/>
          <w:szCs w:val="24"/>
        </w:rPr>
        <w:t>:</w:t>
      </w:r>
    </w:p>
    <w:p w14:paraId="0950CE14" w14:textId="77777777" w:rsidR="00803DA6" w:rsidRPr="00877339" w:rsidRDefault="00803DA6" w:rsidP="00A97A71">
      <w:pPr>
        <w:pStyle w:val="a4"/>
        <w:ind w:left="0" w:firstLine="709"/>
        <w:rPr>
          <w:rFonts w:ascii="Proxima Nova ExCn Rg" w:hAnsi="Proxima Nova ExCn Rg" w:cs="Times New Roman"/>
          <w:sz w:val="24"/>
          <w:szCs w:val="24"/>
        </w:rPr>
      </w:pPr>
      <w:r w:rsidRPr="00803DA6">
        <w:rPr>
          <w:rFonts w:ascii="Proxima Nova ExCn Rg" w:hAnsi="Proxima Nova ExCn Rg" w:cs="Times New Roman"/>
          <w:sz w:val="24"/>
          <w:szCs w:val="24"/>
        </w:rPr>
        <w:lastRenderedPageBreak/>
        <w:t>«</w:t>
      </w:r>
      <w:bookmarkStart w:id="282" w:name="_Ref410492501"/>
      <w:r w:rsidRPr="00803DA6">
        <w:rPr>
          <w:rFonts w:ascii="Proxima Nova ExCn Rg" w:hAnsi="Proxima Nova ExCn Rg" w:cs="Times New Roman"/>
          <w:sz w:val="24"/>
          <w:szCs w:val="24"/>
        </w:rPr>
        <w:t xml:space="preserve">(1) </w:t>
      </w:r>
      <w:r w:rsidRPr="00877339">
        <w:rPr>
          <w:rFonts w:ascii="Proxima Nova ExCn Rg" w:hAnsi="Proxima Nova ExCn Rg" w:cs="Times New Roman"/>
          <w:sz w:val="24"/>
          <w:szCs w:val="24"/>
        </w:rPr>
        <w:t>порядок, дата начала, дата и время окончания срока подачи заявок на участие в квалификационном отборе, месте и порядке их подачи участникам</w:t>
      </w:r>
      <w:r w:rsidRPr="006D63A0">
        <w:rPr>
          <w:rFonts w:ascii="Proxima Nova ExCn Rg" w:hAnsi="Proxima Nova ExCn Rg" w:cs="Times New Roman"/>
          <w:sz w:val="24"/>
          <w:szCs w:val="24"/>
        </w:rPr>
        <w:t>и;</w:t>
      </w:r>
      <w:bookmarkEnd w:id="282"/>
      <w:r w:rsidRPr="006D63A0">
        <w:rPr>
          <w:rFonts w:ascii="Proxima Nova ExCn Rg" w:hAnsi="Proxima Nova ExCn Rg" w:cs="Times New Roman"/>
          <w:sz w:val="24"/>
          <w:szCs w:val="24"/>
        </w:rPr>
        <w:t>»</w:t>
      </w:r>
    </w:p>
    <w:p w14:paraId="3C70C986" w14:textId="65425DFB" w:rsidR="00803DA6" w:rsidRDefault="00803DA6" w:rsidP="00A97A71">
      <w:pPr>
        <w:pStyle w:val="a4"/>
        <w:numPr>
          <w:ilvl w:val="0"/>
          <w:numId w:val="11"/>
        </w:numPr>
        <w:ind w:left="0" w:firstLine="709"/>
        <w:rPr>
          <w:rFonts w:ascii="Proxima Nova ExCn Rg" w:hAnsi="Proxima Nova ExCn Rg" w:cs="Times New Roman"/>
          <w:sz w:val="24"/>
          <w:szCs w:val="24"/>
        </w:rPr>
      </w:pPr>
      <w:r>
        <w:rPr>
          <w:rFonts w:ascii="Proxima Nova ExCn Rg" w:hAnsi="Proxima Nova ExCn Rg" w:cs="Times New Roman"/>
          <w:sz w:val="24"/>
          <w:szCs w:val="24"/>
        </w:rPr>
        <w:t xml:space="preserve">подпункт (3) </w:t>
      </w:r>
      <w:r w:rsidRPr="00AD30B5">
        <w:rPr>
          <w:rFonts w:ascii="Proxima Nova ExCn Rg" w:hAnsi="Proxima Nova ExCn Rg" w:cs="Times New Roman"/>
          <w:sz w:val="24"/>
          <w:szCs w:val="24"/>
        </w:rPr>
        <w:t>изложить в следующей редакции</w:t>
      </w:r>
      <w:r>
        <w:rPr>
          <w:rFonts w:ascii="Proxima Nova ExCn Rg" w:hAnsi="Proxima Nova ExCn Rg" w:cs="Times New Roman"/>
          <w:sz w:val="24"/>
          <w:szCs w:val="24"/>
        </w:rPr>
        <w:t>:</w:t>
      </w:r>
    </w:p>
    <w:p w14:paraId="0FA9F242" w14:textId="5747C6B8" w:rsidR="00803DA6" w:rsidRPr="00A03DAF" w:rsidRDefault="00803DA6" w:rsidP="00A97A71">
      <w:pPr>
        <w:pStyle w:val="a4"/>
        <w:ind w:left="0" w:firstLine="709"/>
        <w:rPr>
          <w:sz w:val="24"/>
          <w:szCs w:val="24"/>
        </w:rPr>
      </w:pPr>
      <w:r>
        <w:rPr>
          <w:rFonts w:ascii="Proxima Nova ExCn Rg" w:hAnsi="Proxima Nova ExCn Rg" w:cs="Times New Roman"/>
          <w:sz w:val="24"/>
          <w:szCs w:val="24"/>
        </w:rPr>
        <w:t xml:space="preserve">«(3) </w:t>
      </w:r>
      <w:r w:rsidRPr="00A03DAF">
        <w:rPr>
          <w:rFonts w:ascii="Proxima Nova ExCn Rg" w:hAnsi="Proxima Nova ExCn Rg" w:cs="Times New Roman"/>
          <w:sz w:val="24"/>
          <w:szCs w:val="24"/>
        </w:rPr>
        <w:t>указание на право организатора закупки отменить закупку либо определение поставщика;</w:t>
      </w:r>
      <w:r>
        <w:rPr>
          <w:rFonts w:ascii="Proxima Nova ExCn Rg" w:hAnsi="Proxima Nova ExCn Rg" w:cs="Times New Roman"/>
          <w:sz w:val="24"/>
          <w:szCs w:val="24"/>
        </w:rPr>
        <w:t>»</w:t>
      </w:r>
    </w:p>
    <w:p w14:paraId="624184AE" w14:textId="177D7ACB" w:rsidR="00AD30B5" w:rsidRDefault="00AD30B5" w:rsidP="00A97A71">
      <w:pPr>
        <w:pStyle w:val="ConsPlusTitle"/>
        <w:spacing w:line="276" w:lineRule="auto"/>
        <w:ind w:firstLine="709"/>
        <w:jc w:val="both"/>
        <w:rPr>
          <w:rFonts w:ascii="Proxima Nova ExCn Rg" w:hAnsi="Proxima Nova ExCn Rg" w:cs="Times New Roman"/>
          <w:b w:val="0"/>
          <w:sz w:val="24"/>
          <w:szCs w:val="24"/>
        </w:rPr>
      </w:pPr>
    </w:p>
    <w:p w14:paraId="73ED13D6" w14:textId="27C6002D" w:rsidR="00AD30B5" w:rsidRDefault="007E0943"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8.1.13 изложить в следующей редакции:</w:t>
      </w:r>
    </w:p>
    <w:p w14:paraId="78DF473B" w14:textId="2D4FAD7B" w:rsidR="007E0943" w:rsidRPr="00A03DAF" w:rsidRDefault="007E0943" w:rsidP="00A97A71">
      <w:pPr>
        <w:pStyle w:val="ConsPlusTitle"/>
        <w:spacing w:line="276" w:lineRule="auto"/>
        <w:ind w:firstLine="709"/>
        <w:jc w:val="both"/>
        <w:rPr>
          <w:sz w:val="24"/>
          <w:szCs w:val="24"/>
        </w:rPr>
      </w:pPr>
      <w:r>
        <w:rPr>
          <w:rFonts w:ascii="Proxima Nova ExCn Rg" w:hAnsi="Proxima Nova ExCn Rg" w:cs="Times New Roman"/>
          <w:b w:val="0"/>
          <w:sz w:val="24"/>
          <w:szCs w:val="24"/>
        </w:rPr>
        <w:t>«</w:t>
      </w:r>
      <w:bookmarkStart w:id="283" w:name="_Ref54599135"/>
      <w:bookmarkStart w:id="284" w:name="_Ref410492001"/>
      <w:bookmarkStart w:id="285" w:name="_Ref270279761"/>
      <w:r>
        <w:rPr>
          <w:rFonts w:ascii="Proxima Nova ExCn Rg" w:hAnsi="Proxima Nova ExCn Rg" w:cs="Times New Roman"/>
          <w:b w:val="0"/>
          <w:sz w:val="24"/>
          <w:szCs w:val="24"/>
        </w:rPr>
        <w:t xml:space="preserve">8.1.13 </w:t>
      </w:r>
      <w:r w:rsidRPr="00A03DAF">
        <w:rPr>
          <w:rFonts w:ascii="Proxima Nova ExCn Rg" w:hAnsi="Proxima Nova ExCn Rg" w:cs="Times New Roman"/>
          <w:b w:val="0"/>
          <w:sz w:val="24"/>
          <w:szCs w:val="24"/>
        </w:rPr>
        <w:t xml:space="preserve">По результатам квалификационного отбора оформляется протокол </w:t>
      </w:r>
      <w:bookmarkEnd w:id="283"/>
      <w:r w:rsidRPr="00A03DAF">
        <w:rPr>
          <w:rFonts w:ascii="Proxima Nova ExCn Rg" w:hAnsi="Proxima Nova ExCn Rg" w:cs="Times New Roman"/>
          <w:b w:val="0"/>
          <w:sz w:val="24"/>
          <w:szCs w:val="24"/>
        </w:rPr>
        <w:t>заседания ЗК, который должен содержать следующие сведения:</w:t>
      </w:r>
      <w:bookmarkEnd w:id="284"/>
    </w:p>
    <w:p w14:paraId="28BCA5DA" w14:textId="64BF0F3D" w:rsidR="007E0943" w:rsidRPr="00A03DAF" w:rsidRDefault="007E0943" w:rsidP="00A97A71">
      <w:pPr>
        <w:pStyle w:val="ConsPlusTitle"/>
        <w:spacing w:line="276" w:lineRule="auto"/>
        <w:ind w:firstLine="709"/>
        <w:jc w:val="both"/>
        <w:rPr>
          <w:sz w:val="24"/>
          <w:szCs w:val="24"/>
        </w:rPr>
      </w:pPr>
      <w:r w:rsidRPr="00A03DAF">
        <w:rPr>
          <w:rFonts w:ascii="Proxima Nova ExCn Rg" w:hAnsi="Proxima Nova ExCn Rg" w:cs="Times New Roman"/>
          <w:b w:val="0"/>
          <w:sz w:val="24"/>
          <w:szCs w:val="24"/>
        </w:rPr>
        <w:t>(1) наименование закупки;</w:t>
      </w:r>
    </w:p>
    <w:p w14:paraId="68335776" w14:textId="1628AE8F" w:rsidR="007E0943" w:rsidRPr="00A03DAF" w:rsidRDefault="007E0943" w:rsidP="00A97A71">
      <w:pPr>
        <w:pStyle w:val="ConsPlusTitle"/>
        <w:spacing w:line="276" w:lineRule="auto"/>
        <w:ind w:firstLine="709"/>
        <w:jc w:val="both"/>
        <w:rPr>
          <w:sz w:val="24"/>
          <w:szCs w:val="24"/>
        </w:rPr>
      </w:pPr>
      <w:r w:rsidRPr="00A03DAF">
        <w:rPr>
          <w:rFonts w:ascii="Proxima Nova ExCn Rg" w:hAnsi="Proxima Nova ExCn Rg" w:cs="Times New Roman"/>
          <w:b w:val="0"/>
          <w:sz w:val="24"/>
          <w:szCs w:val="24"/>
        </w:rPr>
        <w:t>(2) номер закупки (при наличии);</w:t>
      </w:r>
    </w:p>
    <w:p w14:paraId="14AF3DB6" w14:textId="31BD6510" w:rsidR="007E0943" w:rsidRPr="00A03DAF" w:rsidRDefault="007E0943" w:rsidP="00A97A71">
      <w:pPr>
        <w:pStyle w:val="ConsPlusTitle"/>
        <w:spacing w:line="276" w:lineRule="auto"/>
        <w:ind w:firstLine="709"/>
        <w:jc w:val="both"/>
        <w:rPr>
          <w:sz w:val="24"/>
          <w:szCs w:val="24"/>
        </w:rPr>
      </w:pPr>
      <w:r w:rsidRPr="00A03DAF">
        <w:rPr>
          <w:rFonts w:ascii="Proxima Nova ExCn Rg" w:hAnsi="Proxima Nova ExCn Rg" w:cs="Times New Roman"/>
          <w:b w:val="0"/>
          <w:sz w:val="24"/>
          <w:szCs w:val="24"/>
        </w:rPr>
        <w:t>(3) дата подписания протокола;</w:t>
      </w:r>
    </w:p>
    <w:p w14:paraId="21DF1B8D" w14:textId="49DAEABB" w:rsidR="007E0943" w:rsidRPr="00A03DAF" w:rsidRDefault="007E0943" w:rsidP="00A97A71">
      <w:pPr>
        <w:pStyle w:val="ConsPlusTitle"/>
        <w:spacing w:line="276" w:lineRule="auto"/>
        <w:ind w:firstLine="709"/>
        <w:jc w:val="both"/>
        <w:rPr>
          <w:sz w:val="24"/>
          <w:szCs w:val="24"/>
        </w:rPr>
      </w:pPr>
      <w:r w:rsidRPr="00A03DAF">
        <w:rPr>
          <w:rFonts w:ascii="Proxima Nova ExCn Rg" w:hAnsi="Proxima Nova ExCn Rg" w:cs="Times New Roman"/>
          <w:b w:val="0"/>
          <w:sz w:val="24"/>
          <w:szCs w:val="24"/>
        </w:rPr>
        <w:t>(4) дата и время проведения процедуры рассмотрения заявок на участие в квалификационном отборе и подведения итогов отбора;</w:t>
      </w:r>
    </w:p>
    <w:p w14:paraId="0730BF0D" w14:textId="019A05E2" w:rsidR="007E0943" w:rsidRPr="00A03DAF" w:rsidRDefault="007E0943" w:rsidP="00A97A71">
      <w:pPr>
        <w:pStyle w:val="ConsPlusTitle"/>
        <w:spacing w:line="276" w:lineRule="auto"/>
        <w:ind w:firstLine="709"/>
        <w:jc w:val="both"/>
        <w:rPr>
          <w:sz w:val="24"/>
          <w:szCs w:val="24"/>
        </w:rPr>
      </w:pPr>
      <w:r w:rsidRPr="007E0943">
        <w:rPr>
          <w:rFonts w:ascii="Proxima Nova ExCn Rg" w:hAnsi="Proxima Nova ExCn Rg" w:cs="Times New Roman"/>
          <w:b w:val="0"/>
          <w:sz w:val="24"/>
          <w:szCs w:val="24"/>
        </w:rPr>
        <w:t>(5</w:t>
      </w:r>
      <w:r w:rsidRPr="00A03DAF">
        <w:rPr>
          <w:rFonts w:ascii="Proxima Nova ExCn Rg" w:hAnsi="Proxima Nova ExCn Rg" w:cs="Times New Roman"/>
          <w:b w:val="0"/>
          <w:sz w:val="24"/>
          <w:szCs w:val="24"/>
        </w:rPr>
        <w:t>) 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741E0C7E" w14:textId="19186396" w:rsidR="007E0943" w:rsidRPr="00A03DAF" w:rsidRDefault="007E0943" w:rsidP="00A97A71">
      <w:pPr>
        <w:pStyle w:val="ConsPlusTitle"/>
        <w:spacing w:line="276" w:lineRule="auto"/>
        <w:ind w:firstLine="709"/>
        <w:jc w:val="both"/>
        <w:rPr>
          <w:sz w:val="24"/>
          <w:szCs w:val="24"/>
        </w:rPr>
      </w:pPr>
      <w:r w:rsidRPr="00A03DAF">
        <w:rPr>
          <w:rFonts w:ascii="Proxima Nova ExCn Rg" w:hAnsi="Proxima Nova ExCn Rg" w:cs="Times New Roman"/>
          <w:b w:val="0"/>
          <w:sz w:val="24"/>
          <w:szCs w:val="24"/>
        </w:rPr>
        <w:t>(6) общее количество поданных заявок и идентификационные номера участников, подавших заявки, а также дата и время регистрации каждой такой заявки;</w:t>
      </w:r>
    </w:p>
    <w:p w14:paraId="3FD23582" w14:textId="42A8F6E8" w:rsidR="007E0943" w:rsidRPr="00A03DAF" w:rsidRDefault="007E0943" w:rsidP="00A97A71">
      <w:pPr>
        <w:pStyle w:val="ConsPlusTitle"/>
        <w:spacing w:line="276" w:lineRule="auto"/>
        <w:ind w:firstLine="709"/>
        <w:jc w:val="both"/>
        <w:rPr>
          <w:sz w:val="24"/>
          <w:szCs w:val="24"/>
        </w:rPr>
      </w:pPr>
      <w:r w:rsidRPr="007E0943">
        <w:rPr>
          <w:rFonts w:ascii="Proxima Nova ExCn Rg" w:hAnsi="Proxima Nova ExCn Rg" w:cs="Times New Roman"/>
          <w:b w:val="0"/>
          <w:sz w:val="24"/>
          <w:szCs w:val="24"/>
        </w:rPr>
        <w:t>(</w:t>
      </w:r>
      <w:r w:rsidRPr="00A03DAF">
        <w:rPr>
          <w:rFonts w:ascii="Proxima Nova ExCn Rg" w:hAnsi="Proxima Nova ExCn Rg" w:cs="Times New Roman"/>
          <w:b w:val="0"/>
          <w:sz w:val="24"/>
          <w:szCs w:val="24"/>
        </w:rPr>
        <w:t>7</w:t>
      </w:r>
      <w:r w:rsidRPr="007E0943">
        <w:rPr>
          <w:rFonts w:ascii="Proxima Nova ExCn Rg" w:hAnsi="Proxima Nova ExCn Rg" w:cs="Times New Roman"/>
          <w:b w:val="0"/>
          <w:sz w:val="24"/>
          <w:szCs w:val="24"/>
        </w:rPr>
        <w:t xml:space="preserve">) </w:t>
      </w:r>
      <w:r>
        <w:rPr>
          <w:rFonts w:ascii="Proxima Nova ExCn Rg" w:hAnsi="Proxima Nova ExCn Rg" w:cs="Times New Roman"/>
          <w:b w:val="0"/>
          <w:sz w:val="24"/>
          <w:szCs w:val="24"/>
        </w:rPr>
        <w:t>р</w:t>
      </w:r>
      <w:r w:rsidRPr="00A03DAF">
        <w:rPr>
          <w:rFonts w:ascii="Proxima Nova ExCn Rg" w:hAnsi="Proxima Nova ExCn Rg" w:cs="Times New Roman"/>
          <w:b w:val="0"/>
          <w:sz w:val="24"/>
          <w:szCs w:val="24"/>
        </w:rPr>
        <w:t>езультаты рассмотрения заявок с указанием:</w:t>
      </w:r>
    </w:p>
    <w:p w14:paraId="7E5BA041" w14:textId="365F8C02" w:rsidR="007E0943" w:rsidRPr="00A03DAF" w:rsidRDefault="007E0943"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(а) </w:t>
      </w:r>
      <w:r w:rsidRPr="00A03DAF">
        <w:rPr>
          <w:rFonts w:ascii="Proxima Nova ExCn Rg" w:hAnsi="Proxima Nova ExCn Rg" w:cs="Times New Roman"/>
          <w:b w:val="0"/>
          <w:sz w:val="24"/>
          <w:szCs w:val="24"/>
        </w:rPr>
        <w:t>решения о признании участника процедуры закупки квалифицированным;</w:t>
      </w:r>
    </w:p>
    <w:p w14:paraId="1C1FCA43" w14:textId="0A8AE8F2" w:rsidR="007E0943" w:rsidRPr="00A03DAF" w:rsidRDefault="007E0943"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(б) </w:t>
      </w:r>
      <w:r w:rsidRPr="00A03DAF">
        <w:rPr>
          <w:rFonts w:ascii="Proxima Nova ExCn Rg" w:hAnsi="Proxima Nova ExCn Rg" w:cs="Times New Roman"/>
          <w:b w:val="0"/>
          <w:sz w:val="24"/>
          <w:szCs w:val="24"/>
        </w:rPr>
        <w:t>решения об отказе признать участника процедуры закупки квалифицированным;</w:t>
      </w:r>
    </w:p>
    <w:p w14:paraId="0A9F2E81" w14:textId="0E173295" w:rsidR="007E0943" w:rsidRPr="00A03DAF" w:rsidRDefault="007E0943"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(в) </w:t>
      </w:r>
      <w:r w:rsidRPr="00A03DAF">
        <w:rPr>
          <w:rFonts w:ascii="Proxima Nova ExCn Rg" w:hAnsi="Proxima Nova ExCn Rg" w:cs="Times New Roman"/>
          <w:b w:val="0"/>
          <w:sz w:val="24"/>
          <w:szCs w:val="24"/>
        </w:rPr>
        <w:t>основания принятия решения об отказе участника процедуры закупки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14:paraId="17C7CD41" w14:textId="67150123" w:rsidR="007E0943" w:rsidRPr="00A03DAF" w:rsidRDefault="007E0943" w:rsidP="00A97A71">
      <w:pPr>
        <w:pStyle w:val="ConsPlusTitle"/>
        <w:spacing w:line="276" w:lineRule="auto"/>
        <w:ind w:firstLine="709"/>
        <w:jc w:val="both"/>
        <w:rPr>
          <w:sz w:val="24"/>
          <w:szCs w:val="24"/>
        </w:rPr>
      </w:pPr>
      <w:r w:rsidRPr="00A03DAF">
        <w:rPr>
          <w:rFonts w:ascii="Proxima Nova ExCn Rg" w:hAnsi="Proxima Nova ExCn Rg" w:cs="Times New Roman"/>
          <w:b w:val="0"/>
          <w:sz w:val="24"/>
          <w:szCs w:val="24"/>
        </w:rPr>
        <w:t>(8) причины, по которым квалификационный отбор признается несостоявшимся с указанием основания (причины) такого признания;</w:t>
      </w:r>
    </w:p>
    <w:p w14:paraId="6719E78A" w14:textId="2BD99A45" w:rsidR="007E0943" w:rsidRPr="00A03DAF" w:rsidRDefault="007E0943" w:rsidP="00A97A71">
      <w:pPr>
        <w:pStyle w:val="ConsPlusTitle"/>
        <w:spacing w:line="276" w:lineRule="auto"/>
        <w:ind w:firstLine="709"/>
        <w:jc w:val="both"/>
        <w:rPr>
          <w:sz w:val="24"/>
          <w:szCs w:val="24"/>
        </w:rPr>
      </w:pPr>
      <w:r w:rsidRPr="00A03DAF">
        <w:rPr>
          <w:rFonts w:ascii="Proxima Nova ExCn Rg" w:hAnsi="Proxima Nova ExCn Rg" w:cs="Times New Roman"/>
          <w:b w:val="0"/>
          <w:sz w:val="24"/>
          <w:szCs w:val="24"/>
        </w:rPr>
        <w:t>(9) результаты голосования членов ЗК, принявших участие в голосовании;</w:t>
      </w:r>
    </w:p>
    <w:p w14:paraId="67D48A6C" w14:textId="0904172A" w:rsidR="007E0943" w:rsidRPr="00A03DAF" w:rsidRDefault="007E0943" w:rsidP="00A97A71">
      <w:pPr>
        <w:pStyle w:val="ConsPlusTitle"/>
        <w:spacing w:line="276" w:lineRule="auto"/>
        <w:ind w:firstLine="709"/>
        <w:jc w:val="both"/>
        <w:rPr>
          <w:sz w:val="24"/>
          <w:szCs w:val="24"/>
        </w:rPr>
      </w:pPr>
      <w:r w:rsidRPr="00A03DAF">
        <w:rPr>
          <w:rFonts w:ascii="Proxima Nova ExCn Rg" w:hAnsi="Proxima Nova ExCn Rg" w:cs="Times New Roman"/>
          <w:b w:val="0"/>
          <w:sz w:val="24"/>
          <w:szCs w:val="24"/>
        </w:rPr>
        <w:t>(10) иные сведения, которые ЗК сочтет нужным указать.</w:t>
      </w:r>
      <w:r w:rsidR="005E63C4">
        <w:rPr>
          <w:rFonts w:ascii="Proxima Nova ExCn Rg" w:hAnsi="Proxima Nova ExCn Rg" w:cs="Times New Roman"/>
          <w:b w:val="0"/>
          <w:sz w:val="24"/>
          <w:szCs w:val="24"/>
        </w:rPr>
        <w:t>»;</w:t>
      </w:r>
    </w:p>
    <w:bookmarkEnd w:id="285"/>
    <w:p w14:paraId="593A2C65" w14:textId="0D3301F8" w:rsidR="007E0943" w:rsidRPr="007E0943" w:rsidRDefault="007E0943" w:rsidP="00A97A71">
      <w:pPr>
        <w:pStyle w:val="ConsPlusTitle"/>
        <w:spacing w:line="276" w:lineRule="auto"/>
        <w:ind w:firstLine="709"/>
        <w:jc w:val="both"/>
        <w:rPr>
          <w:rFonts w:ascii="Proxima Nova ExCn Rg" w:hAnsi="Proxima Nova ExCn Rg" w:cs="Times New Roman"/>
          <w:b w:val="0"/>
          <w:sz w:val="24"/>
          <w:szCs w:val="24"/>
        </w:rPr>
      </w:pPr>
    </w:p>
    <w:p w14:paraId="2A185C1C" w14:textId="1C7DE60D" w:rsidR="006D63A0" w:rsidRDefault="006D63A0" w:rsidP="006D63A0">
      <w:pPr>
        <w:pStyle w:val="ConsPlusTitle"/>
        <w:numPr>
          <w:ilvl w:val="0"/>
          <w:numId w:val="2"/>
        </w:numPr>
        <w:spacing w:line="276" w:lineRule="auto"/>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8.1.14 после слова «требованиям» исключить слова «</w:t>
      </w:r>
      <w:r w:rsidRPr="006D63A0">
        <w:rPr>
          <w:rFonts w:ascii="Proxima Nova ExCn Rg" w:hAnsi="Proxima Nova ExCn Rg" w:cs="Times New Roman"/>
          <w:b w:val="0"/>
          <w:sz w:val="24"/>
          <w:szCs w:val="24"/>
        </w:rPr>
        <w:t>; при этом в протокол заседания ЗК вносится соответствующая информация</w:t>
      </w:r>
      <w:r>
        <w:rPr>
          <w:rFonts w:ascii="Proxima Nova ExCn Rg" w:hAnsi="Proxima Nova ExCn Rg" w:cs="Times New Roman"/>
          <w:b w:val="0"/>
          <w:sz w:val="24"/>
          <w:szCs w:val="24"/>
        </w:rPr>
        <w:t>»;</w:t>
      </w:r>
    </w:p>
    <w:p w14:paraId="75BE3180" w14:textId="77777777" w:rsidR="006D63A0" w:rsidRDefault="006D63A0" w:rsidP="00831B21">
      <w:pPr>
        <w:pStyle w:val="ConsPlusTitle"/>
        <w:spacing w:line="276" w:lineRule="auto"/>
        <w:ind w:left="1069"/>
        <w:jc w:val="both"/>
        <w:rPr>
          <w:rFonts w:ascii="Proxima Nova ExCn Rg" w:hAnsi="Proxima Nova ExCn Rg" w:cs="Times New Roman"/>
          <w:b w:val="0"/>
          <w:sz w:val="24"/>
          <w:szCs w:val="24"/>
        </w:rPr>
      </w:pPr>
    </w:p>
    <w:p w14:paraId="7CF95981" w14:textId="51467F34" w:rsidR="005E63C4" w:rsidRDefault="005E63C4"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8.2.1 после слов «для серии закупок» дополнить словами «</w:t>
      </w:r>
      <w:r w:rsidRPr="00A03DAF">
        <w:rPr>
          <w:rFonts w:ascii="Proxima Nova ExCn Rg" w:hAnsi="Proxima Nova ExCn Rg" w:cs="Times New Roman"/>
          <w:b w:val="0"/>
          <w:sz w:val="24"/>
          <w:szCs w:val="24"/>
        </w:rPr>
        <w:t>может быть применен в закупках, проводимых на общих основаниях, и</w:t>
      </w:r>
      <w:r>
        <w:rPr>
          <w:rFonts w:ascii="Proxima Nova ExCn Rg" w:hAnsi="Proxima Nova ExCn Rg" w:cs="Times New Roman"/>
          <w:b w:val="0"/>
          <w:sz w:val="24"/>
          <w:szCs w:val="24"/>
        </w:rPr>
        <w:t>»;</w:t>
      </w:r>
    </w:p>
    <w:p w14:paraId="188AC197" w14:textId="77777777" w:rsidR="005E63C4" w:rsidRDefault="005E63C4" w:rsidP="00A97A71">
      <w:pPr>
        <w:pStyle w:val="ConsPlusTitle"/>
        <w:spacing w:line="276" w:lineRule="auto"/>
        <w:ind w:firstLine="709"/>
        <w:jc w:val="both"/>
        <w:rPr>
          <w:rFonts w:ascii="Proxima Nova ExCn Rg" w:hAnsi="Proxima Nova ExCn Rg" w:cs="Times New Roman"/>
          <w:b w:val="0"/>
          <w:sz w:val="24"/>
          <w:szCs w:val="24"/>
        </w:rPr>
      </w:pPr>
    </w:p>
    <w:p w14:paraId="766FE10C" w14:textId="55BC41F0" w:rsidR="005E63C4" w:rsidRDefault="005E63C4"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8.2.6 после подпункте (2) дополнить подпунктом (3) следующего содержания:</w:t>
      </w:r>
    </w:p>
    <w:p w14:paraId="3D198D9C" w14:textId="114A227D" w:rsidR="005E63C4" w:rsidRDefault="005E63C4"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«(3) </w:t>
      </w:r>
      <w:r w:rsidRPr="00A03DAF">
        <w:rPr>
          <w:rFonts w:ascii="Proxima Nova ExCn Rg" w:hAnsi="Proxima Nova ExCn Rg" w:cs="Times New Roman"/>
          <w:b w:val="0"/>
          <w:sz w:val="24"/>
          <w:szCs w:val="24"/>
        </w:rPr>
        <w:t>для заказчиков II группы – при закупках продукции, сведения о которой составляют коммерческую тайну или служебную информацию ограниченного распространения</w:t>
      </w:r>
      <w:r>
        <w:rPr>
          <w:rFonts w:ascii="Proxima Nova ExCn Rg" w:hAnsi="Proxima Nova ExCn Rg" w:cs="Times New Roman"/>
          <w:b w:val="0"/>
          <w:sz w:val="24"/>
          <w:szCs w:val="24"/>
        </w:rPr>
        <w:t>»;</w:t>
      </w:r>
    </w:p>
    <w:p w14:paraId="68048AB5" w14:textId="77777777" w:rsidR="005E63C4" w:rsidRDefault="005E63C4" w:rsidP="00A97A71">
      <w:pPr>
        <w:pStyle w:val="ConsPlusTitle"/>
        <w:spacing w:line="276" w:lineRule="auto"/>
        <w:ind w:firstLine="709"/>
        <w:jc w:val="both"/>
        <w:rPr>
          <w:rFonts w:ascii="Proxima Nova ExCn Rg" w:hAnsi="Proxima Nova ExCn Rg" w:cs="Times New Roman"/>
          <w:b w:val="0"/>
          <w:sz w:val="24"/>
          <w:szCs w:val="24"/>
        </w:rPr>
      </w:pPr>
    </w:p>
    <w:p w14:paraId="30CA059F" w14:textId="2A381515" w:rsidR="005E63C4" w:rsidRDefault="005E63C4"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8.2.4 слова «запроса предложений» заменить на «тендера»;</w:t>
      </w:r>
    </w:p>
    <w:p w14:paraId="0D60F51C" w14:textId="77777777" w:rsidR="005E63C4" w:rsidRDefault="005E63C4" w:rsidP="00A97A71">
      <w:pPr>
        <w:pStyle w:val="ConsPlusTitle"/>
        <w:spacing w:line="276" w:lineRule="auto"/>
        <w:ind w:firstLine="709"/>
        <w:jc w:val="both"/>
        <w:rPr>
          <w:rFonts w:ascii="Proxima Nova ExCn Rg" w:hAnsi="Proxima Nova ExCn Rg" w:cs="Times New Roman"/>
          <w:b w:val="0"/>
          <w:sz w:val="24"/>
          <w:szCs w:val="24"/>
        </w:rPr>
      </w:pPr>
    </w:p>
    <w:p w14:paraId="17B34EDB" w14:textId="77777777" w:rsidR="005E63C4" w:rsidRDefault="005E63C4"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8.2.6:</w:t>
      </w:r>
    </w:p>
    <w:p w14:paraId="448D7D07" w14:textId="01D1CD5C" w:rsidR="005E63C4" w:rsidRDefault="005E63C4" w:rsidP="00A97A71">
      <w:pPr>
        <w:pStyle w:val="a4"/>
        <w:numPr>
          <w:ilvl w:val="0"/>
          <w:numId w:val="12"/>
        </w:numPr>
        <w:ind w:left="0" w:firstLine="709"/>
        <w:rPr>
          <w:rFonts w:ascii="Proxima Nova ExCn Rg" w:hAnsi="Proxima Nova ExCn Rg" w:cs="Times New Roman"/>
          <w:sz w:val="24"/>
          <w:szCs w:val="24"/>
        </w:rPr>
      </w:pPr>
      <w:r w:rsidRPr="00A03DAF">
        <w:rPr>
          <w:rFonts w:ascii="Proxima Nova ExCn Rg" w:hAnsi="Proxima Nova ExCn Rg" w:cs="Times New Roman"/>
          <w:sz w:val="24"/>
          <w:szCs w:val="24"/>
        </w:rPr>
        <w:t>слова «в подразделах 14.2 – 14.3» заменить на слова «в подразделах 14.2 – 14.4»;</w:t>
      </w:r>
    </w:p>
    <w:p w14:paraId="0E0ECB50" w14:textId="19B9F0D1" w:rsidR="00582943" w:rsidRDefault="00582943" w:rsidP="00A97A71">
      <w:pPr>
        <w:pStyle w:val="a4"/>
        <w:numPr>
          <w:ilvl w:val="0"/>
          <w:numId w:val="12"/>
        </w:numPr>
        <w:ind w:left="0" w:firstLine="709"/>
        <w:rPr>
          <w:rFonts w:ascii="Proxima Nova ExCn Rg" w:hAnsi="Proxima Nova ExCn Rg" w:cs="Times New Roman"/>
          <w:sz w:val="24"/>
          <w:szCs w:val="24"/>
        </w:rPr>
      </w:pPr>
      <w:r>
        <w:rPr>
          <w:rFonts w:ascii="Proxima Nova ExCn Rg" w:hAnsi="Proxima Nova ExCn Rg" w:cs="Times New Roman"/>
          <w:sz w:val="24"/>
          <w:szCs w:val="24"/>
        </w:rPr>
        <w:t xml:space="preserve">в подпункте (2) </w:t>
      </w:r>
      <w:r w:rsidRPr="00170781">
        <w:rPr>
          <w:rFonts w:ascii="Proxima Nova ExCn Rg" w:hAnsi="Proxima Nova ExCn Rg" w:cs="Times New Roman"/>
          <w:sz w:val="24"/>
          <w:szCs w:val="24"/>
        </w:rPr>
        <w:t>слова «в подразделах 14.2 – 14.3» заменить на слова «в подразделах 14.2 – 14.4»</w:t>
      </w:r>
      <w:r>
        <w:rPr>
          <w:rFonts w:ascii="Proxima Nova ExCn Rg" w:hAnsi="Proxima Nova ExCn Rg" w:cs="Times New Roman"/>
          <w:sz w:val="24"/>
          <w:szCs w:val="24"/>
        </w:rPr>
        <w:t>;</w:t>
      </w:r>
    </w:p>
    <w:p w14:paraId="16EE77C3" w14:textId="237A227D" w:rsidR="00582943" w:rsidRDefault="00582943" w:rsidP="00A97A71">
      <w:pPr>
        <w:pStyle w:val="a4"/>
        <w:numPr>
          <w:ilvl w:val="0"/>
          <w:numId w:val="12"/>
        </w:numPr>
        <w:ind w:left="0" w:firstLine="709"/>
        <w:rPr>
          <w:rFonts w:ascii="Proxima Nova ExCn Rg" w:hAnsi="Proxima Nova ExCn Rg" w:cs="Times New Roman"/>
          <w:sz w:val="24"/>
          <w:szCs w:val="24"/>
        </w:rPr>
      </w:pPr>
      <w:r>
        <w:rPr>
          <w:rFonts w:ascii="Proxima Nova ExCn Rg" w:hAnsi="Proxima Nova ExCn Rg" w:cs="Times New Roman"/>
          <w:sz w:val="24"/>
          <w:szCs w:val="24"/>
        </w:rPr>
        <w:lastRenderedPageBreak/>
        <w:t>в подпункте (</w:t>
      </w:r>
      <w:r w:rsidRPr="00A03DAF">
        <w:rPr>
          <w:rFonts w:ascii="Proxima Nova ExCn Rg" w:hAnsi="Proxima Nova ExCn Rg" w:cs="Times New Roman"/>
          <w:sz w:val="24"/>
          <w:szCs w:val="24"/>
        </w:rPr>
        <w:t>5</w:t>
      </w:r>
      <w:r>
        <w:rPr>
          <w:rFonts w:ascii="Proxima Nova ExCn Rg" w:hAnsi="Proxima Nova ExCn Rg" w:cs="Times New Roman"/>
          <w:sz w:val="24"/>
          <w:szCs w:val="24"/>
        </w:rPr>
        <w:t xml:space="preserve">) </w:t>
      </w:r>
      <w:r w:rsidRPr="00170781">
        <w:rPr>
          <w:rFonts w:ascii="Proxima Nova ExCn Rg" w:hAnsi="Proxima Nova ExCn Rg" w:cs="Times New Roman"/>
          <w:sz w:val="24"/>
          <w:szCs w:val="24"/>
        </w:rPr>
        <w:t>слова «в подразделах</w:t>
      </w:r>
      <w:r>
        <w:rPr>
          <w:rFonts w:ascii="Proxima Nova ExCn Rg" w:hAnsi="Proxima Nova ExCn Rg" w:cs="Times New Roman"/>
          <w:sz w:val="24"/>
          <w:szCs w:val="24"/>
        </w:rPr>
        <w:t xml:space="preserve"> 14.</w:t>
      </w:r>
      <w:r w:rsidRPr="00A03DAF">
        <w:rPr>
          <w:rFonts w:ascii="Proxima Nova ExCn Rg" w:hAnsi="Proxima Nova ExCn Rg" w:cs="Times New Roman"/>
          <w:sz w:val="24"/>
          <w:szCs w:val="24"/>
        </w:rPr>
        <w:t>4</w:t>
      </w:r>
      <w:r w:rsidRPr="00170781">
        <w:rPr>
          <w:rFonts w:ascii="Proxima Nova ExCn Rg" w:hAnsi="Proxima Nova ExCn Rg" w:cs="Times New Roman"/>
          <w:sz w:val="24"/>
          <w:szCs w:val="24"/>
        </w:rPr>
        <w:t xml:space="preserve"> – 14.</w:t>
      </w:r>
      <w:r w:rsidRPr="00A03DAF">
        <w:rPr>
          <w:rFonts w:ascii="Proxima Nova ExCn Rg" w:hAnsi="Proxima Nova ExCn Rg" w:cs="Times New Roman"/>
          <w:sz w:val="24"/>
          <w:szCs w:val="24"/>
        </w:rPr>
        <w:t>5</w:t>
      </w:r>
      <w:r w:rsidRPr="00170781">
        <w:rPr>
          <w:rFonts w:ascii="Proxima Nova ExCn Rg" w:hAnsi="Proxima Nova ExCn Rg" w:cs="Times New Roman"/>
          <w:sz w:val="24"/>
          <w:szCs w:val="24"/>
        </w:rPr>
        <w:t xml:space="preserve">» заменить на слова «в подразделах </w:t>
      </w:r>
      <w:r>
        <w:rPr>
          <w:rFonts w:ascii="Proxima Nova ExCn Rg" w:hAnsi="Proxima Nova ExCn Rg" w:cs="Times New Roman"/>
          <w:sz w:val="24"/>
          <w:szCs w:val="24"/>
        </w:rPr>
        <w:t>14.</w:t>
      </w:r>
      <w:r w:rsidRPr="00A03DAF">
        <w:rPr>
          <w:rFonts w:ascii="Proxima Nova ExCn Rg" w:hAnsi="Proxima Nova ExCn Rg" w:cs="Times New Roman"/>
          <w:sz w:val="24"/>
          <w:szCs w:val="24"/>
        </w:rPr>
        <w:t>5</w:t>
      </w:r>
      <w:r w:rsidRPr="00170781">
        <w:rPr>
          <w:rFonts w:ascii="Proxima Nova ExCn Rg" w:hAnsi="Proxima Nova ExCn Rg" w:cs="Times New Roman"/>
          <w:sz w:val="24"/>
          <w:szCs w:val="24"/>
        </w:rPr>
        <w:t xml:space="preserve"> – 14.</w:t>
      </w:r>
      <w:r>
        <w:rPr>
          <w:rFonts w:ascii="Proxima Nova ExCn Rg" w:hAnsi="Proxima Nova ExCn Rg" w:cs="Times New Roman"/>
          <w:sz w:val="24"/>
          <w:szCs w:val="24"/>
        </w:rPr>
        <w:t>6</w:t>
      </w:r>
      <w:r w:rsidRPr="00170781">
        <w:rPr>
          <w:rFonts w:ascii="Proxima Nova ExCn Rg" w:hAnsi="Proxima Nova ExCn Rg" w:cs="Times New Roman"/>
          <w:sz w:val="24"/>
          <w:szCs w:val="24"/>
        </w:rPr>
        <w:t>»</w:t>
      </w:r>
      <w:r>
        <w:rPr>
          <w:rFonts w:ascii="Proxima Nova ExCn Rg" w:hAnsi="Proxima Nova ExCn Rg" w:cs="Times New Roman"/>
          <w:sz w:val="24"/>
          <w:szCs w:val="24"/>
        </w:rPr>
        <w:t>;</w:t>
      </w:r>
    </w:p>
    <w:p w14:paraId="5FAD556E" w14:textId="77777777" w:rsidR="005E63C4" w:rsidRDefault="005E63C4" w:rsidP="00A97A71">
      <w:pPr>
        <w:pStyle w:val="ConsPlusTitle"/>
        <w:spacing w:line="276" w:lineRule="auto"/>
        <w:ind w:firstLine="709"/>
        <w:jc w:val="both"/>
        <w:rPr>
          <w:rFonts w:ascii="Proxima Nova ExCn Rg" w:hAnsi="Proxima Nova ExCn Rg" w:cs="Times New Roman"/>
          <w:b w:val="0"/>
          <w:sz w:val="24"/>
          <w:szCs w:val="24"/>
        </w:rPr>
      </w:pPr>
    </w:p>
    <w:p w14:paraId="33D46DD3" w14:textId="0257267D" w:rsidR="00586584" w:rsidRDefault="00582943" w:rsidP="00A97A71">
      <w:pPr>
        <w:pStyle w:val="ConsPlusTitle"/>
        <w:numPr>
          <w:ilvl w:val="0"/>
          <w:numId w:val="2"/>
        </w:numPr>
        <w:spacing w:line="276" w:lineRule="auto"/>
        <w:ind w:left="0" w:firstLine="709"/>
        <w:jc w:val="both"/>
        <w:rPr>
          <w:rFonts w:ascii="Proxima Nova ExCn Rg" w:hAnsi="Proxima Nova ExCn Rg" w:cs="Times New Roman"/>
          <w:sz w:val="24"/>
          <w:szCs w:val="24"/>
        </w:rPr>
      </w:pPr>
      <w:r w:rsidRPr="00A03DAF">
        <w:rPr>
          <w:rFonts w:ascii="Proxima Nova ExCn Rg" w:hAnsi="Proxima Nova ExCn Rg" w:cs="Times New Roman"/>
          <w:b w:val="0"/>
          <w:sz w:val="24"/>
          <w:szCs w:val="24"/>
        </w:rPr>
        <w:t>В пункте 8.2.7</w:t>
      </w:r>
      <w:r w:rsidR="00586584" w:rsidRPr="00A03DAF">
        <w:rPr>
          <w:rFonts w:ascii="Proxima Nova ExCn Rg" w:hAnsi="Proxima Nova ExCn Rg" w:cs="Times New Roman"/>
          <w:b w:val="0"/>
          <w:sz w:val="24"/>
          <w:szCs w:val="24"/>
        </w:rPr>
        <w:t xml:space="preserve"> </w:t>
      </w:r>
      <w:r w:rsidRPr="00A03DAF">
        <w:rPr>
          <w:rFonts w:ascii="Proxima Nova ExCn Rg" w:hAnsi="Proxima Nova ExCn Rg" w:cs="Times New Roman"/>
          <w:b w:val="0"/>
          <w:sz w:val="24"/>
          <w:szCs w:val="24"/>
        </w:rPr>
        <w:t>слова «</w:t>
      </w:r>
      <w:r w:rsidR="00586584" w:rsidRPr="00A03DAF">
        <w:rPr>
          <w:rFonts w:ascii="Proxima Nova ExCn Rg" w:hAnsi="Proxima Nova ExCn Rg" w:cs="Times New Roman"/>
          <w:b w:val="0"/>
          <w:sz w:val="24"/>
          <w:szCs w:val="24"/>
        </w:rPr>
        <w:t>в подразделе 14.6 Положения (за исключением п. 14.6.8, 14.6.9 Положения)» заменить на слова «в подразделе 14.7 Положения (за исключением п. 14.7.8, 14.7.9 Положения)»;</w:t>
      </w:r>
    </w:p>
    <w:p w14:paraId="25424486" w14:textId="77777777" w:rsidR="00586584" w:rsidRDefault="00586584" w:rsidP="00A97A71">
      <w:pPr>
        <w:pStyle w:val="ConsPlusTitle"/>
        <w:spacing w:line="276" w:lineRule="auto"/>
        <w:ind w:firstLine="709"/>
        <w:jc w:val="both"/>
        <w:rPr>
          <w:rFonts w:ascii="Proxima Nova ExCn Rg" w:hAnsi="Proxima Nova ExCn Rg" w:cs="Times New Roman"/>
          <w:sz w:val="24"/>
          <w:szCs w:val="24"/>
        </w:rPr>
      </w:pPr>
    </w:p>
    <w:p w14:paraId="1BA1A1F6" w14:textId="7DD986B9" w:rsidR="00586584" w:rsidRPr="001A53C0" w:rsidRDefault="00586584" w:rsidP="00A97A71">
      <w:pPr>
        <w:pStyle w:val="ConsPlusTitle"/>
        <w:numPr>
          <w:ilvl w:val="0"/>
          <w:numId w:val="2"/>
        </w:numPr>
        <w:spacing w:line="276" w:lineRule="auto"/>
        <w:ind w:left="0" w:firstLine="709"/>
        <w:jc w:val="both"/>
        <w:rPr>
          <w:rFonts w:ascii="Proxima Nova ExCn Rg" w:hAnsi="Proxima Nova ExCn Rg" w:cs="Times New Roman"/>
          <w:sz w:val="24"/>
          <w:szCs w:val="24"/>
        </w:rPr>
      </w:pPr>
      <w:r w:rsidRPr="00586584">
        <w:rPr>
          <w:rFonts w:ascii="Proxima Nova ExCn Rg" w:hAnsi="Proxima Nova ExCn Rg" w:cs="Times New Roman"/>
          <w:b w:val="0"/>
          <w:sz w:val="24"/>
          <w:szCs w:val="24"/>
        </w:rPr>
        <w:t>В</w:t>
      </w:r>
      <w:r>
        <w:rPr>
          <w:rFonts w:ascii="Proxima Nova ExCn Rg" w:hAnsi="Proxima Nova ExCn Rg" w:cs="Times New Roman"/>
          <w:b w:val="0"/>
          <w:sz w:val="24"/>
          <w:szCs w:val="24"/>
        </w:rPr>
        <w:t xml:space="preserve"> </w:t>
      </w:r>
      <w:r w:rsidRPr="00A03DAF">
        <w:rPr>
          <w:rFonts w:ascii="Proxima Nova ExCn Rg" w:hAnsi="Proxima Nova ExCn Rg" w:cs="Times New Roman"/>
          <w:b w:val="0"/>
          <w:sz w:val="24"/>
          <w:szCs w:val="24"/>
        </w:rPr>
        <w:t xml:space="preserve">пункте </w:t>
      </w:r>
      <w:r>
        <w:rPr>
          <w:rFonts w:ascii="Proxima Nova ExCn Rg" w:hAnsi="Proxima Nova ExCn Rg" w:cs="Times New Roman"/>
          <w:b w:val="0"/>
          <w:sz w:val="24"/>
          <w:szCs w:val="24"/>
        </w:rPr>
        <w:t xml:space="preserve">8.2.8 </w:t>
      </w:r>
      <w:r w:rsidRPr="00A03DAF">
        <w:rPr>
          <w:rFonts w:ascii="Proxima Nova ExCn Rg" w:hAnsi="Proxima Nova ExCn Rg" w:cs="Times New Roman"/>
          <w:b w:val="0"/>
          <w:sz w:val="24"/>
          <w:szCs w:val="24"/>
        </w:rPr>
        <w:t>слова «установленном в п. 14.7.1, 14.7.2 Положения» заменить на слова «установленном в п. 14.8.1, 14.8.2 Положения»;</w:t>
      </w:r>
    </w:p>
    <w:p w14:paraId="19E0BAF7" w14:textId="2CB0206E" w:rsidR="005E63C4" w:rsidRPr="005E63C4" w:rsidRDefault="005E63C4" w:rsidP="00A97A71">
      <w:pPr>
        <w:pStyle w:val="ConsPlusTitle"/>
        <w:spacing w:line="276" w:lineRule="auto"/>
        <w:ind w:firstLine="709"/>
        <w:jc w:val="both"/>
        <w:rPr>
          <w:rFonts w:ascii="Proxima Nova ExCn Rg" w:hAnsi="Proxima Nova ExCn Rg" w:cs="Times New Roman"/>
          <w:b w:val="0"/>
          <w:sz w:val="24"/>
          <w:szCs w:val="24"/>
        </w:rPr>
      </w:pPr>
    </w:p>
    <w:p w14:paraId="4555160C" w14:textId="77777777" w:rsidR="00586584" w:rsidRDefault="00586584" w:rsidP="00A97A71">
      <w:pPr>
        <w:pStyle w:val="ConsPlusTitle"/>
        <w:numPr>
          <w:ilvl w:val="0"/>
          <w:numId w:val="2"/>
        </w:numPr>
        <w:spacing w:line="276" w:lineRule="auto"/>
        <w:ind w:left="0" w:firstLine="709"/>
        <w:jc w:val="both"/>
        <w:rPr>
          <w:sz w:val="24"/>
          <w:szCs w:val="24"/>
        </w:rPr>
      </w:pPr>
      <w:r>
        <w:rPr>
          <w:rFonts w:ascii="Proxima Nova ExCn Rg" w:hAnsi="Proxima Nova ExCn Rg" w:cs="Times New Roman"/>
          <w:b w:val="0"/>
          <w:sz w:val="24"/>
          <w:szCs w:val="24"/>
        </w:rPr>
        <w:t>Пункт 8.2.15 изложить в следующей редакции:</w:t>
      </w:r>
    </w:p>
    <w:p w14:paraId="0556250C" w14:textId="354C4468" w:rsidR="00586584" w:rsidRDefault="00586584"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«8.2.15 </w:t>
      </w:r>
      <w:r w:rsidRPr="00A03DAF">
        <w:rPr>
          <w:rFonts w:ascii="Proxima Nova ExCn Rg" w:hAnsi="Proxima Nova ExCn Rg" w:cs="Times New Roman"/>
          <w:b w:val="0"/>
          <w:sz w:val="24"/>
          <w:szCs w:val="24"/>
        </w:rPr>
        <w:t>Отмена квалификационного отбора для серии закупок осуществляется в порядке, указанном в подразделе</w:t>
      </w:r>
      <w:r>
        <w:rPr>
          <w:rFonts w:ascii="Proxima Nova ExCn Rg" w:hAnsi="Proxima Nova ExCn Rg" w:cs="Times New Roman"/>
          <w:b w:val="0"/>
          <w:sz w:val="24"/>
          <w:szCs w:val="24"/>
        </w:rPr>
        <w:t xml:space="preserve"> 14.11 </w:t>
      </w:r>
      <w:r w:rsidRPr="00A03DAF">
        <w:rPr>
          <w:rFonts w:ascii="Proxima Nova ExCn Rg" w:hAnsi="Proxima Nova ExCn Rg" w:cs="Times New Roman"/>
          <w:b w:val="0"/>
          <w:sz w:val="24"/>
          <w:szCs w:val="24"/>
        </w:rPr>
        <w:t>Положения.</w:t>
      </w:r>
      <w:r>
        <w:rPr>
          <w:rFonts w:ascii="Proxima Nova ExCn Rg" w:hAnsi="Proxima Nova ExCn Rg" w:cs="Times New Roman"/>
          <w:b w:val="0"/>
          <w:sz w:val="24"/>
          <w:szCs w:val="24"/>
        </w:rPr>
        <w:t>»;</w:t>
      </w:r>
    </w:p>
    <w:p w14:paraId="5FBB7389" w14:textId="77777777" w:rsidR="00586584" w:rsidRPr="00A03DAF" w:rsidRDefault="00586584" w:rsidP="00A97A71">
      <w:pPr>
        <w:pStyle w:val="ConsPlusTitle"/>
        <w:spacing w:line="276" w:lineRule="auto"/>
        <w:ind w:firstLine="709"/>
        <w:jc w:val="both"/>
        <w:rPr>
          <w:sz w:val="24"/>
          <w:szCs w:val="24"/>
        </w:rPr>
      </w:pPr>
    </w:p>
    <w:p w14:paraId="0744E38C" w14:textId="0547BDCA" w:rsidR="00586584" w:rsidRDefault="00586584"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8.2.18 изложить в следующей редакции:</w:t>
      </w:r>
    </w:p>
    <w:p w14:paraId="5817A8A4" w14:textId="1C9C4E65" w:rsidR="00586584" w:rsidRPr="00A03DAF" w:rsidRDefault="00586584" w:rsidP="00A97A71">
      <w:pPr>
        <w:pStyle w:val="ConsPlusTitle"/>
        <w:spacing w:line="276" w:lineRule="auto"/>
        <w:ind w:firstLine="709"/>
        <w:jc w:val="both"/>
        <w:rPr>
          <w:sz w:val="24"/>
          <w:szCs w:val="24"/>
        </w:rPr>
      </w:pPr>
      <w:r>
        <w:rPr>
          <w:rFonts w:ascii="Proxima Nova ExCn Rg" w:hAnsi="Proxima Nova ExCn Rg" w:cs="Times New Roman"/>
          <w:b w:val="0"/>
          <w:sz w:val="24"/>
          <w:szCs w:val="24"/>
        </w:rPr>
        <w:t>«</w:t>
      </w:r>
      <w:r w:rsidR="00A91F3E">
        <w:rPr>
          <w:rFonts w:ascii="Proxima Nova ExCn Rg" w:hAnsi="Proxima Nova ExCn Rg" w:cs="Times New Roman"/>
          <w:b w:val="0"/>
          <w:sz w:val="24"/>
          <w:szCs w:val="24"/>
        </w:rPr>
        <w:t>8.2.18</w:t>
      </w:r>
      <w:r w:rsidR="00A91F3E">
        <w:rPr>
          <w:rFonts w:ascii="Proxima Nova ExCn Rg" w:hAnsi="Proxima Nova ExCn Rg" w:cs="Times New Roman"/>
          <w:b w:val="0"/>
          <w:sz w:val="24"/>
          <w:szCs w:val="24"/>
        </w:rPr>
        <w:tab/>
      </w:r>
      <w:r w:rsidRPr="00A03DAF">
        <w:rPr>
          <w:rFonts w:ascii="Proxima Nova ExCn Rg" w:hAnsi="Proxima Nova ExCn Rg" w:cs="Times New Roman"/>
          <w:b w:val="0"/>
          <w:sz w:val="24"/>
          <w:szCs w:val="24"/>
        </w:rPr>
        <w:t>По результатам подведения итогов квалификационного отбора для серии закупок на каждой стадии оформляется протокол заседания ЗК, подлежащий официальному размещению в течение 3 (трех) дней со дня его подписания, который должен содержать следующие сведения:</w:t>
      </w:r>
    </w:p>
    <w:p w14:paraId="1EAD7951" w14:textId="3CB80D24" w:rsidR="00586584" w:rsidRPr="00A03DAF" w:rsidRDefault="00586584"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(1) </w:t>
      </w:r>
      <w:r w:rsidRPr="00A03DAF">
        <w:rPr>
          <w:rFonts w:ascii="Proxima Nova ExCn Rg" w:hAnsi="Proxima Nova ExCn Rg" w:cs="Times New Roman"/>
          <w:b w:val="0"/>
          <w:sz w:val="24"/>
          <w:szCs w:val="24"/>
        </w:rPr>
        <w:t>наименование закупки;</w:t>
      </w:r>
    </w:p>
    <w:p w14:paraId="0013D4D2" w14:textId="18016A5D" w:rsidR="00586584" w:rsidRPr="00A03DAF" w:rsidRDefault="00586584"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(2) </w:t>
      </w:r>
      <w:r w:rsidRPr="00A03DAF">
        <w:rPr>
          <w:rFonts w:ascii="Proxima Nova ExCn Rg" w:hAnsi="Proxima Nova ExCn Rg" w:cs="Times New Roman"/>
          <w:b w:val="0"/>
          <w:sz w:val="24"/>
          <w:szCs w:val="24"/>
        </w:rPr>
        <w:t>номер закупки (при наличии);</w:t>
      </w:r>
    </w:p>
    <w:p w14:paraId="13D83F34" w14:textId="095A4303" w:rsidR="00586584" w:rsidRPr="00A03DAF" w:rsidRDefault="00586584"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(3) </w:t>
      </w:r>
      <w:r w:rsidRPr="00A03DAF">
        <w:rPr>
          <w:rFonts w:ascii="Proxima Nova ExCn Rg" w:hAnsi="Proxima Nova ExCn Rg" w:cs="Times New Roman"/>
          <w:b w:val="0"/>
          <w:sz w:val="24"/>
          <w:szCs w:val="24"/>
        </w:rPr>
        <w:t>дата подписания протокола;</w:t>
      </w:r>
    </w:p>
    <w:p w14:paraId="69FD693C" w14:textId="66C979AB" w:rsidR="00586584" w:rsidRPr="00A03DAF" w:rsidRDefault="00586584"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(4) </w:t>
      </w:r>
      <w:r w:rsidRPr="00A03DAF">
        <w:rPr>
          <w:rFonts w:ascii="Proxima Nova ExCn Rg" w:hAnsi="Proxima Nova ExCn Rg" w:cs="Times New Roman"/>
          <w:b w:val="0"/>
          <w:sz w:val="24"/>
          <w:szCs w:val="24"/>
        </w:rPr>
        <w:t>сведения об НМЦ;</w:t>
      </w:r>
    </w:p>
    <w:p w14:paraId="39BB04E6" w14:textId="5A4D7C12" w:rsidR="00586584" w:rsidRPr="00A03DAF" w:rsidRDefault="00586584"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(5) </w:t>
      </w:r>
      <w:r w:rsidRPr="00A03DAF">
        <w:rPr>
          <w:rFonts w:ascii="Proxima Nova ExCn Rg" w:hAnsi="Proxima Nova ExCn Rg" w:cs="Times New Roman"/>
          <w:b w:val="0"/>
          <w:sz w:val="24"/>
          <w:szCs w:val="24"/>
        </w:rPr>
        <w:t>сведения об объеме закупаемой продукции, сроке исполнения договора;</w:t>
      </w:r>
    </w:p>
    <w:p w14:paraId="56B7B49C" w14:textId="699DAE68" w:rsidR="00586584" w:rsidRPr="00A03DAF" w:rsidRDefault="00586584"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(6) </w:t>
      </w:r>
      <w:r w:rsidRPr="00A03DAF">
        <w:rPr>
          <w:rFonts w:ascii="Proxima Nova ExCn Rg" w:hAnsi="Proxima Nova ExCn Rg" w:cs="Times New Roman"/>
          <w:b w:val="0"/>
          <w:sz w:val="24"/>
          <w:szCs w:val="24"/>
        </w:rPr>
        <w:t>наименование продукции, для закупки которой проводится квалификационный отбор для серии закупок;</w:t>
      </w:r>
    </w:p>
    <w:p w14:paraId="6098A255" w14:textId="6138ACE3" w:rsidR="00586584" w:rsidRPr="00A03DAF" w:rsidRDefault="00586584"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(7) </w:t>
      </w:r>
      <w:r w:rsidRPr="00A03DAF">
        <w:rPr>
          <w:rFonts w:ascii="Proxima Nova ExCn Rg" w:hAnsi="Proxima Nova ExCn Rg" w:cs="Times New Roman"/>
          <w:b w:val="0"/>
          <w:sz w:val="24"/>
          <w:szCs w:val="24"/>
        </w:rPr>
        <w:t>дата и время проведения процедуры рассмотрения заявок на участие в квалификационном отборе для серии закупок;</w:t>
      </w:r>
    </w:p>
    <w:p w14:paraId="5A9872AA" w14:textId="564D69E3" w:rsidR="00586584" w:rsidRPr="00A03DAF" w:rsidRDefault="00586584"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(8) </w:t>
      </w:r>
      <w:r w:rsidRPr="00A03DAF">
        <w:rPr>
          <w:rFonts w:ascii="Proxima Nova ExCn Rg" w:hAnsi="Proxima Nova ExCn Rg" w:cs="Times New Roman"/>
          <w:b w:val="0"/>
          <w:sz w:val="24"/>
          <w:szCs w:val="24"/>
        </w:rPr>
        <w:t>наименование и адрес ЭТП в информационно-телекоммуникационной сети «Интернет», с использованием которой проводится квалификационный отбор для серии закупок;</w:t>
      </w:r>
    </w:p>
    <w:p w14:paraId="2573D128" w14:textId="72E4191B" w:rsidR="00586584" w:rsidRPr="00A03DAF" w:rsidRDefault="00586584"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(9) </w:t>
      </w:r>
      <w:r w:rsidRPr="00A03DAF">
        <w:rPr>
          <w:rFonts w:ascii="Proxima Nova ExCn Rg" w:hAnsi="Proxima Nova ExCn Rg" w:cs="Times New Roman"/>
          <w:b w:val="0"/>
          <w:sz w:val="24"/>
          <w:szCs w:val="24"/>
        </w:rPr>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672BA67F" w14:textId="33A41360" w:rsidR="00586584" w:rsidRPr="00A03DAF" w:rsidRDefault="00586584"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(10) </w:t>
      </w:r>
      <w:r w:rsidRPr="00A03DAF">
        <w:rPr>
          <w:rFonts w:ascii="Proxima Nova ExCn Rg" w:hAnsi="Proxima Nova ExCn Rg" w:cs="Times New Roman"/>
          <w:b w:val="0"/>
          <w:sz w:val="24"/>
          <w:szCs w:val="24"/>
        </w:rPr>
        <w:t>количество поданных заявок на участие в квалификационном отборе, а также дата и время регистрации каждой такой заявки;</w:t>
      </w:r>
    </w:p>
    <w:p w14:paraId="109F5478" w14:textId="38881960" w:rsidR="00586584" w:rsidRPr="00A03DAF" w:rsidRDefault="00586584"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(11) </w:t>
      </w:r>
      <w:r w:rsidRPr="00A03DAF">
        <w:rPr>
          <w:rFonts w:ascii="Proxima Nova ExCn Rg" w:hAnsi="Proxima Nova ExCn Rg" w:cs="Times New Roman"/>
          <w:b w:val="0"/>
          <w:sz w:val="24"/>
          <w:szCs w:val="24"/>
        </w:rPr>
        <w:t>сведения об идентификационных номерах участников квалификационного отбора для серии закупок, заявки которых были рассмотрены;</w:t>
      </w:r>
    </w:p>
    <w:p w14:paraId="4B783C83" w14:textId="58424700" w:rsidR="00586584" w:rsidRPr="00A03DAF" w:rsidRDefault="00586584"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(12) </w:t>
      </w:r>
      <w:r w:rsidRPr="00A03DAF">
        <w:rPr>
          <w:rFonts w:ascii="Proxima Nova ExCn Rg" w:hAnsi="Proxima Nova ExCn Rg" w:cs="Times New Roman"/>
          <w:b w:val="0"/>
          <w:sz w:val="24"/>
          <w:szCs w:val="24"/>
        </w:rPr>
        <w:t>количество заявок, которые были отклонены, и указание в отношении каждой заявки каждого участника процедуры закупки принятого решения о допуске к участию в квалификационном отборе для серии закупок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квалификационном отборе для серии закупок;</w:t>
      </w:r>
    </w:p>
    <w:p w14:paraId="5EB63AEA" w14:textId="01AA9DA6" w:rsidR="00586584" w:rsidRPr="00A03DAF" w:rsidRDefault="00586584"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(13) </w:t>
      </w:r>
      <w:r w:rsidRPr="00A03DAF">
        <w:rPr>
          <w:rFonts w:ascii="Proxima Nova ExCn Rg" w:hAnsi="Proxima Nova ExCn Rg" w:cs="Times New Roman"/>
          <w:b w:val="0"/>
          <w:sz w:val="24"/>
          <w:szCs w:val="24"/>
        </w:rPr>
        <w:t>сведения о подведении итогов такого отбора по каждой стадии;</w:t>
      </w:r>
    </w:p>
    <w:p w14:paraId="0FFF0E3C" w14:textId="096EAA32" w:rsidR="00586584" w:rsidRPr="00A03DAF" w:rsidRDefault="00586584"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(14) </w:t>
      </w:r>
      <w:r w:rsidRPr="00A03DAF">
        <w:rPr>
          <w:rFonts w:ascii="Proxima Nova ExCn Rg" w:hAnsi="Proxima Nova ExCn Rg" w:cs="Times New Roman"/>
          <w:b w:val="0"/>
          <w:sz w:val="24"/>
          <w:szCs w:val="24"/>
        </w:rPr>
        <w:t>ссылка на результаты предыдущих итогов квалификационного отбора по каждой стадии и идентификационные номера участников, ранее признанных квалифицированными (при проведении второго и последующего заседания ЗК по рассмотрению заявок на участие в квалификационном отборе для серии закупок и подведению итогов по каждой стадии);</w:t>
      </w:r>
    </w:p>
    <w:p w14:paraId="46D1C480" w14:textId="7583FF2E" w:rsidR="00586584" w:rsidRPr="00A03DAF" w:rsidRDefault="00586584"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(15) </w:t>
      </w:r>
      <w:r w:rsidRPr="00A03DAF">
        <w:rPr>
          <w:rFonts w:ascii="Proxima Nova ExCn Rg" w:hAnsi="Proxima Nova ExCn Rg" w:cs="Times New Roman"/>
          <w:b w:val="0"/>
          <w:sz w:val="24"/>
          <w:szCs w:val="24"/>
        </w:rPr>
        <w:t>решение о признании участника процедуры закупки квалифицированным участником закупки либо об отказе признать его квалифицированным с указанием требований документации о квалификационном отборе для серии закупок, которым не соответствует участник или его заявка, а также положений заявки, не соответствующих требованиям такой документации;</w:t>
      </w:r>
    </w:p>
    <w:p w14:paraId="786C3EE2" w14:textId="63E16F53" w:rsidR="00586584" w:rsidRPr="00A03DAF" w:rsidRDefault="00586584"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(16) </w:t>
      </w:r>
      <w:r w:rsidRPr="00A03DAF">
        <w:rPr>
          <w:rFonts w:ascii="Proxima Nova ExCn Rg" w:hAnsi="Proxima Nova ExCn Rg" w:cs="Times New Roman"/>
          <w:b w:val="0"/>
          <w:sz w:val="24"/>
          <w:szCs w:val="24"/>
        </w:rPr>
        <w:t>результаты голосования членов ЗК, принявших участие в голосовании;</w:t>
      </w:r>
    </w:p>
    <w:p w14:paraId="6BB562E1" w14:textId="1306DA26" w:rsidR="00586584" w:rsidRPr="00A03DAF" w:rsidRDefault="00586584" w:rsidP="00A97A71">
      <w:pPr>
        <w:pStyle w:val="ConsPlusTitle"/>
        <w:spacing w:line="276" w:lineRule="auto"/>
        <w:ind w:firstLine="709"/>
        <w:jc w:val="both"/>
        <w:rPr>
          <w:sz w:val="24"/>
          <w:szCs w:val="24"/>
        </w:rPr>
      </w:pPr>
      <w:r>
        <w:rPr>
          <w:rFonts w:ascii="Proxima Nova ExCn Rg" w:hAnsi="Proxima Nova ExCn Rg" w:cs="Times New Roman"/>
          <w:b w:val="0"/>
          <w:sz w:val="24"/>
          <w:szCs w:val="24"/>
        </w:rPr>
        <w:lastRenderedPageBreak/>
        <w:t xml:space="preserve">(17) </w:t>
      </w:r>
      <w:r w:rsidRPr="00A03DAF">
        <w:rPr>
          <w:rFonts w:ascii="Proxima Nova ExCn Rg" w:hAnsi="Proxima Nova ExCn Rg" w:cs="Times New Roman"/>
          <w:b w:val="0"/>
          <w:sz w:val="24"/>
          <w:szCs w:val="24"/>
        </w:rPr>
        <w:t>иные сведения, которые ЗК сочтет нужным указать.</w:t>
      </w:r>
      <w:r>
        <w:rPr>
          <w:rFonts w:ascii="Proxima Nova ExCn Rg" w:hAnsi="Proxima Nova ExCn Rg" w:cs="Times New Roman"/>
          <w:b w:val="0"/>
          <w:sz w:val="24"/>
          <w:szCs w:val="24"/>
        </w:rPr>
        <w:t>»;</w:t>
      </w:r>
    </w:p>
    <w:p w14:paraId="32D089EB" w14:textId="7342788D" w:rsidR="00586584" w:rsidRPr="009C4214" w:rsidRDefault="00586584" w:rsidP="00A97A71">
      <w:pPr>
        <w:pStyle w:val="ConsPlusTitle"/>
        <w:spacing w:line="276" w:lineRule="auto"/>
        <w:ind w:firstLine="709"/>
        <w:jc w:val="both"/>
        <w:rPr>
          <w:rFonts w:ascii="Proxima Nova ExCn Rg" w:hAnsi="Proxima Nova ExCn Rg" w:cs="Times New Roman"/>
          <w:b w:val="0"/>
          <w:sz w:val="24"/>
          <w:szCs w:val="24"/>
        </w:rPr>
      </w:pPr>
    </w:p>
    <w:p w14:paraId="2D577033" w14:textId="19531EFB" w:rsidR="00586584" w:rsidRDefault="00586584"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8.2.20 изложить в следующей редакции:</w:t>
      </w:r>
    </w:p>
    <w:p w14:paraId="7DEEA298" w14:textId="36E471E2" w:rsidR="00586584" w:rsidRPr="00A03DAF" w:rsidRDefault="00586584"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«8.2.20 </w:t>
      </w:r>
      <w:r w:rsidRPr="00A03DAF">
        <w:rPr>
          <w:rFonts w:ascii="Proxima Nova ExCn Rg" w:hAnsi="Proxima Nova ExCn Rg" w:cs="Times New Roman"/>
          <w:b w:val="0"/>
          <w:sz w:val="24"/>
          <w:szCs w:val="24"/>
        </w:rPr>
        <w:t>По результатам такого квалификационного отбора для серии закупок среди участников процедуры закупки, признанных квалифицированными, заказчиком проводятся запросы предложений / тендеры или запросы котировок / запросы цен в установленные сроки (</w:t>
      </w:r>
      <w:r>
        <w:rPr>
          <w:rFonts w:ascii="Proxima Nova ExCn Rg" w:hAnsi="Proxima Nova ExCn Rg" w:cs="Times New Roman"/>
          <w:b w:val="0"/>
          <w:sz w:val="24"/>
          <w:szCs w:val="24"/>
        </w:rPr>
        <w:t>Приложение 2</w:t>
      </w:r>
      <w:r w:rsidRPr="00A03DAF">
        <w:rPr>
          <w:rFonts w:ascii="Proxima Nova ExCn Rg" w:hAnsi="Proxima Nova ExCn Rg" w:cs="Times New Roman"/>
          <w:b w:val="0"/>
          <w:sz w:val="24"/>
          <w:szCs w:val="24"/>
        </w:rPr>
        <w:t>).</w:t>
      </w:r>
      <w:r>
        <w:rPr>
          <w:rFonts w:ascii="Proxima Nova ExCn Rg" w:hAnsi="Proxima Nova ExCn Rg" w:cs="Times New Roman"/>
          <w:b w:val="0"/>
          <w:sz w:val="24"/>
          <w:szCs w:val="24"/>
        </w:rPr>
        <w:t>»;</w:t>
      </w:r>
    </w:p>
    <w:p w14:paraId="24D830E4" w14:textId="0AC68BD2" w:rsidR="00586584" w:rsidRDefault="00586584" w:rsidP="00A97A71">
      <w:pPr>
        <w:pStyle w:val="ConsPlusTitle"/>
        <w:spacing w:line="276" w:lineRule="auto"/>
        <w:ind w:firstLine="709"/>
        <w:jc w:val="both"/>
        <w:rPr>
          <w:rFonts w:ascii="Proxima Nova ExCn Rg" w:hAnsi="Proxima Nova ExCn Rg" w:cs="Times New Roman"/>
          <w:b w:val="0"/>
          <w:sz w:val="24"/>
          <w:szCs w:val="24"/>
        </w:rPr>
      </w:pPr>
    </w:p>
    <w:p w14:paraId="04F07F5F" w14:textId="13F10E6C" w:rsidR="00586584" w:rsidRDefault="00FC7276"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8.3.1 изложить в следующей редакции:</w:t>
      </w:r>
    </w:p>
    <w:p w14:paraId="0B874EDC" w14:textId="6AC79EB5" w:rsidR="00FC7276" w:rsidRPr="00A03DAF" w:rsidRDefault="00FC7276" w:rsidP="00A97A71">
      <w:pPr>
        <w:pStyle w:val="ConsPlusTitle"/>
        <w:spacing w:line="276" w:lineRule="auto"/>
        <w:ind w:firstLine="709"/>
        <w:jc w:val="both"/>
        <w:rPr>
          <w:sz w:val="24"/>
          <w:szCs w:val="24"/>
        </w:rPr>
      </w:pPr>
      <w:r>
        <w:rPr>
          <w:rFonts w:ascii="Proxima Nova ExCn Rg" w:hAnsi="Proxima Nova ExCn Rg" w:cs="Times New Roman"/>
          <w:b w:val="0"/>
          <w:sz w:val="24"/>
          <w:szCs w:val="24"/>
        </w:rPr>
        <w:t>«8.3.1</w:t>
      </w:r>
      <w:r w:rsidR="00A91F3E" w:rsidRPr="00A91F3E">
        <w:rPr>
          <w:rFonts w:ascii="Proxima Nova ExCn Rg" w:hAnsi="Proxima Nova ExCn Rg" w:cs="Times New Roman"/>
          <w:b w:val="0"/>
          <w:sz w:val="24"/>
          <w:szCs w:val="24"/>
        </w:rPr>
        <w:tab/>
        <w:t>Конкурентный способ закупки может проводиться с одним или несколькими лотами. Многолотовая закупка может быть применена заказчиком I или II группы как в закупках, проводимых на общих основаниях, так и в закупках, участниками которой являются только субъекты МСП.</w:t>
      </w:r>
      <w:r>
        <w:rPr>
          <w:rFonts w:ascii="Proxima Nova ExCn Rg" w:hAnsi="Proxima Nova ExCn Rg" w:cs="Times New Roman"/>
          <w:b w:val="0"/>
          <w:sz w:val="24"/>
          <w:szCs w:val="24"/>
        </w:rPr>
        <w:t>»;</w:t>
      </w:r>
    </w:p>
    <w:p w14:paraId="21C2FF02" w14:textId="51194047" w:rsidR="00FC7276" w:rsidRDefault="00FC7276" w:rsidP="00A97A71">
      <w:pPr>
        <w:pStyle w:val="ConsPlusTitle"/>
        <w:spacing w:line="276" w:lineRule="auto"/>
        <w:ind w:firstLine="709"/>
        <w:jc w:val="both"/>
        <w:rPr>
          <w:rFonts w:ascii="Proxima Nova ExCn Rg" w:hAnsi="Proxima Nova ExCn Rg" w:cs="Times New Roman"/>
          <w:b w:val="0"/>
          <w:sz w:val="24"/>
          <w:szCs w:val="24"/>
        </w:rPr>
      </w:pPr>
    </w:p>
    <w:p w14:paraId="687CB9CE" w14:textId="1530EE2A" w:rsidR="00FC7276" w:rsidRDefault="00FC7276"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8.3.4 изложить в следующей редакции:</w:t>
      </w:r>
    </w:p>
    <w:p w14:paraId="7625C220" w14:textId="51543D5C" w:rsidR="00FC7276" w:rsidRPr="00A03DAF" w:rsidRDefault="00FC7276" w:rsidP="00A97A71">
      <w:pPr>
        <w:pStyle w:val="ConsPlusTitle"/>
        <w:spacing w:line="276" w:lineRule="auto"/>
        <w:ind w:firstLine="709"/>
        <w:jc w:val="both"/>
        <w:rPr>
          <w:sz w:val="24"/>
          <w:szCs w:val="24"/>
        </w:rPr>
      </w:pPr>
      <w:r>
        <w:rPr>
          <w:rFonts w:ascii="Proxima Nova ExCn Rg" w:hAnsi="Proxima Nova ExCn Rg" w:cs="Times New Roman"/>
          <w:b w:val="0"/>
          <w:sz w:val="24"/>
          <w:szCs w:val="24"/>
        </w:rPr>
        <w:t>«</w:t>
      </w:r>
      <w:r w:rsidRPr="00A03DAF">
        <w:rPr>
          <w:rFonts w:ascii="Proxima Nova ExCn Rg" w:hAnsi="Proxima Nova ExCn Rg" w:cs="Times New Roman"/>
          <w:b w:val="0"/>
          <w:sz w:val="24"/>
          <w:szCs w:val="24"/>
        </w:rPr>
        <w:t>8.3.4. Извещение формируется в соответствии с требованиями к извещению, установленными Положением по соответствующе</w:t>
      </w:r>
      <w:r w:rsidR="00A91F3E">
        <w:rPr>
          <w:rFonts w:ascii="Proxima Nova ExCn Rg" w:hAnsi="Proxima Nova ExCn Rg" w:cs="Times New Roman"/>
          <w:b w:val="0"/>
          <w:sz w:val="24"/>
          <w:szCs w:val="24"/>
        </w:rPr>
        <w:t>му</w:t>
      </w:r>
      <w:r w:rsidRPr="00A03DAF">
        <w:rPr>
          <w:rFonts w:ascii="Proxima Nova ExCn Rg" w:hAnsi="Proxima Nova ExCn Rg" w:cs="Times New Roman"/>
          <w:b w:val="0"/>
          <w:sz w:val="24"/>
          <w:szCs w:val="24"/>
        </w:rPr>
        <w:t xml:space="preserve"> способу закупки. По каждому лоту в извещении могут быть установлены различные условия в отношении:</w:t>
      </w:r>
    </w:p>
    <w:p w14:paraId="21953FC3" w14:textId="1CB1676A" w:rsidR="00FC7276" w:rsidRPr="00A03DAF" w:rsidRDefault="00FC7276"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(1) </w:t>
      </w:r>
      <w:r w:rsidRPr="00A03DAF">
        <w:rPr>
          <w:rFonts w:ascii="Proxima Nova ExCn Rg" w:hAnsi="Proxima Nova ExCn Rg" w:cs="Times New Roman"/>
          <w:b w:val="0"/>
          <w:sz w:val="24"/>
          <w:szCs w:val="24"/>
        </w:rPr>
        <w:t>предмета договора, количества поставляемого товара, объема выполняемых работ, оказываемых услуг, а также описание предмета закупки</w:t>
      </w:r>
      <w:r w:rsidR="00675BB2">
        <w:rPr>
          <w:rFonts w:ascii="Proxima Nova ExCn Rg" w:hAnsi="Proxima Nova ExCn Rg" w:cs="Times New Roman"/>
          <w:b w:val="0"/>
          <w:sz w:val="24"/>
          <w:szCs w:val="24"/>
        </w:rPr>
        <w:t xml:space="preserve"> с учетом требований</w:t>
      </w:r>
      <w:r w:rsidRPr="00A03DAF">
        <w:rPr>
          <w:rFonts w:ascii="Proxima Nova ExCn Rg" w:hAnsi="Proxima Nova ExCn Rg" w:cs="Times New Roman"/>
          <w:b w:val="0"/>
          <w:sz w:val="24"/>
          <w:szCs w:val="24"/>
        </w:rPr>
        <w:t xml:space="preserve"> п.</w:t>
      </w:r>
      <w:r>
        <w:rPr>
          <w:rFonts w:ascii="Proxima Nova ExCn Rg" w:hAnsi="Proxima Nova ExCn Rg" w:cs="Times New Roman"/>
          <w:b w:val="0"/>
          <w:sz w:val="24"/>
          <w:szCs w:val="24"/>
        </w:rPr>
        <w:t> 10.3.</w:t>
      </w:r>
      <w:r w:rsidR="00675BB2">
        <w:rPr>
          <w:rFonts w:ascii="Proxima Nova ExCn Rg" w:hAnsi="Proxima Nova ExCn Rg" w:cs="Times New Roman"/>
          <w:b w:val="0"/>
          <w:sz w:val="24"/>
          <w:szCs w:val="24"/>
        </w:rPr>
        <w:t>5</w:t>
      </w:r>
      <w:r w:rsidRPr="00A03DAF">
        <w:rPr>
          <w:rFonts w:ascii="Proxima Nova ExCn Rg" w:hAnsi="Proxima Nova ExCn Rg" w:cs="Times New Roman"/>
          <w:b w:val="0"/>
          <w:sz w:val="24"/>
          <w:szCs w:val="24"/>
        </w:rPr>
        <w:t xml:space="preserve"> Положения (при проведении закупки заказчиками I группы) или</w:t>
      </w:r>
      <w:r>
        <w:rPr>
          <w:rFonts w:ascii="Proxima Nova ExCn Rg" w:hAnsi="Proxima Nova ExCn Rg" w:cs="Times New Roman"/>
          <w:b w:val="0"/>
          <w:sz w:val="24"/>
          <w:szCs w:val="24"/>
        </w:rPr>
        <w:t xml:space="preserve"> </w:t>
      </w:r>
      <w:r w:rsidR="00675BB2">
        <w:rPr>
          <w:rFonts w:ascii="Proxima Nova ExCn Rg" w:hAnsi="Proxima Nova ExCn Rg" w:cs="Times New Roman"/>
          <w:b w:val="0"/>
          <w:sz w:val="24"/>
          <w:szCs w:val="24"/>
        </w:rPr>
        <w:t>10.3.6</w:t>
      </w:r>
      <w:r w:rsidRPr="00A03DAF">
        <w:rPr>
          <w:rFonts w:ascii="Proxima Nova ExCn Rg" w:hAnsi="Proxima Nova ExCn Rg" w:cs="Times New Roman"/>
          <w:b w:val="0"/>
          <w:sz w:val="24"/>
          <w:szCs w:val="24"/>
        </w:rPr>
        <w:t xml:space="preserve"> Положения (при проведении закупки заказчиками II группы) (при необходимости);</w:t>
      </w:r>
    </w:p>
    <w:p w14:paraId="75BBD24F" w14:textId="2B30A1F0" w:rsidR="00FC7276" w:rsidRPr="00A03DAF" w:rsidRDefault="00FC7276"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(2) </w:t>
      </w:r>
      <w:r w:rsidRPr="00A03DAF">
        <w:rPr>
          <w:rFonts w:ascii="Proxima Nova ExCn Rg" w:hAnsi="Proxima Nova ExCn Rg" w:cs="Times New Roman"/>
          <w:b w:val="0"/>
          <w:sz w:val="24"/>
          <w:szCs w:val="24"/>
        </w:rPr>
        <w:t>места поставки товара, выполнения работ, оказания услуг;</w:t>
      </w:r>
    </w:p>
    <w:p w14:paraId="418022ED" w14:textId="03C1505A" w:rsidR="00FC7276" w:rsidRPr="00A03DAF" w:rsidRDefault="00FC7276"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(3) </w:t>
      </w:r>
      <w:r w:rsidRPr="00A03DAF">
        <w:rPr>
          <w:rFonts w:ascii="Proxima Nova ExCn Rg" w:hAnsi="Proxima Nova ExCn Rg" w:cs="Times New Roman"/>
          <w:b w:val="0"/>
          <w:sz w:val="24"/>
          <w:szCs w:val="24"/>
        </w:rPr>
        <w:t>сведений об НМЦ,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максимального значения цены договора;</w:t>
      </w:r>
    </w:p>
    <w:p w14:paraId="6BC8AC3F" w14:textId="2A345035" w:rsidR="00FC7276" w:rsidRPr="00A03DAF" w:rsidRDefault="00FC7276"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(4) </w:t>
      </w:r>
      <w:r w:rsidRPr="00A03DAF">
        <w:rPr>
          <w:rFonts w:ascii="Proxima Nova ExCn Rg" w:hAnsi="Proxima Nova ExCn Rg" w:cs="Times New Roman"/>
          <w:b w:val="0"/>
          <w:sz w:val="24"/>
          <w:szCs w:val="24"/>
        </w:rPr>
        <w:t>формы, размера и сроков предоставления обеспечения заявки (если требуется);</w:t>
      </w:r>
    </w:p>
    <w:p w14:paraId="0C84D80A" w14:textId="1E455B76" w:rsidR="00FC7276" w:rsidRPr="00A03DAF" w:rsidRDefault="00FC7276"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(5) </w:t>
      </w:r>
      <w:r w:rsidRPr="00A03DAF">
        <w:rPr>
          <w:rFonts w:ascii="Proxima Nova ExCn Rg" w:hAnsi="Proxima Nova ExCn Rg" w:cs="Times New Roman"/>
          <w:b w:val="0"/>
          <w:sz w:val="24"/>
          <w:szCs w:val="24"/>
        </w:rPr>
        <w:t>срока заключения договора после определения победителя закупки.</w:t>
      </w:r>
      <w:r>
        <w:rPr>
          <w:rFonts w:ascii="Proxima Nova ExCn Rg" w:hAnsi="Proxima Nova ExCn Rg" w:cs="Times New Roman"/>
          <w:b w:val="0"/>
          <w:sz w:val="24"/>
          <w:szCs w:val="24"/>
        </w:rPr>
        <w:t>»;</w:t>
      </w:r>
    </w:p>
    <w:p w14:paraId="112D71AA" w14:textId="2EFE8AF6" w:rsidR="00FC7276" w:rsidRDefault="00FC7276" w:rsidP="00A97A71">
      <w:pPr>
        <w:pStyle w:val="ConsPlusTitle"/>
        <w:spacing w:line="276" w:lineRule="auto"/>
        <w:ind w:firstLine="709"/>
        <w:jc w:val="both"/>
        <w:rPr>
          <w:rFonts w:ascii="Proxima Nova ExCn Rg" w:hAnsi="Proxima Nova ExCn Rg" w:cs="Times New Roman"/>
          <w:b w:val="0"/>
          <w:sz w:val="24"/>
          <w:szCs w:val="24"/>
        </w:rPr>
      </w:pPr>
    </w:p>
    <w:p w14:paraId="403C97E1" w14:textId="591071DD" w:rsidR="006D63A0" w:rsidRDefault="006D63A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8.3.5:</w:t>
      </w:r>
    </w:p>
    <w:p w14:paraId="53483BF4" w14:textId="1B120963" w:rsidR="00FC7276" w:rsidRPr="00883935" w:rsidRDefault="006D63A0" w:rsidP="00831B21">
      <w:pPr>
        <w:pStyle w:val="a4"/>
        <w:numPr>
          <w:ilvl w:val="0"/>
          <w:numId w:val="45"/>
        </w:numPr>
        <w:rPr>
          <w:rFonts w:ascii="Proxima Nova ExCn Rg" w:hAnsi="Proxima Nova ExCn Rg" w:cs="Times New Roman"/>
          <w:sz w:val="24"/>
          <w:szCs w:val="24"/>
        </w:rPr>
      </w:pPr>
      <w:r w:rsidRPr="000C7627">
        <w:rPr>
          <w:rFonts w:ascii="Proxima Nova ExCn Rg" w:hAnsi="Proxima Nova ExCn Rg" w:cs="Times New Roman"/>
          <w:sz w:val="24"/>
          <w:szCs w:val="24"/>
        </w:rPr>
        <w:t>п</w:t>
      </w:r>
      <w:r w:rsidR="00FC7276" w:rsidRPr="000C7627">
        <w:rPr>
          <w:rFonts w:ascii="Proxima Nova ExCn Rg" w:hAnsi="Proxima Nova ExCn Rg" w:cs="Times New Roman"/>
          <w:sz w:val="24"/>
          <w:szCs w:val="24"/>
        </w:rPr>
        <w:t xml:space="preserve">ункт </w:t>
      </w:r>
      <w:r w:rsidR="00375BE1" w:rsidRPr="000C7627">
        <w:rPr>
          <w:rFonts w:ascii="Proxima Nova ExCn Rg" w:hAnsi="Proxima Nova ExCn Rg" w:cs="Times New Roman"/>
          <w:sz w:val="24"/>
          <w:szCs w:val="24"/>
        </w:rPr>
        <w:t>8.3.5изложить в следующей редакции:</w:t>
      </w:r>
    </w:p>
    <w:p w14:paraId="33121710" w14:textId="13C615F0" w:rsidR="00A91F3E" w:rsidRPr="000C7627" w:rsidRDefault="00375BE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«8.3.5 </w:t>
      </w:r>
      <w:r w:rsidRPr="00A03DAF">
        <w:rPr>
          <w:rFonts w:ascii="Proxima Nova ExCn Rg" w:hAnsi="Proxima Nova ExCn Rg" w:cs="Times New Roman"/>
          <w:b w:val="0"/>
          <w:sz w:val="24"/>
          <w:szCs w:val="24"/>
        </w:rPr>
        <w:t>Документация о закупке формируется в соответствии с требованиями к документации о закупке, установленными Положением по соответствующе</w:t>
      </w:r>
      <w:r w:rsidR="00A91F3E">
        <w:rPr>
          <w:rFonts w:ascii="Proxima Nova ExCn Rg" w:hAnsi="Proxima Nova ExCn Rg" w:cs="Times New Roman"/>
          <w:b w:val="0"/>
          <w:sz w:val="24"/>
          <w:szCs w:val="24"/>
        </w:rPr>
        <w:t>му</w:t>
      </w:r>
      <w:r w:rsidRPr="00A03DAF">
        <w:rPr>
          <w:rFonts w:ascii="Proxima Nova ExCn Rg" w:hAnsi="Proxima Nova ExCn Rg" w:cs="Times New Roman"/>
          <w:b w:val="0"/>
          <w:sz w:val="24"/>
          <w:szCs w:val="24"/>
        </w:rPr>
        <w:t xml:space="preserve"> способу закупки. По каждому лоту в документации о закупке могут быть установлены различные условия в отношении:</w:t>
      </w:r>
      <w:r w:rsidR="006D63A0">
        <w:rPr>
          <w:rFonts w:ascii="Proxima Nova ExCn Rg" w:hAnsi="Proxima Nova ExCn Rg" w:cs="Times New Roman"/>
          <w:b w:val="0"/>
          <w:sz w:val="24"/>
          <w:szCs w:val="24"/>
        </w:rPr>
        <w:t>»;</w:t>
      </w:r>
    </w:p>
    <w:p w14:paraId="4B83A10C" w14:textId="3039E5FE" w:rsidR="006D63A0" w:rsidRPr="00831B21" w:rsidRDefault="006D63A0" w:rsidP="00831B21">
      <w:pPr>
        <w:pStyle w:val="a4"/>
        <w:numPr>
          <w:ilvl w:val="0"/>
          <w:numId w:val="45"/>
        </w:numPr>
        <w:rPr>
          <w:rFonts w:ascii="Proxima Nova ExCn Rg" w:hAnsi="Proxima Nova ExCn Rg" w:cs="Times New Roman"/>
          <w:sz w:val="24"/>
          <w:szCs w:val="24"/>
        </w:rPr>
      </w:pPr>
      <w:r w:rsidRPr="000C7627">
        <w:rPr>
          <w:rFonts w:ascii="Proxima Nova ExCn Rg" w:hAnsi="Proxima Nova ExCn Rg" w:cs="Times New Roman"/>
          <w:sz w:val="24"/>
          <w:szCs w:val="24"/>
        </w:rPr>
        <w:t>подпункт (1) пункта 8.3.5 изложить в следующей редакции:</w:t>
      </w:r>
    </w:p>
    <w:p w14:paraId="724620AF" w14:textId="0515E767" w:rsidR="00375BE1" w:rsidRPr="00A03DAF" w:rsidRDefault="006D63A0" w:rsidP="00A97A71">
      <w:pPr>
        <w:pStyle w:val="ConsPlusTitle"/>
        <w:spacing w:line="276" w:lineRule="auto"/>
        <w:ind w:firstLine="709"/>
        <w:jc w:val="both"/>
        <w:rPr>
          <w:sz w:val="24"/>
          <w:szCs w:val="24"/>
        </w:rPr>
      </w:pPr>
      <w:r>
        <w:rPr>
          <w:rFonts w:ascii="Proxima Nova ExCn Rg" w:hAnsi="Proxima Nova ExCn Rg" w:cs="Times New Roman"/>
          <w:b w:val="0"/>
          <w:sz w:val="24"/>
          <w:szCs w:val="24"/>
        </w:rPr>
        <w:t>«</w:t>
      </w:r>
      <w:r w:rsidR="00A91F3E">
        <w:rPr>
          <w:rFonts w:ascii="Proxima Nova ExCn Rg" w:hAnsi="Proxima Nova ExCn Rg" w:cs="Times New Roman"/>
          <w:b w:val="0"/>
          <w:sz w:val="24"/>
          <w:szCs w:val="24"/>
        </w:rPr>
        <w:t>(1)</w:t>
      </w:r>
      <w:r w:rsidR="00A91F3E" w:rsidRPr="00A91F3E">
        <w:rPr>
          <w:rFonts w:ascii="Proxima Nova ExCn Rg" w:hAnsi="Proxima Nova ExCn Rg" w:cs="Times New Roman"/>
          <w:b w:val="0"/>
          <w:sz w:val="24"/>
          <w:szCs w:val="24"/>
        </w:rPr>
        <w:tab/>
        <w:t xml:space="preserve">предмета договора, право на заключение которого является предметом закупки, а также описание предмета закупки </w:t>
      </w:r>
      <w:r w:rsidR="000C7627">
        <w:rPr>
          <w:rFonts w:ascii="Proxima Nova ExCn Rg" w:hAnsi="Proxima Nova ExCn Rg" w:cs="Times New Roman"/>
          <w:b w:val="0"/>
          <w:sz w:val="24"/>
          <w:szCs w:val="24"/>
        </w:rPr>
        <w:t>с учетом требований</w:t>
      </w:r>
      <w:r w:rsidR="00A91F3E" w:rsidRPr="00A91F3E">
        <w:rPr>
          <w:rFonts w:ascii="Proxima Nova ExCn Rg" w:hAnsi="Proxima Nova ExCn Rg" w:cs="Times New Roman"/>
          <w:b w:val="0"/>
          <w:sz w:val="24"/>
          <w:szCs w:val="24"/>
        </w:rPr>
        <w:t xml:space="preserve"> п. 10.3.</w:t>
      </w:r>
      <w:r w:rsidR="000C7627">
        <w:rPr>
          <w:rFonts w:ascii="Proxima Nova ExCn Rg" w:hAnsi="Proxima Nova ExCn Rg" w:cs="Times New Roman"/>
          <w:b w:val="0"/>
          <w:sz w:val="24"/>
          <w:szCs w:val="24"/>
        </w:rPr>
        <w:t>5</w:t>
      </w:r>
      <w:r w:rsidR="00A91F3E" w:rsidRPr="00A91F3E">
        <w:rPr>
          <w:rFonts w:ascii="Proxima Nova ExCn Rg" w:hAnsi="Proxima Nova ExCn Rg" w:cs="Times New Roman"/>
          <w:b w:val="0"/>
          <w:sz w:val="24"/>
          <w:szCs w:val="24"/>
        </w:rPr>
        <w:t xml:space="preserve"> Положения (при проведении закупки заказчиками I группы) или </w:t>
      </w:r>
      <w:r w:rsidR="000C7627">
        <w:rPr>
          <w:rFonts w:ascii="Proxima Nova ExCn Rg" w:hAnsi="Proxima Nova ExCn Rg" w:cs="Times New Roman"/>
          <w:b w:val="0"/>
          <w:sz w:val="24"/>
          <w:szCs w:val="24"/>
        </w:rPr>
        <w:t>10.3.6</w:t>
      </w:r>
      <w:r w:rsidR="00A91F3E" w:rsidRPr="00A91F3E">
        <w:rPr>
          <w:rFonts w:ascii="Proxima Nova ExCn Rg" w:hAnsi="Proxima Nova ExCn Rg" w:cs="Times New Roman"/>
          <w:b w:val="0"/>
          <w:sz w:val="24"/>
          <w:szCs w:val="24"/>
        </w:rPr>
        <w:t xml:space="preserve"> Положения (при проведении закупки заказчиками II группы) (при необходимости);</w:t>
      </w:r>
      <w:r w:rsidR="00375BE1">
        <w:rPr>
          <w:rFonts w:ascii="Proxima Nova ExCn Rg" w:hAnsi="Proxima Nova ExCn Rg" w:cs="Times New Roman"/>
          <w:b w:val="0"/>
          <w:sz w:val="24"/>
          <w:szCs w:val="24"/>
        </w:rPr>
        <w:t>»</w:t>
      </w:r>
      <w:r w:rsidR="00A91F3E">
        <w:rPr>
          <w:rFonts w:ascii="Proxima Nova ExCn Rg" w:hAnsi="Proxima Nova ExCn Rg" w:cs="Times New Roman"/>
          <w:b w:val="0"/>
          <w:sz w:val="24"/>
          <w:szCs w:val="24"/>
        </w:rPr>
        <w:t>;</w:t>
      </w:r>
    </w:p>
    <w:p w14:paraId="319C4200" w14:textId="0D0E224A" w:rsidR="00375BE1" w:rsidRDefault="00375BE1" w:rsidP="00A97A71">
      <w:pPr>
        <w:pStyle w:val="ConsPlusTitle"/>
        <w:spacing w:line="276" w:lineRule="auto"/>
        <w:ind w:firstLine="709"/>
        <w:jc w:val="both"/>
        <w:rPr>
          <w:rFonts w:ascii="Proxima Nova ExCn Rg" w:hAnsi="Proxima Nova ExCn Rg" w:cs="Times New Roman"/>
          <w:b w:val="0"/>
          <w:sz w:val="24"/>
          <w:szCs w:val="24"/>
        </w:rPr>
      </w:pPr>
    </w:p>
    <w:p w14:paraId="7D7D3B83" w14:textId="79129294" w:rsidR="006D63A0" w:rsidRDefault="006D63A0" w:rsidP="00831B21">
      <w:pPr>
        <w:pStyle w:val="a4"/>
        <w:numPr>
          <w:ilvl w:val="0"/>
          <w:numId w:val="45"/>
        </w:numPr>
        <w:rPr>
          <w:rFonts w:ascii="Proxima Nova ExCn Rg" w:hAnsi="Proxima Nova ExCn Rg" w:cs="Times New Roman"/>
          <w:sz w:val="24"/>
          <w:szCs w:val="24"/>
        </w:rPr>
      </w:pPr>
      <w:r>
        <w:rPr>
          <w:rFonts w:ascii="Proxima Nova ExCn Rg" w:hAnsi="Proxima Nova ExCn Rg" w:cs="Times New Roman"/>
          <w:sz w:val="24"/>
          <w:szCs w:val="24"/>
        </w:rPr>
        <w:t>п</w:t>
      </w:r>
      <w:r w:rsidRPr="000C7627">
        <w:rPr>
          <w:rFonts w:ascii="Proxima Nova ExCn Rg" w:hAnsi="Proxima Nova ExCn Rg" w:cs="Times New Roman"/>
          <w:sz w:val="24"/>
          <w:szCs w:val="24"/>
        </w:rPr>
        <w:t>одпункт (6) пункта 8.2.5 изложить в</w:t>
      </w:r>
      <w:r w:rsidRPr="003E2936">
        <w:rPr>
          <w:rFonts w:ascii="Proxima Nova ExCn Rg" w:hAnsi="Proxima Nova ExCn Rg" w:cs="Times New Roman"/>
          <w:sz w:val="24"/>
          <w:szCs w:val="24"/>
        </w:rPr>
        <w:t xml:space="preserve"> следующей редакции</w:t>
      </w:r>
      <w:r>
        <w:rPr>
          <w:rFonts w:ascii="Proxima Nova ExCn Rg" w:hAnsi="Proxima Nova ExCn Rg" w:cs="Times New Roman"/>
          <w:sz w:val="24"/>
          <w:szCs w:val="24"/>
        </w:rPr>
        <w:t>:</w:t>
      </w:r>
    </w:p>
    <w:p w14:paraId="588E1D84" w14:textId="0D3D48A8" w:rsidR="006D63A0" w:rsidRDefault="006D63A0" w:rsidP="00831B21">
      <w:pPr>
        <w:pStyle w:val="ConsPlusTitle"/>
        <w:spacing w:line="276" w:lineRule="auto"/>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6D63A0">
        <w:rPr>
          <w:rFonts w:ascii="Proxima Nova ExCn Rg" w:hAnsi="Proxima Nova ExCn Rg" w:cs="Times New Roman"/>
          <w:b w:val="0"/>
          <w:sz w:val="24"/>
          <w:szCs w:val="24"/>
        </w:rPr>
        <w:t>(</w:t>
      </w:r>
      <w:r>
        <w:rPr>
          <w:rFonts w:ascii="Proxima Nova ExCn Rg" w:hAnsi="Proxima Nova ExCn Rg" w:cs="Times New Roman"/>
          <w:b w:val="0"/>
          <w:sz w:val="24"/>
          <w:szCs w:val="24"/>
        </w:rPr>
        <w:t>6</w:t>
      </w:r>
      <w:r w:rsidRPr="006D63A0">
        <w:rPr>
          <w:rFonts w:ascii="Proxima Nova ExCn Rg" w:hAnsi="Proxima Nova ExCn Rg" w:cs="Times New Roman"/>
          <w:b w:val="0"/>
          <w:sz w:val="24"/>
          <w:szCs w:val="24"/>
        </w:rPr>
        <w:t>)</w:t>
      </w:r>
      <w:r w:rsidRPr="006D63A0">
        <w:rPr>
          <w:rFonts w:ascii="Proxima Nova ExCn Rg" w:hAnsi="Proxima Nova ExCn Rg" w:cs="Times New Roman"/>
          <w:b w:val="0"/>
          <w:sz w:val="24"/>
          <w:szCs w:val="24"/>
        </w:rPr>
        <w:tab/>
        <w:t>сведений об НМЦ,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максимального значения цены договора;</w:t>
      </w:r>
      <w:r>
        <w:rPr>
          <w:rFonts w:ascii="Proxima Nova ExCn Rg" w:hAnsi="Proxima Nova ExCn Rg" w:cs="Times New Roman"/>
          <w:b w:val="0"/>
          <w:sz w:val="24"/>
          <w:szCs w:val="24"/>
        </w:rPr>
        <w:t>»</w:t>
      </w:r>
    </w:p>
    <w:p w14:paraId="03191FAA" w14:textId="77777777" w:rsidR="006D63A0" w:rsidRPr="006D63A0" w:rsidRDefault="006D63A0" w:rsidP="00831B21">
      <w:pPr>
        <w:pStyle w:val="ConsPlusTitle"/>
        <w:spacing w:line="276" w:lineRule="auto"/>
        <w:jc w:val="both"/>
        <w:rPr>
          <w:rFonts w:ascii="Proxima Nova ExCn Rg" w:hAnsi="Proxima Nova ExCn Rg" w:cs="Times New Roman"/>
          <w:b w:val="0"/>
          <w:sz w:val="24"/>
          <w:szCs w:val="24"/>
        </w:rPr>
      </w:pPr>
    </w:p>
    <w:p w14:paraId="02C529C8" w14:textId="77777777" w:rsidR="00375BE1" w:rsidRPr="00831B21" w:rsidRDefault="00375BE1" w:rsidP="00831B21">
      <w:pPr>
        <w:pStyle w:val="ConsPlusTitle"/>
        <w:spacing w:line="276" w:lineRule="auto"/>
        <w:jc w:val="both"/>
        <w:rPr>
          <w:rFonts w:ascii="Proxima Nova ExCn Rg" w:hAnsi="Proxima Nova ExCn Rg" w:cs="Times New Roman"/>
          <w:b w:val="0"/>
          <w:sz w:val="24"/>
          <w:szCs w:val="24"/>
        </w:rPr>
      </w:pPr>
    </w:p>
    <w:p w14:paraId="60E09ADF" w14:textId="790BA206" w:rsidR="00375BE1" w:rsidRDefault="00375BE1" w:rsidP="00A97A71">
      <w:pPr>
        <w:pStyle w:val="ConsPlusTitle"/>
        <w:numPr>
          <w:ilvl w:val="0"/>
          <w:numId w:val="2"/>
        </w:numPr>
        <w:spacing w:line="276" w:lineRule="auto"/>
        <w:ind w:left="0" w:firstLine="709"/>
        <w:jc w:val="both"/>
        <w:rPr>
          <w:sz w:val="24"/>
          <w:szCs w:val="24"/>
        </w:rPr>
      </w:pPr>
      <w:r>
        <w:rPr>
          <w:rFonts w:ascii="Proxima Nova ExCn Rg" w:hAnsi="Proxima Nova ExCn Rg" w:cs="Times New Roman"/>
          <w:b w:val="0"/>
          <w:sz w:val="24"/>
          <w:szCs w:val="24"/>
        </w:rPr>
        <w:t>В пункте 8.3.7 слова «отказ от проведения» заменить на слов</w:t>
      </w:r>
      <w:r w:rsidR="00A91F3E">
        <w:rPr>
          <w:rFonts w:ascii="Proxima Nova ExCn Rg" w:hAnsi="Proxima Nova ExCn Rg" w:cs="Times New Roman"/>
          <w:b w:val="0"/>
          <w:sz w:val="24"/>
          <w:szCs w:val="24"/>
        </w:rPr>
        <w:t>о</w:t>
      </w:r>
      <w:r>
        <w:rPr>
          <w:rFonts w:ascii="Proxima Nova ExCn Rg" w:hAnsi="Proxima Nova ExCn Rg" w:cs="Times New Roman"/>
          <w:b w:val="0"/>
          <w:sz w:val="24"/>
          <w:szCs w:val="24"/>
        </w:rPr>
        <w:t xml:space="preserve"> «отмена»;</w:t>
      </w:r>
    </w:p>
    <w:p w14:paraId="45A63BDC" w14:textId="77777777" w:rsidR="00375BE1" w:rsidRDefault="00375BE1" w:rsidP="00A97A71">
      <w:pPr>
        <w:pStyle w:val="ConsPlusTitle"/>
        <w:spacing w:line="276" w:lineRule="auto"/>
        <w:ind w:firstLine="709"/>
        <w:jc w:val="both"/>
        <w:rPr>
          <w:sz w:val="24"/>
          <w:szCs w:val="24"/>
        </w:rPr>
      </w:pPr>
    </w:p>
    <w:p w14:paraId="782EF773" w14:textId="2FF554DC" w:rsidR="00375BE1" w:rsidRDefault="00375BE1" w:rsidP="00A97A71">
      <w:pPr>
        <w:pStyle w:val="ConsPlusTitle"/>
        <w:numPr>
          <w:ilvl w:val="0"/>
          <w:numId w:val="2"/>
        </w:numPr>
        <w:spacing w:line="276" w:lineRule="auto"/>
        <w:ind w:left="0" w:firstLine="709"/>
        <w:jc w:val="both"/>
        <w:rPr>
          <w:sz w:val="24"/>
          <w:szCs w:val="24"/>
        </w:rPr>
      </w:pPr>
      <w:r>
        <w:rPr>
          <w:rFonts w:ascii="Proxima Nova ExCn Rg" w:hAnsi="Proxima Nova ExCn Rg" w:cs="Times New Roman"/>
          <w:b w:val="0"/>
          <w:sz w:val="24"/>
          <w:szCs w:val="24"/>
        </w:rPr>
        <w:t>Пункт 8.4.1 изложить в следующей редакции:</w:t>
      </w:r>
    </w:p>
    <w:p w14:paraId="23D28734" w14:textId="5C3412E6" w:rsidR="00375BE1" w:rsidRPr="00A03DAF" w:rsidRDefault="00375BE1" w:rsidP="00A97A71">
      <w:pPr>
        <w:pStyle w:val="ConsPlusTitle"/>
        <w:spacing w:line="276" w:lineRule="auto"/>
        <w:ind w:firstLine="709"/>
        <w:jc w:val="both"/>
        <w:rPr>
          <w:sz w:val="24"/>
          <w:szCs w:val="24"/>
        </w:rPr>
      </w:pPr>
      <w:r>
        <w:rPr>
          <w:rFonts w:ascii="Proxima Nova ExCn Rg" w:hAnsi="Proxima Nova ExCn Rg" w:cs="Times New Roman"/>
          <w:b w:val="0"/>
          <w:sz w:val="24"/>
          <w:szCs w:val="24"/>
        </w:rPr>
        <w:t>«8.4.1</w:t>
      </w:r>
      <w:r w:rsidR="00A91F3E" w:rsidRPr="00A91F3E">
        <w:rPr>
          <w:rFonts w:ascii="Proxima Nova ExCn Rg" w:hAnsi="Proxima Nova ExCn Rg" w:cs="Times New Roman"/>
          <w:b w:val="0"/>
          <w:sz w:val="24"/>
          <w:szCs w:val="24"/>
        </w:rPr>
        <w:tab/>
      </w:r>
      <w:r w:rsidR="006451B7">
        <w:rPr>
          <w:rFonts w:ascii="Proxima Nova ExCn Rg" w:hAnsi="Proxima Nova ExCn Rg" w:cs="Times New Roman"/>
          <w:b w:val="0"/>
          <w:sz w:val="24"/>
          <w:szCs w:val="24"/>
        </w:rPr>
        <w:t>В</w:t>
      </w:r>
      <w:r w:rsidR="00A91F3E" w:rsidRPr="00A91F3E">
        <w:rPr>
          <w:rFonts w:ascii="Proxima Nova ExCn Rg" w:hAnsi="Proxima Nova ExCn Rg" w:cs="Times New Roman"/>
          <w:b w:val="0"/>
          <w:sz w:val="24"/>
          <w:szCs w:val="24"/>
        </w:rPr>
        <w:t xml:space="preserve"> документации о закупке может быть предусмотрено право участника процедуры закупки подать альтернативные предложения. Возможность подачи заявки с альтернативными предложениями может быть применена как в закупках, проводимых на общих основаниях, так и в закупках, участниками которой являются только субъекты МСП. Установление возможности предоставления участниками закупки альтернативных предложений является обязательным в случае, указанном в п. 10.3.4 Положения.</w:t>
      </w:r>
      <w:r>
        <w:rPr>
          <w:rFonts w:ascii="Proxima Nova ExCn Rg" w:hAnsi="Proxima Nova ExCn Rg" w:cs="Times New Roman"/>
          <w:b w:val="0"/>
          <w:sz w:val="24"/>
          <w:szCs w:val="24"/>
        </w:rPr>
        <w:t>»;</w:t>
      </w:r>
    </w:p>
    <w:p w14:paraId="71C55229" w14:textId="66033343" w:rsidR="00375BE1" w:rsidRDefault="00375BE1" w:rsidP="00A97A71">
      <w:pPr>
        <w:pStyle w:val="ConsPlusTitle"/>
        <w:spacing w:line="276" w:lineRule="auto"/>
        <w:ind w:firstLine="709"/>
        <w:jc w:val="both"/>
        <w:rPr>
          <w:rFonts w:ascii="Proxima Nova ExCn Rg" w:hAnsi="Proxima Nova ExCn Rg" w:cs="Times New Roman"/>
          <w:b w:val="0"/>
          <w:sz w:val="24"/>
          <w:szCs w:val="24"/>
        </w:rPr>
      </w:pPr>
    </w:p>
    <w:p w14:paraId="28A59B0E" w14:textId="743A36C2" w:rsidR="00375BE1" w:rsidRDefault="00375BE1"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8.4.13 изложить в следующей редакции:</w:t>
      </w:r>
    </w:p>
    <w:p w14:paraId="3C15A753" w14:textId="4EE19107" w:rsidR="00375BE1" w:rsidRPr="00A03DAF" w:rsidRDefault="00375BE1"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«8.4.13 </w:t>
      </w:r>
      <w:r w:rsidRPr="00A03DAF">
        <w:rPr>
          <w:rFonts w:ascii="Proxima Nova ExCn Rg" w:hAnsi="Proxima Nova ExCn Rg" w:cs="Times New Roman"/>
          <w:b w:val="0"/>
          <w:sz w:val="24"/>
          <w:szCs w:val="24"/>
        </w:rPr>
        <w:t>На переторжке или стадии предоставления дополнительных ценовых предложений (если проводится) участник закупки вправе заявлять новые цены как в отношении основного, так и альтернативного предложений, допущенных до участия в переторжке или к стадии предоставления дополнительных ценовых предложений по результатам рассмотрения заявок.</w:t>
      </w:r>
      <w:r>
        <w:rPr>
          <w:rFonts w:ascii="Proxima Nova ExCn Rg" w:hAnsi="Proxima Nova ExCn Rg" w:cs="Times New Roman"/>
          <w:b w:val="0"/>
          <w:sz w:val="24"/>
          <w:szCs w:val="24"/>
        </w:rPr>
        <w:t>»;</w:t>
      </w:r>
    </w:p>
    <w:p w14:paraId="7853A609" w14:textId="77777777" w:rsidR="00375BE1" w:rsidRDefault="00375BE1" w:rsidP="00A97A71">
      <w:pPr>
        <w:pStyle w:val="ConsPlusTitle"/>
        <w:spacing w:line="276" w:lineRule="auto"/>
        <w:ind w:firstLine="709"/>
        <w:jc w:val="both"/>
        <w:rPr>
          <w:rFonts w:ascii="Proxima Nova ExCn Rg" w:hAnsi="Proxima Nova ExCn Rg" w:cs="Times New Roman"/>
          <w:b w:val="0"/>
          <w:sz w:val="24"/>
          <w:szCs w:val="24"/>
        </w:rPr>
      </w:pPr>
    </w:p>
    <w:p w14:paraId="541475BA" w14:textId="4B631BE2" w:rsidR="00375BE1" w:rsidRPr="00A03DAF" w:rsidRDefault="00375BE1" w:rsidP="00A97A71">
      <w:pPr>
        <w:pStyle w:val="ConsPlusTitle"/>
        <w:numPr>
          <w:ilvl w:val="0"/>
          <w:numId w:val="2"/>
        </w:numPr>
        <w:spacing w:line="276" w:lineRule="auto"/>
        <w:ind w:left="0" w:firstLine="709"/>
        <w:jc w:val="both"/>
        <w:rPr>
          <w:sz w:val="24"/>
          <w:szCs w:val="24"/>
        </w:rPr>
      </w:pPr>
      <w:r>
        <w:rPr>
          <w:rFonts w:ascii="Proxima Nova ExCn Rg" w:hAnsi="Proxima Nova ExCn Rg" w:cs="Times New Roman"/>
          <w:b w:val="0"/>
          <w:sz w:val="24"/>
          <w:szCs w:val="24"/>
        </w:rPr>
        <w:t>Пункт 8.5.1 дополнить предложением:</w:t>
      </w:r>
    </w:p>
    <w:p w14:paraId="334FB6A1" w14:textId="55E08D1F" w:rsidR="00375BE1" w:rsidRDefault="00375BE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00A91F3E">
        <w:rPr>
          <w:rFonts w:ascii="Proxima Nova ExCn Rg" w:hAnsi="Proxima Nova ExCn Rg" w:cs="Times New Roman"/>
          <w:b w:val="0"/>
          <w:sz w:val="24"/>
          <w:szCs w:val="24"/>
        </w:rPr>
        <w:t>П</w:t>
      </w:r>
      <w:r w:rsidR="00A91F3E" w:rsidRPr="00A91F3E">
        <w:rPr>
          <w:rFonts w:ascii="Proxima Nova ExCn Rg" w:hAnsi="Proxima Nova ExCn Rg" w:cs="Times New Roman"/>
          <w:b w:val="0"/>
          <w:sz w:val="24"/>
          <w:szCs w:val="24"/>
        </w:rPr>
        <w:t>ереторжка не может быть применена заказчиком I группы в закупках, участниками которых являются только субъекты МСП</w:t>
      </w:r>
      <w:r w:rsidR="00465A1A">
        <w:rPr>
          <w:rFonts w:ascii="Proxima Nova ExCn Rg" w:hAnsi="Proxima Nova ExCn Rg" w:cs="Times New Roman"/>
          <w:b w:val="0"/>
          <w:sz w:val="24"/>
          <w:szCs w:val="24"/>
        </w:rPr>
        <w:t xml:space="preserve">, </w:t>
      </w:r>
      <w:r w:rsidR="00465A1A" w:rsidRPr="00831B21">
        <w:rPr>
          <w:rFonts w:ascii="Proxima Nova ExCn Rg" w:hAnsi="Proxima Nova ExCn Rg" w:cs="Times New Roman"/>
          <w:b w:val="0"/>
          <w:sz w:val="24"/>
          <w:szCs w:val="24"/>
        </w:rPr>
        <w:t>проводимых в соответствии с п. 12.11, 13.12, 14.12, 15.11 Положения</w:t>
      </w:r>
      <w:r w:rsidR="00A91F3E" w:rsidRPr="00A91F3E">
        <w:rPr>
          <w:rFonts w:ascii="Proxima Nova ExCn Rg" w:hAnsi="Proxima Nova ExCn Rg" w:cs="Times New Roman"/>
          <w:b w:val="0"/>
          <w:sz w:val="24"/>
          <w:szCs w:val="24"/>
        </w:rPr>
        <w:t>.</w:t>
      </w:r>
      <w:r>
        <w:rPr>
          <w:rFonts w:ascii="Proxima Nova ExCn Rg" w:hAnsi="Proxima Nova ExCn Rg" w:cs="Times New Roman"/>
          <w:b w:val="0"/>
          <w:sz w:val="24"/>
          <w:szCs w:val="24"/>
        </w:rPr>
        <w:t>»;</w:t>
      </w:r>
    </w:p>
    <w:p w14:paraId="47E5EE11" w14:textId="77777777" w:rsidR="00375BE1" w:rsidRPr="00375BE1" w:rsidRDefault="00375BE1" w:rsidP="00A97A71">
      <w:pPr>
        <w:pStyle w:val="ConsPlusTitle"/>
        <w:spacing w:line="276" w:lineRule="auto"/>
        <w:ind w:firstLine="709"/>
        <w:jc w:val="both"/>
        <w:rPr>
          <w:rFonts w:ascii="Proxima Nova ExCn Rg" w:hAnsi="Proxima Nova ExCn Rg" w:cs="Times New Roman"/>
          <w:b w:val="0"/>
          <w:sz w:val="24"/>
          <w:szCs w:val="24"/>
        </w:rPr>
      </w:pPr>
    </w:p>
    <w:p w14:paraId="34318825" w14:textId="6D687F74" w:rsidR="00375BE1" w:rsidRDefault="00375BE1"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8.5.2 после слов «запрос предложений» дополнить слов</w:t>
      </w:r>
      <w:r w:rsidR="00A91F3E">
        <w:rPr>
          <w:rFonts w:ascii="Proxima Nova ExCn Rg" w:hAnsi="Proxima Nova ExCn Rg" w:cs="Times New Roman"/>
          <w:b w:val="0"/>
          <w:sz w:val="24"/>
          <w:szCs w:val="24"/>
        </w:rPr>
        <w:t>ом</w:t>
      </w:r>
      <w:r>
        <w:rPr>
          <w:rFonts w:ascii="Proxima Nova ExCn Rg" w:hAnsi="Proxima Nova ExCn Rg" w:cs="Times New Roman"/>
          <w:b w:val="0"/>
          <w:sz w:val="24"/>
          <w:szCs w:val="24"/>
        </w:rPr>
        <w:t xml:space="preserve"> «/тендер»;</w:t>
      </w:r>
    </w:p>
    <w:p w14:paraId="3CC46C31" w14:textId="77777777" w:rsidR="00375BE1" w:rsidRDefault="00375BE1" w:rsidP="00A97A71">
      <w:pPr>
        <w:pStyle w:val="ConsPlusTitle"/>
        <w:spacing w:line="276" w:lineRule="auto"/>
        <w:ind w:firstLine="709"/>
        <w:jc w:val="both"/>
        <w:rPr>
          <w:rFonts w:ascii="Proxima Nova ExCn Rg" w:hAnsi="Proxima Nova ExCn Rg" w:cs="Times New Roman"/>
          <w:b w:val="0"/>
          <w:sz w:val="24"/>
          <w:szCs w:val="24"/>
        </w:rPr>
      </w:pPr>
    </w:p>
    <w:p w14:paraId="7514C14F" w14:textId="42C25C6E" w:rsidR="00375BE1" w:rsidRDefault="00375BE1"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8.</w:t>
      </w:r>
      <w:r>
        <w:rPr>
          <w:rFonts w:ascii="Proxima Nova ExCn Rg" w:hAnsi="Proxima Nova ExCn Rg" w:cs="Times New Roman"/>
          <w:b w:val="0"/>
          <w:sz w:val="24"/>
          <w:szCs w:val="24"/>
          <w:lang w:val="en-US"/>
        </w:rPr>
        <w:t>6</w:t>
      </w:r>
      <w:r>
        <w:rPr>
          <w:rFonts w:ascii="Proxima Nova ExCn Rg" w:hAnsi="Proxima Nova ExCn Rg" w:cs="Times New Roman"/>
          <w:b w:val="0"/>
          <w:sz w:val="24"/>
          <w:szCs w:val="24"/>
        </w:rPr>
        <w:t>.1 дополнить предложением:</w:t>
      </w:r>
    </w:p>
    <w:p w14:paraId="5AEF330B" w14:textId="54C5DCD1" w:rsidR="00375BE1" w:rsidRDefault="00375BE1" w:rsidP="00A97A71">
      <w:pPr>
        <w:pStyle w:val="ConsPlusTitle"/>
        <w:spacing w:line="276" w:lineRule="auto"/>
        <w:ind w:firstLine="709"/>
        <w:jc w:val="both"/>
        <w:rPr>
          <w:rFonts w:ascii="Proxima Nova ExCn Rg" w:hAnsi="Proxima Nova ExCn Rg" w:cs="Times New Roman"/>
          <w:b w:val="0"/>
          <w:sz w:val="24"/>
          <w:szCs w:val="24"/>
        </w:rPr>
      </w:pPr>
      <w:r w:rsidRPr="00A03DAF">
        <w:rPr>
          <w:rFonts w:ascii="Proxima Nova ExCn Rg" w:hAnsi="Proxima Nova ExCn Rg" w:cs="Times New Roman"/>
          <w:b w:val="0"/>
          <w:sz w:val="24"/>
          <w:szCs w:val="24"/>
        </w:rPr>
        <w:t>«</w:t>
      </w:r>
      <w:r w:rsidR="002C6D79" w:rsidRPr="00831B21">
        <w:rPr>
          <w:rFonts w:ascii="Proxima Nova ExCn Rg" w:hAnsi="Proxima Nova ExCn Rg" w:cs="Times New Roman"/>
          <w:b w:val="0"/>
          <w:sz w:val="24"/>
          <w:szCs w:val="24"/>
        </w:rPr>
        <w:t>Постквалификация не может быть применена заказчиком I группы в закупках, участниками которых являются только субъекты МСП, проводимых в соответствии с п. 12.11, 13.12, 14.12, 15.11 Положения</w:t>
      </w:r>
      <w:r w:rsidR="00A91F3E" w:rsidRPr="00A91F3E">
        <w:rPr>
          <w:rFonts w:ascii="Proxima Nova ExCn Rg" w:hAnsi="Proxima Nova ExCn Rg" w:cs="Times New Roman"/>
          <w:b w:val="0"/>
          <w:sz w:val="24"/>
          <w:szCs w:val="24"/>
        </w:rPr>
        <w:t>.</w:t>
      </w:r>
      <w:r>
        <w:rPr>
          <w:rFonts w:ascii="Proxima Nova ExCn Rg" w:hAnsi="Proxima Nova ExCn Rg" w:cs="Times New Roman"/>
          <w:b w:val="0"/>
          <w:sz w:val="24"/>
          <w:szCs w:val="24"/>
        </w:rPr>
        <w:t>»;</w:t>
      </w:r>
    </w:p>
    <w:p w14:paraId="66EC4834" w14:textId="77777777" w:rsidR="00375BE1" w:rsidRDefault="00375BE1" w:rsidP="00A97A71">
      <w:pPr>
        <w:pStyle w:val="ConsPlusTitle"/>
        <w:spacing w:line="276" w:lineRule="auto"/>
        <w:ind w:firstLine="709"/>
        <w:jc w:val="both"/>
        <w:rPr>
          <w:rFonts w:ascii="Proxima Nova ExCn Rg" w:hAnsi="Proxima Nova ExCn Rg" w:cs="Times New Roman"/>
          <w:b w:val="0"/>
          <w:sz w:val="24"/>
          <w:szCs w:val="24"/>
        </w:rPr>
      </w:pPr>
    </w:p>
    <w:p w14:paraId="177D25E2" w14:textId="5706C3D7" w:rsidR="00375BE1" w:rsidRDefault="00375BE1"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8.</w:t>
      </w:r>
      <w:r w:rsidRPr="00831B21">
        <w:rPr>
          <w:rFonts w:ascii="Proxima Nova ExCn Rg" w:hAnsi="Proxima Nova ExCn Rg" w:cs="Times New Roman"/>
          <w:b w:val="0"/>
          <w:sz w:val="24"/>
          <w:szCs w:val="24"/>
        </w:rPr>
        <w:t>7</w:t>
      </w:r>
      <w:r>
        <w:rPr>
          <w:rFonts w:ascii="Proxima Nova ExCn Rg" w:hAnsi="Proxima Nova ExCn Rg" w:cs="Times New Roman"/>
          <w:b w:val="0"/>
          <w:sz w:val="24"/>
          <w:szCs w:val="24"/>
        </w:rPr>
        <w:t>.1 дополнить предложением:</w:t>
      </w:r>
    </w:p>
    <w:p w14:paraId="3993EAD2" w14:textId="7FA39399" w:rsidR="00375BE1" w:rsidRPr="00375BE1" w:rsidRDefault="00375BE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«8.7.1 </w:t>
      </w:r>
      <w:r w:rsidR="00A91F3E" w:rsidRPr="00A91F3E">
        <w:rPr>
          <w:rFonts w:ascii="Proxima Nova ExCn Rg" w:hAnsi="Proxima Nova ExCn Rg" w:cs="Times New Roman"/>
          <w:b w:val="0"/>
          <w:sz w:val="24"/>
          <w:szCs w:val="24"/>
        </w:rPr>
        <w:tab/>
        <w:t>Возможность применения условия о выборе нескольких победителей может быть применена заказчиком I или II группы как в закупках, проводимых на общих основаниях, так и в закупках, участниками которых являются только субъекты МСП.</w:t>
      </w:r>
      <w:r>
        <w:rPr>
          <w:rFonts w:ascii="Proxima Nova ExCn Rg" w:hAnsi="Proxima Nova ExCn Rg" w:cs="Times New Roman"/>
          <w:b w:val="0"/>
          <w:sz w:val="24"/>
          <w:szCs w:val="24"/>
        </w:rPr>
        <w:t>»;</w:t>
      </w:r>
    </w:p>
    <w:p w14:paraId="3560BAE8" w14:textId="77777777" w:rsidR="00375BE1" w:rsidRPr="00C57D64" w:rsidRDefault="00375BE1" w:rsidP="00A97A71">
      <w:pPr>
        <w:pStyle w:val="ConsPlusTitle"/>
        <w:spacing w:line="276" w:lineRule="auto"/>
        <w:ind w:firstLine="709"/>
        <w:jc w:val="both"/>
        <w:rPr>
          <w:rFonts w:ascii="Proxima Nova ExCn Rg" w:hAnsi="Proxima Nova ExCn Rg" w:cs="Times New Roman"/>
          <w:b w:val="0"/>
          <w:sz w:val="24"/>
          <w:szCs w:val="24"/>
        </w:rPr>
      </w:pPr>
    </w:p>
    <w:p w14:paraId="684F1150" w14:textId="19AF6390" w:rsidR="00A91F3E" w:rsidRDefault="00A91F3E"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8.7.4 перед словами «документации о закупке» дополнить словом «извещении,»;</w:t>
      </w:r>
    </w:p>
    <w:p w14:paraId="4E4A7676" w14:textId="77777777" w:rsidR="00A91F3E" w:rsidRDefault="00A91F3E" w:rsidP="00A97A71">
      <w:pPr>
        <w:pStyle w:val="ConsPlusTitle"/>
        <w:spacing w:line="276" w:lineRule="auto"/>
        <w:ind w:firstLine="709"/>
        <w:jc w:val="both"/>
        <w:rPr>
          <w:rFonts w:ascii="Proxima Nova ExCn Rg" w:hAnsi="Proxima Nova ExCn Rg" w:cs="Times New Roman"/>
          <w:b w:val="0"/>
          <w:sz w:val="24"/>
          <w:szCs w:val="24"/>
        </w:rPr>
      </w:pPr>
    </w:p>
    <w:p w14:paraId="4B692FD8" w14:textId="2C18D8E8" w:rsidR="00B33226" w:rsidRDefault="00B33226"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9.4.3 слова «субъектов малого и среднего предпринимательства» заменить на слова «субъектов МСП»;</w:t>
      </w:r>
    </w:p>
    <w:p w14:paraId="6AE67437" w14:textId="77777777" w:rsidR="00C50ECF" w:rsidRDefault="00C50ECF" w:rsidP="00A97A71">
      <w:pPr>
        <w:pStyle w:val="ConsPlusTitle"/>
        <w:spacing w:line="276" w:lineRule="auto"/>
        <w:ind w:firstLine="709"/>
        <w:jc w:val="both"/>
        <w:rPr>
          <w:rFonts w:ascii="Proxima Nova ExCn Rg" w:hAnsi="Proxima Nova ExCn Rg" w:cs="Times New Roman"/>
          <w:b w:val="0"/>
          <w:sz w:val="24"/>
          <w:szCs w:val="24"/>
        </w:rPr>
      </w:pPr>
    </w:p>
    <w:p w14:paraId="321D94DE" w14:textId="3F8089EC" w:rsidR="00C50ECF" w:rsidRDefault="00C50ECF"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9.5.1:</w:t>
      </w:r>
    </w:p>
    <w:p w14:paraId="4137FFB8" w14:textId="6F67D087" w:rsidR="00C50ECF" w:rsidRDefault="00C50ECF" w:rsidP="00A97A71">
      <w:pPr>
        <w:pStyle w:val="ConsPlusTitle"/>
        <w:numPr>
          <w:ilvl w:val="0"/>
          <w:numId w:val="13"/>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(1)</w:t>
      </w:r>
      <w:r w:rsidRPr="00C50ECF">
        <w:rPr>
          <w:rFonts w:ascii="Proxima Nova ExCn Rg" w:hAnsi="Proxima Nova ExCn Rg" w:cs="Times New Roman"/>
          <w:b w:val="0"/>
          <w:sz w:val="24"/>
          <w:szCs w:val="24"/>
        </w:rPr>
        <w:t xml:space="preserve"> </w:t>
      </w:r>
      <w:r>
        <w:rPr>
          <w:rFonts w:ascii="Proxima Nova ExCn Rg" w:hAnsi="Proxima Nova ExCn Rg" w:cs="Times New Roman"/>
          <w:b w:val="0"/>
          <w:sz w:val="24"/>
          <w:szCs w:val="24"/>
        </w:rPr>
        <w:t>изложить в следующей редакции:</w:t>
      </w:r>
    </w:p>
    <w:p w14:paraId="6BCB8FA0" w14:textId="45B520E8" w:rsidR="00C50ECF" w:rsidRPr="00A03DAF" w:rsidRDefault="00C50ECF" w:rsidP="00A97A71">
      <w:pPr>
        <w:pStyle w:val="ConsPlusTitle"/>
        <w:spacing w:line="276" w:lineRule="auto"/>
        <w:ind w:firstLine="709"/>
        <w:jc w:val="both"/>
        <w:rPr>
          <w:sz w:val="24"/>
          <w:szCs w:val="24"/>
        </w:rPr>
      </w:pPr>
      <w:r>
        <w:rPr>
          <w:rFonts w:ascii="Proxima Nova ExCn Rg" w:hAnsi="Proxima Nova ExCn Rg" w:cs="Times New Roman"/>
          <w:b w:val="0"/>
          <w:sz w:val="24"/>
          <w:szCs w:val="24"/>
        </w:rPr>
        <w:t>«(1)</w:t>
      </w:r>
      <w:r w:rsidR="00A91F3E" w:rsidRPr="00A91F3E">
        <w:rPr>
          <w:rFonts w:ascii="Proxima Nova ExCn Rg" w:hAnsi="Proxima Nova ExCn Rg" w:cs="Times New Roman"/>
          <w:b w:val="0"/>
          <w:sz w:val="24"/>
          <w:szCs w:val="24"/>
        </w:rPr>
        <w:tab/>
        <w:t>в ПЗ не включаются сведения о закупке, составляющие государственную тайну, при условии, что такие сведения содержатся в извещении, документации о закупке или в проекте договора, а также сведения о закупках, сведения о которых не составляют государственную тайну, но не подлежат официальному размещению</w:t>
      </w:r>
      <w:r w:rsidRPr="00A03DAF">
        <w:rPr>
          <w:rFonts w:ascii="Proxima Nova ExCn Rg" w:hAnsi="Proxima Nova ExCn Rg" w:cs="Times New Roman"/>
          <w:b w:val="0"/>
          <w:sz w:val="24"/>
          <w:szCs w:val="24"/>
        </w:rPr>
        <w:t>;</w:t>
      </w:r>
      <w:r>
        <w:rPr>
          <w:rFonts w:ascii="Proxima Nova ExCn Rg" w:hAnsi="Proxima Nova ExCn Rg" w:cs="Times New Roman"/>
          <w:b w:val="0"/>
          <w:sz w:val="24"/>
          <w:szCs w:val="24"/>
        </w:rPr>
        <w:t>»</w:t>
      </w:r>
    </w:p>
    <w:p w14:paraId="2F3CC165" w14:textId="473588BD" w:rsidR="00C50ECF" w:rsidRDefault="00C50ECF" w:rsidP="00A97A71">
      <w:pPr>
        <w:pStyle w:val="ConsPlusTitle"/>
        <w:spacing w:line="276" w:lineRule="auto"/>
        <w:ind w:firstLine="709"/>
        <w:jc w:val="both"/>
        <w:rPr>
          <w:rFonts w:ascii="Proxima Nova ExCn Rg" w:hAnsi="Proxima Nova ExCn Rg" w:cs="Times New Roman"/>
          <w:b w:val="0"/>
          <w:sz w:val="24"/>
          <w:szCs w:val="24"/>
        </w:rPr>
      </w:pPr>
    </w:p>
    <w:p w14:paraId="7CB7B8E2" w14:textId="32C3D321" w:rsidR="00C50ECF" w:rsidRDefault="00C50ECF" w:rsidP="00A97A71">
      <w:pPr>
        <w:pStyle w:val="ConsPlusTitle"/>
        <w:numPr>
          <w:ilvl w:val="0"/>
          <w:numId w:val="13"/>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дополнить подпунктом (6) следующего содержания:</w:t>
      </w:r>
    </w:p>
    <w:p w14:paraId="29B0743A" w14:textId="48AA0D61" w:rsidR="00C50ECF" w:rsidRPr="00A03DAF" w:rsidRDefault="00C50ECF"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«(6) </w:t>
      </w:r>
      <w:r w:rsidRPr="00A03DAF">
        <w:rPr>
          <w:rFonts w:ascii="Proxima Nova ExCn Rg" w:hAnsi="Proxima Nova ExCn Rg" w:cs="Times New Roman"/>
          <w:b w:val="0"/>
          <w:sz w:val="24"/>
          <w:szCs w:val="24"/>
        </w:rPr>
        <w:t>в ПЗ не включаются сведения о закупке, проводимой на основании подп. </w:t>
      </w:r>
      <w:r>
        <w:rPr>
          <w:rFonts w:ascii="Proxima Nova ExCn Rg" w:hAnsi="Proxima Nova ExCn Rg" w:cs="Times New Roman"/>
          <w:b w:val="0"/>
          <w:sz w:val="24"/>
          <w:szCs w:val="24"/>
        </w:rPr>
        <w:t>6.6.2(51)</w:t>
      </w:r>
      <w:r w:rsidRPr="00A03DAF">
        <w:rPr>
          <w:rFonts w:ascii="Proxima Nova ExCn Rg" w:hAnsi="Proxima Nova ExCn Rg" w:cs="Times New Roman"/>
          <w:b w:val="0"/>
          <w:sz w:val="24"/>
          <w:szCs w:val="24"/>
        </w:rPr>
        <w:t xml:space="preserve"> Положения</w:t>
      </w:r>
      <w:r w:rsidRPr="00A03DAF" w:rsidDel="007D1848">
        <w:rPr>
          <w:rFonts w:ascii="Proxima Nova ExCn Rg" w:hAnsi="Proxima Nova ExCn Rg" w:cs="Times New Roman"/>
          <w:b w:val="0"/>
          <w:sz w:val="24"/>
          <w:szCs w:val="24"/>
        </w:rPr>
        <w:t>.</w:t>
      </w:r>
      <w:r>
        <w:rPr>
          <w:rFonts w:ascii="Proxima Nova ExCn Rg" w:hAnsi="Proxima Nova ExCn Rg" w:cs="Times New Roman"/>
          <w:b w:val="0"/>
          <w:sz w:val="24"/>
          <w:szCs w:val="24"/>
        </w:rPr>
        <w:t>»;</w:t>
      </w:r>
    </w:p>
    <w:p w14:paraId="15964AF2" w14:textId="77777777" w:rsidR="00C50ECF" w:rsidRDefault="00C50ECF" w:rsidP="00A97A71">
      <w:pPr>
        <w:pStyle w:val="ConsPlusTitle"/>
        <w:spacing w:line="276" w:lineRule="auto"/>
        <w:ind w:firstLine="709"/>
        <w:jc w:val="both"/>
        <w:rPr>
          <w:rFonts w:ascii="Proxima Nova ExCn Rg" w:hAnsi="Proxima Nova ExCn Rg" w:cs="Times New Roman"/>
          <w:b w:val="0"/>
          <w:sz w:val="24"/>
          <w:szCs w:val="24"/>
        </w:rPr>
      </w:pPr>
    </w:p>
    <w:p w14:paraId="2504FBFB" w14:textId="16E6E104" w:rsidR="00475158" w:rsidRDefault="00475158"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lastRenderedPageBreak/>
        <w:t>В подпункте (1) пункта 9.7.3 исключить слова «о закупке»;</w:t>
      </w:r>
    </w:p>
    <w:p w14:paraId="708EA4AB" w14:textId="77777777" w:rsidR="00A2429C" w:rsidRDefault="00A2429C" w:rsidP="00A97A71">
      <w:pPr>
        <w:pStyle w:val="ConsPlusTitle"/>
        <w:spacing w:line="276" w:lineRule="auto"/>
        <w:ind w:firstLine="709"/>
        <w:jc w:val="both"/>
        <w:rPr>
          <w:rFonts w:ascii="Proxima Nova ExCn Rg" w:hAnsi="Proxima Nova ExCn Rg" w:cs="Times New Roman"/>
          <w:b w:val="0"/>
          <w:sz w:val="24"/>
          <w:szCs w:val="24"/>
        </w:rPr>
      </w:pPr>
    </w:p>
    <w:p w14:paraId="71F23F3B" w14:textId="77777777" w:rsidR="00B33226" w:rsidRDefault="00B33226" w:rsidP="00831B2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9.10.2 слова «запрос предложений, запрос котировок» заменить слова «запрос предложений / тендер, запрос котировок / запрос цен»;</w:t>
      </w:r>
    </w:p>
    <w:p w14:paraId="791F0BFE" w14:textId="51FC4241" w:rsidR="00B33226" w:rsidRDefault="00B33226" w:rsidP="00831B21">
      <w:pPr>
        <w:pStyle w:val="ConsPlusTitle"/>
        <w:spacing w:line="276" w:lineRule="auto"/>
        <w:jc w:val="both"/>
        <w:rPr>
          <w:rFonts w:ascii="Proxima Nova ExCn Rg" w:hAnsi="Proxima Nova ExCn Rg" w:cs="Times New Roman"/>
          <w:b w:val="0"/>
          <w:sz w:val="24"/>
          <w:szCs w:val="24"/>
        </w:rPr>
      </w:pPr>
    </w:p>
    <w:p w14:paraId="1D6B90D3" w14:textId="55869798" w:rsidR="008B479F" w:rsidRDefault="008B479F"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Название подраздел</w:t>
      </w:r>
      <w:r w:rsidR="00B33226">
        <w:rPr>
          <w:rFonts w:ascii="Proxima Nova ExCn Rg" w:hAnsi="Proxima Nova ExCn Rg" w:cs="Times New Roman"/>
          <w:b w:val="0"/>
          <w:sz w:val="24"/>
          <w:szCs w:val="24"/>
        </w:rPr>
        <w:t>а</w:t>
      </w:r>
      <w:r>
        <w:rPr>
          <w:rFonts w:ascii="Proxima Nova ExCn Rg" w:hAnsi="Proxima Nova ExCn Rg" w:cs="Times New Roman"/>
          <w:b w:val="0"/>
          <w:sz w:val="24"/>
          <w:szCs w:val="24"/>
        </w:rPr>
        <w:t xml:space="preserve"> 10.3 изложить в следующей редакции:</w:t>
      </w:r>
    </w:p>
    <w:p w14:paraId="429FB35D" w14:textId="605A606C" w:rsidR="008B479F" w:rsidRDefault="008B479F"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«10.3</w:t>
      </w:r>
      <w:r w:rsidRPr="008B479F">
        <w:rPr>
          <w:rFonts w:ascii="Proxima Nova ExCn Rg" w:hAnsi="Proxima Nova ExCn Rg" w:cs="Times New Roman"/>
          <w:b w:val="0"/>
          <w:sz w:val="24"/>
          <w:szCs w:val="24"/>
        </w:rPr>
        <w:tab/>
        <w:t>Требования к продукции (предмету закупки)</w:t>
      </w:r>
      <w:r>
        <w:rPr>
          <w:rFonts w:ascii="Proxima Nova ExCn Rg" w:hAnsi="Proxima Nova ExCn Rg" w:cs="Times New Roman"/>
          <w:b w:val="0"/>
          <w:sz w:val="24"/>
          <w:szCs w:val="24"/>
        </w:rPr>
        <w:t>»;</w:t>
      </w:r>
    </w:p>
    <w:p w14:paraId="27729636" w14:textId="77777777" w:rsidR="00B33226" w:rsidRDefault="00B33226" w:rsidP="00A97A71">
      <w:pPr>
        <w:pStyle w:val="ConsPlusTitle"/>
        <w:spacing w:line="276" w:lineRule="auto"/>
        <w:ind w:firstLine="709"/>
        <w:jc w:val="both"/>
        <w:rPr>
          <w:rFonts w:ascii="Proxima Nova ExCn Rg" w:hAnsi="Proxima Nova ExCn Rg" w:cs="Times New Roman"/>
          <w:b w:val="0"/>
          <w:sz w:val="24"/>
          <w:szCs w:val="24"/>
        </w:rPr>
      </w:pPr>
    </w:p>
    <w:p w14:paraId="0F5FFD8C" w14:textId="7F25D537" w:rsidR="00A2429C" w:rsidRDefault="008B479F"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Дополнить</w:t>
      </w:r>
      <w:r w:rsidR="00A2429C">
        <w:rPr>
          <w:rFonts w:ascii="Proxima Nova ExCn Rg" w:hAnsi="Proxima Nova ExCn Rg" w:cs="Times New Roman"/>
          <w:b w:val="0"/>
          <w:sz w:val="24"/>
          <w:szCs w:val="24"/>
        </w:rPr>
        <w:t xml:space="preserve"> пунктами 10.3.4</w:t>
      </w:r>
      <w:r w:rsidR="00A2429C" w:rsidRPr="00A03DAF">
        <w:rPr>
          <w:rFonts w:ascii="Proxima Nova ExCn Rg" w:hAnsi="Proxima Nova ExCn Rg" w:cs="Times New Roman"/>
          <w:b w:val="0"/>
          <w:sz w:val="24"/>
          <w:szCs w:val="24"/>
        </w:rPr>
        <w:t xml:space="preserve"> – 1</w:t>
      </w:r>
      <w:r w:rsidR="00A2429C">
        <w:rPr>
          <w:rFonts w:ascii="Proxima Nova ExCn Rg" w:hAnsi="Proxima Nova ExCn Rg" w:cs="Times New Roman"/>
          <w:b w:val="0"/>
          <w:sz w:val="24"/>
          <w:szCs w:val="24"/>
        </w:rPr>
        <w:t>0.3.</w:t>
      </w:r>
      <w:r>
        <w:rPr>
          <w:rFonts w:ascii="Proxima Nova ExCn Rg" w:hAnsi="Proxima Nova ExCn Rg" w:cs="Times New Roman"/>
          <w:b w:val="0"/>
          <w:sz w:val="24"/>
          <w:szCs w:val="24"/>
        </w:rPr>
        <w:t>5</w:t>
      </w:r>
      <w:r w:rsidR="00A2429C">
        <w:rPr>
          <w:rFonts w:ascii="Proxima Nova ExCn Rg" w:hAnsi="Proxima Nova ExCn Rg" w:cs="Times New Roman"/>
          <w:b w:val="0"/>
          <w:sz w:val="24"/>
          <w:szCs w:val="24"/>
        </w:rPr>
        <w:t xml:space="preserve"> (</w:t>
      </w:r>
      <w:r w:rsidRPr="008B479F">
        <w:rPr>
          <w:rFonts w:ascii="Proxima Nova ExCn Rg" w:hAnsi="Proxima Nova ExCn Rg" w:cs="Times New Roman"/>
          <w:b w:val="0"/>
          <w:sz w:val="24"/>
          <w:szCs w:val="24"/>
        </w:rPr>
        <w:t>с последовательным изменением нумерации</w:t>
      </w:r>
      <w:r w:rsidR="00A2429C">
        <w:rPr>
          <w:rFonts w:ascii="Proxima Nova ExCn Rg" w:hAnsi="Proxima Nova ExCn Rg" w:cs="Times New Roman"/>
          <w:b w:val="0"/>
          <w:sz w:val="24"/>
          <w:szCs w:val="24"/>
        </w:rPr>
        <w:t>):</w:t>
      </w:r>
    </w:p>
    <w:p w14:paraId="0453430B" w14:textId="155CA040" w:rsidR="00A2429C" w:rsidRPr="00A03DAF" w:rsidRDefault="00A2429C" w:rsidP="00A97A71">
      <w:pPr>
        <w:pStyle w:val="ConsPlusTitle"/>
        <w:spacing w:line="276" w:lineRule="auto"/>
        <w:ind w:firstLine="709"/>
        <w:jc w:val="both"/>
        <w:rPr>
          <w:sz w:val="24"/>
          <w:szCs w:val="24"/>
        </w:rPr>
      </w:pPr>
      <w:bookmarkStart w:id="286" w:name="_Ref514170103"/>
      <w:r>
        <w:rPr>
          <w:rFonts w:ascii="Proxima Nova ExCn Rg" w:hAnsi="Proxima Nova ExCn Rg" w:cs="Times New Roman"/>
          <w:b w:val="0"/>
          <w:sz w:val="24"/>
          <w:szCs w:val="24"/>
        </w:rPr>
        <w:t xml:space="preserve">«10.3.4 </w:t>
      </w:r>
      <w:r w:rsidRPr="00A03DAF">
        <w:rPr>
          <w:rFonts w:ascii="Proxima Nova ExCn Rg" w:hAnsi="Proxima Nova ExCn Rg" w:cs="Times New Roman"/>
          <w:b w:val="0"/>
          <w:sz w:val="24"/>
          <w:szCs w:val="24"/>
        </w:rPr>
        <w:t>Предмет закупки должен быть описан в документации о закупке в соответствии со следующими правилами:</w:t>
      </w:r>
      <w:bookmarkEnd w:id="286"/>
    </w:p>
    <w:p w14:paraId="093FAA68" w14:textId="69718D33" w:rsidR="00A2429C" w:rsidRPr="00A03DAF" w:rsidRDefault="00875B52"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(1) </w:t>
      </w:r>
      <w:r w:rsidR="00A2429C" w:rsidRPr="00A03DAF">
        <w:rPr>
          <w:rFonts w:ascii="Proxima Nova ExCn Rg" w:hAnsi="Proxima Nova ExCn Rg" w:cs="Times New Roman"/>
          <w:b w:val="0"/>
          <w:sz w:val="24"/>
          <w:szCs w:val="24"/>
        </w:rPr>
        <w:t>в описании предмета закупки указываются функциональные характеристики (потребительские свойства</w:t>
      </w:r>
      <w:r w:rsidR="008B479F">
        <w:rPr>
          <w:rFonts w:ascii="Proxima Nova ExCn Rg" w:hAnsi="Proxima Nova ExCn Rg" w:cs="Times New Roman"/>
          <w:b w:val="0"/>
          <w:sz w:val="24"/>
          <w:szCs w:val="24"/>
        </w:rPr>
        <w:t>)</w:t>
      </w:r>
      <w:r w:rsidR="00A2429C" w:rsidRPr="00A03DAF">
        <w:rPr>
          <w:rFonts w:ascii="Proxima Nova ExCn Rg" w:hAnsi="Proxima Nova ExCn Rg" w:cs="Times New Roman"/>
          <w:b w:val="0"/>
          <w:sz w:val="24"/>
          <w:szCs w:val="24"/>
        </w:rPr>
        <w:t>, технические и качественные характеристики, а также эксплуатационные характеристики (при необходимости) предмета закупки;</w:t>
      </w:r>
    </w:p>
    <w:p w14:paraId="6A790E1A" w14:textId="3B583663" w:rsidR="00A2429C" w:rsidRPr="00A03DAF" w:rsidRDefault="00875B52"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(2) </w:t>
      </w:r>
      <w:r w:rsidR="00A2429C" w:rsidRPr="00A03DAF">
        <w:rPr>
          <w:rFonts w:ascii="Proxima Nova ExCn Rg" w:hAnsi="Proxima Nova ExCn Rg" w:cs="Times New Roman"/>
          <w:b w:val="0"/>
          <w:sz w:val="24"/>
          <w:szCs w:val="24"/>
        </w:rPr>
        <w:t>в описании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когда не имеется другого способа, обеспечивающего более точное и четкое описание указанных характеристик предмета закупки.</w:t>
      </w:r>
    </w:p>
    <w:p w14:paraId="411EEFBC" w14:textId="683A48BE" w:rsidR="00A2429C" w:rsidRPr="00A03DAF" w:rsidRDefault="00875B52" w:rsidP="00A97A71">
      <w:pPr>
        <w:pStyle w:val="ConsPlusTitle"/>
        <w:spacing w:line="276" w:lineRule="auto"/>
        <w:ind w:firstLine="709"/>
        <w:jc w:val="both"/>
        <w:rPr>
          <w:sz w:val="24"/>
          <w:szCs w:val="24"/>
        </w:rPr>
      </w:pPr>
      <w:bookmarkStart w:id="287" w:name="_Ref514867687"/>
      <w:r>
        <w:rPr>
          <w:rFonts w:ascii="Proxima Nova ExCn Rg" w:hAnsi="Proxima Nova ExCn Rg" w:cs="Times New Roman"/>
          <w:b w:val="0"/>
          <w:sz w:val="24"/>
          <w:szCs w:val="24"/>
        </w:rPr>
        <w:t xml:space="preserve">10.3.5 </w:t>
      </w:r>
      <w:r w:rsidR="008B479F" w:rsidRPr="008B479F">
        <w:rPr>
          <w:rFonts w:ascii="Proxima Nova ExCn Rg" w:hAnsi="Proxima Nova ExCn Rg" w:cs="Times New Roman"/>
          <w:b w:val="0"/>
          <w:sz w:val="24"/>
          <w:szCs w:val="24"/>
        </w:rPr>
        <w:tab/>
        <w:t>В случае, если при проведении закупки заказчиками I группы в описании предмета закупки используется указание на товарный знак</w:t>
      </w:r>
      <w:r w:rsidR="008B479F">
        <w:rPr>
          <w:rFonts w:ascii="Proxima Nova ExCn Rg" w:hAnsi="Proxima Nova ExCn Rg" w:cs="Times New Roman"/>
          <w:b w:val="0"/>
          <w:sz w:val="24"/>
          <w:szCs w:val="24"/>
        </w:rPr>
        <w:t xml:space="preserve"> </w:t>
      </w:r>
      <w:r w:rsidR="008B479F" w:rsidRPr="008B479F">
        <w:rPr>
          <w:rFonts w:ascii="Proxima Nova ExCn Rg" w:hAnsi="Proxima Nova ExCn Rg" w:cs="Times New Roman"/>
          <w:b w:val="0"/>
          <w:sz w:val="24"/>
          <w:szCs w:val="24"/>
        </w:rPr>
        <w:t>необходимо использовать слова «(или  эквивалент)» за исключением случаев</w:t>
      </w:r>
      <w:r w:rsidR="00A2429C" w:rsidRPr="00A03DAF">
        <w:rPr>
          <w:rFonts w:ascii="Proxima Nova ExCn Rg" w:hAnsi="Proxima Nova ExCn Rg" w:cs="Times New Roman"/>
          <w:b w:val="0"/>
          <w:sz w:val="24"/>
          <w:szCs w:val="24"/>
        </w:rPr>
        <w:t>:</w:t>
      </w:r>
      <w:bookmarkEnd w:id="287"/>
    </w:p>
    <w:p w14:paraId="5ADFD58A" w14:textId="69B64C06" w:rsidR="00A2429C" w:rsidRPr="00A03DAF" w:rsidRDefault="00875B52" w:rsidP="00A97A71">
      <w:pPr>
        <w:pStyle w:val="ConsPlusTitle"/>
        <w:spacing w:line="276" w:lineRule="auto"/>
        <w:ind w:firstLine="709"/>
        <w:jc w:val="both"/>
        <w:rPr>
          <w:sz w:val="24"/>
          <w:szCs w:val="24"/>
        </w:rPr>
      </w:pPr>
      <w:bookmarkStart w:id="288" w:name="_Ref515882889"/>
      <w:r>
        <w:rPr>
          <w:rFonts w:ascii="Proxima Nova ExCn Rg" w:hAnsi="Proxima Nova ExCn Rg" w:cs="Times New Roman"/>
          <w:b w:val="0"/>
          <w:sz w:val="24"/>
          <w:szCs w:val="24"/>
        </w:rPr>
        <w:t xml:space="preserve">(1) </w:t>
      </w:r>
      <w:r w:rsidR="00A2429C" w:rsidRPr="00A03DAF">
        <w:rPr>
          <w:rFonts w:ascii="Proxima Nova ExCn Rg" w:hAnsi="Proxima Nova ExCn Rg" w:cs="Times New Roman"/>
          <w:b w:val="0"/>
          <w:sz w:val="24"/>
          <w:szCs w:val="24"/>
        </w:rPr>
        <w:t>несовместимости товаров, при которых размещаются другие товарные знаки, и необходимости обеспечения взаимодействия таких товаров с товарами, используемых заказчиком;</w:t>
      </w:r>
      <w:bookmarkEnd w:id="288"/>
    </w:p>
    <w:p w14:paraId="580FEB98" w14:textId="118F6038" w:rsidR="00A2429C" w:rsidRPr="00A03DAF" w:rsidRDefault="00875B52" w:rsidP="00A97A71">
      <w:pPr>
        <w:pStyle w:val="ConsPlusTitle"/>
        <w:spacing w:line="276" w:lineRule="auto"/>
        <w:ind w:firstLine="709"/>
        <w:jc w:val="both"/>
        <w:rPr>
          <w:sz w:val="24"/>
          <w:szCs w:val="24"/>
        </w:rPr>
      </w:pPr>
      <w:bookmarkStart w:id="289" w:name="_Ref515883834"/>
      <w:r>
        <w:rPr>
          <w:rFonts w:ascii="Proxima Nova ExCn Rg" w:hAnsi="Proxima Nova ExCn Rg" w:cs="Times New Roman"/>
          <w:b w:val="0"/>
          <w:sz w:val="24"/>
          <w:szCs w:val="24"/>
        </w:rPr>
        <w:t xml:space="preserve">(2) </w:t>
      </w:r>
      <w:r w:rsidR="00A2429C" w:rsidRPr="00A03DAF">
        <w:rPr>
          <w:rFonts w:ascii="Proxima Nova ExCn Rg" w:hAnsi="Proxima Nova ExCn Rg" w:cs="Times New Roman"/>
          <w:b w:val="0"/>
          <w:sz w:val="24"/>
          <w:szCs w:val="24"/>
        </w:rPr>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bookmarkEnd w:id="289"/>
    </w:p>
    <w:p w14:paraId="75CE0599" w14:textId="446AF63F" w:rsidR="00A2429C" w:rsidRPr="00A03DAF" w:rsidRDefault="00875B52" w:rsidP="00A97A71">
      <w:pPr>
        <w:pStyle w:val="ConsPlusTitle"/>
        <w:spacing w:line="276" w:lineRule="auto"/>
        <w:ind w:firstLine="709"/>
        <w:jc w:val="both"/>
        <w:rPr>
          <w:sz w:val="24"/>
          <w:szCs w:val="24"/>
        </w:rPr>
      </w:pPr>
      <w:bookmarkStart w:id="290" w:name="_Ref515884071"/>
      <w:r>
        <w:rPr>
          <w:rFonts w:ascii="Proxima Nova ExCn Rg" w:hAnsi="Proxima Nova ExCn Rg" w:cs="Times New Roman"/>
          <w:b w:val="0"/>
          <w:sz w:val="24"/>
          <w:szCs w:val="24"/>
        </w:rPr>
        <w:t xml:space="preserve">(3) </w:t>
      </w:r>
      <w:r w:rsidR="00A2429C" w:rsidRPr="00A03DAF">
        <w:rPr>
          <w:rFonts w:ascii="Proxima Nova ExCn Rg" w:hAnsi="Proxima Nova ExCn Rg" w:cs="Times New Roman"/>
          <w:b w:val="0"/>
          <w:sz w:val="24"/>
          <w:szCs w:val="24"/>
        </w:rPr>
        <w:t>закупок товаров, необходимых для исполнения государственного или муниципального контракта;</w:t>
      </w:r>
      <w:bookmarkEnd w:id="290"/>
    </w:p>
    <w:p w14:paraId="7BB9C78C" w14:textId="054F5D07" w:rsidR="00A2429C" w:rsidRPr="00A03DAF" w:rsidRDefault="00875B52" w:rsidP="00A97A71">
      <w:pPr>
        <w:pStyle w:val="ConsPlusTitle"/>
        <w:spacing w:line="276" w:lineRule="auto"/>
        <w:ind w:firstLine="709"/>
        <w:jc w:val="both"/>
        <w:rPr>
          <w:sz w:val="24"/>
          <w:szCs w:val="24"/>
        </w:rPr>
      </w:pPr>
      <w:bookmarkStart w:id="291" w:name="_Ref515884429"/>
      <w:r>
        <w:rPr>
          <w:rFonts w:ascii="Proxima Nova ExCn Rg" w:hAnsi="Proxima Nova ExCn Rg" w:cs="Times New Roman"/>
          <w:b w:val="0"/>
          <w:sz w:val="24"/>
          <w:szCs w:val="24"/>
        </w:rPr>
        <w:t xml:space="preserve">(4) </w:t>
      </w:r>
      <w:r w:rsidR="00A2429C" w:rsidRPr="00A03DAF">
        <w:rPr>
          <w:rFonts w:ascii="Proxima Nova ExCn Rg" w:hAnsi="Proxima Nova ExCn Rg" w:cs="Times New Roman"/>
          <w:b w:val="0"/>
          <w:sz w:val="24"/>
          <w:szCs w:val="24"/>
        </w:rPr>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на которых распространяются нормы Закона 223-ФЗ,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bookmarkEnd w:id="291"/>
      <w:r w:rsidR="008B479F">
        <w:rPr>
          <w:rFonts w:ascii="Proxima Nova ExCn Rg" w:hAnsi="Proxima Nova ExCn Rg" w:cs="Times New Roman"/>
          <w:b w:val="0"/>
          <w:sz w:val="24"/>
          <w:szCs w:val="24"/>
        </w:rPr>
        <w:t>»;</w:t>
      </w:r>
    </w:p>
    <w:p w14:paraId="7ACC9669" w14:textId="77777777" w:rsidR="00A2429C" w:rsidRDefault="00A2429C" w:rsidP="00A97A71">
      <w:pPr>
        <w:pStyle w:val="ConsPlusTitle"/>
        <w:spacing w:line="276" w:lineRule="auto"/>
        <w:ind w:firstLine="709"/>
        <w:jc w:val="both"/>
        <w:rPr>
          <w:rFonts w:ascii="Proxima Nova ExCn Rg" w:hAnsi="Proxima Nova ExCn Rg" w:cs="Times New Roman"/>
          <w:b w:val="0"/>
          <w:sz w:val="24"/>
          <w:szCs w:val="24"/>
        </w:rPr>
      </w:pPr>
    </w:p>
    <w:p w14:paraId="41C5ECB9" w14:textId="732BE78D" w:rsidR="00C50ECF" w:rsidRDefault="00D913E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10.3.4 изложить в следующей редакции:</w:t>
      </w:r>
    </w:p>
    <w:p w14:paraId="3CE04D43" w14:textId="4499DB59" w:rsidR="00D913ED" w:rsidRPr="00A03DAF" w:rsidRDefault="00D913ED" w:rsidP="00A97A71">
      <w:pPr>
        <w:pStyle w:val="ConsPlusTitle"/>
        <w:spacing w:line="276" w:lineRule="auto"/>
        <w:ind w:firstLine="709"/>
        <w:jc w:val="both"/>
        <w:rPr>
          <w:sz w:val="24"/>
          <w:szCs w:val="24"/>
        </w:rPr>
      </w:pPr>
      <w:r>
        <w:rPr>
          <w:rFonts w:ascii="Proxima Nova ExCn Rg" w:hAnsi="Proxima Nova ExCn Rg" w:cs="Times New Roman"/>
          <w:b w:val="0"/>
          <w:sz w:val="24"/>
          <w:szCs w:val="24"/>
        </w:rPr>
        <w:t>«10.3.</w:t>
      </w:r>
      <w:r w:rsidR="008B479F">
        <w:rPr>
          <w:rFonts w:ascii="Proxima Nova ExCn Rg" w:hAnsi="Proxima Nova ExCn Rg" w:cs="Times New Roman"/>
          <w:b w:val="0"/>
          <w:sz w:val="24"/>
          <w:szCs w:val="24"/>
        </w:rPr>
        <w:t>6</w:t>
      </w:r>
      <w:r>
        <w:rPr>
          <w:rFonts w:ascii="Proxima Nova ExCn Rg" w:hAnsi="Proxima Nova ExCn Rg" w:cs="Times New Roman"/>
          <w:b w:val="0"/>
          <w:sz w:val="24"/>
          <w:szCs w:val="24"/>
        </w:rPr>
        <w:t xml:space="preserve"> </w:t>
      </w:r>
      <w:r w:rsidRPr="00A03DAF">
        <w:rPr>
          <w:rFonts w:ascii="Proxima Nova ExCn Rg" w:hAnsi="Proxima Nova ExCn Rg" w:cs="Times New Roman"/>
          <w:b w:val="0"/>
          <w:sz w:val="24"/>
          <w:szCs w:val="24"/>
        </w:rPr>
        <w:t>При проведении закупки заказчиками I группы на выполнение работ, оказание услуг, соответственно выполнение, оказание которых связаны с использованием товаров, при описании предмета закупки в документации о закупке допускается указание товарных знаков, знаков обслуживания, патентов, полезных моделей, промышленных образцов, наименований мест происхождения товара или наименований производителей, сопровождаемое словами «или эквивалент».</w:t>
      </w:r>
      <w:r>
        <w:rPr>
          <w:rFonts w:ascii="Proxima Nova ExCn Rg" w:hAnsi="Proxima Nova ExCn Rg" w:cs="Times New Roman"/>
          <w:b w:val="0"/>
          <w:sz w:val="24"/>
          <w:szCs w:val="24"/>
        </w:rPr>
        <w:t>»;</w:t>
      </w:r>
    </w:p>
    <w:p w14:paraId="622787A1" w14:textId="77777777" w:rsidR="00D913ED" w:rsidRDefault="00D913ED" w:rsidP="00A97A71">
      <w:pPr>
        <w:pStyle w:val="ConsPlusTitle"/>
        <w:spacing w:line="276" w:lineRule="auto"/>
        <w:ind w:firstLine="709"/>
        <w:jc w:val="both"/>
        <w:rPr>
          <w:rFonts w:ascii="Proxima Nova ExCn Rg" w:hAnsi="Proxima Nova ExCn Rg" w:cs="Times New Roman"/>
          <w:b w:val="0"/>
          <w:sz w:val="24"/>
          <w:szCs w:val="24"/>
        </w:rPr>
      </w:pPr>
    </w:p>
    <w:p w14:paraId="420276FB" w14:textId="7ED28005" w:rsidR="00D913ED" w:rsidRDefault="00D913E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Дополнить пунктом 10.3.</w:t>
      </w:r>
      <w:r w:rsidR="008B479F">
        <w:rPr>
          <w:rFonts w:ascii="Proxima Nova ExCn Rg" w:hAnsi="Proxima Nova ExCn Rg" w:cs="Times New Roman"/>
          <w:b w:val="0"/>
          <w:sz w:val="24"/>
          <w:szCs w:val="24"/>
        </w:rPr>
        <w:t>7</w:t>
      </w:r>
      <w:r>
        <w:rPr>
          <w:rFonts w:ascii="Proxima Nova ExCn Rg" w:hAnsi="Proxima Nova ExCn Rg" w:cs="Times New Roman"/>
          <w:b w:val="0"/>
          <w:sz w:val="24"/>
          <w:szCs w:val="24"/>
        </w:rPr>
        <w:t xml:space="preserve"> следующего содержания</w:t>
      </w:r>
      <w:r w:rsidR="008B479F" w:rsidRPr="008B479F">
        <w:t xml:space="preserve"> </w:t>
      </w:r>
      <w:r w:rsidR="008B479F">
        <w:t>(</w:t>
      </w:r>
      <w:r w:rsidR="008B479F" w:rsidRPr="008B479F">
        <w:rPr>
          <w:rFonts w:ascii="Proxima Nova ExCn Rg" w:hAnsi="Proxima Nova ExCn Rg" w:cs="Times New Roman"/>
          <w:b w:val="0"/>
          <w:sz w:val="24"/>
          <w:szCs w:val="24"/>
        </w:rPr>
        <w:t>с последовательным изменением нумерации</w:t>
      </w:r>
      <w:r w:rsidR="008B479F">
        <w:rPr>
          <w:rFonts w:ascii="Proxima Nova ExCn Rg" w:hAnsi="Proxima Nova ExCn Rg" w:cs="Times New Roman"/>
          <w:b w:val="0"/>
          <w:sz w:val="24"/>
          <w:szCs w:val="24"/>
        </w:rPr>
        <w:t>)</w:t>
      </w:r>
      <w:r>
        <w:rPr>
          <w:rFonts w:ascii="Proxima Nova ExCn Rg" w:hAnsi="Proxima Nova ExCn Rg" w:cs="Times New Roman"/>
          <w:b w:val="0"/>
          <w:sz w:val="24"/>
          <w:szCs w:val="24"/>
        </w:rPr>
        <w:t>:</w:t>
      </w:r>
    </w:p>
    <w:p w14:paraId="59118DB4" w14:textId="06320B2B" w:rsidR="00D913ED" w:rsidRPr="00A03DAF" w:rsidDel="00B13B9E" w:rsidRDefault="00D913ED" w:rsidP="00A97A71">
      <w:pPr>
        <w:pStyle w:val="ConsPlusTitle"/>
        <w:spacing w:line="276" w:lineRule="auto"/>
        <w:ind w:firstLine="709"/>
        <w:jc w:val="both"/>
        <w:rPr>
          <w:sz w:val="24"/>
          <w:szCs w:val="24"/>
        </w:rPr>
      </w:pPr>
      <w:r>
        <w:rPr>
          <w:rFonts w:ascii="Proxima Nova ExCn Rg" w:hAnsi="Proxima Nova ExCn Rg" w:cs="Times New Roman"/>
          <w:b w:val="0"/>
          <w:sz w:val="24"/>
          <w:szCs w:val="24"/>
        </w:rPr>
        <w:t>«10.3.</w:t>
      </w:r>
      <w:bookmarkStart w:id="292" w:name="_Ref514170141"/>
      <w:r w:rsidR="00B33226">
        <w:rPr>
          <w:rFonts w:ascii="Proxima Nova ExCn Rg" w:hAnsi="Proxima Nova ExCn Rg" w:cs="Times New Roman"/>
          <w:b w:val="0"/>
          <w:sz w:val="24"/>
          <w:szCs w:val="24"/>
        </w:rPr>
        <w:t xml:space="preserve">7 </w:t>
      </w:r>
      <w:r w:rsidRPr="00A03DAF" w:rsidDel="00B13B9E">
        <w:rPr>
          <w:rFonts w:ascii="Proxima Nova ExCn Rg" w:hAnsi="Proxima Nova ExCn Rg" w:cs="Times New Roman"/>
          <w:b w:val="0"/>
          <w:sz w:val="24"/>
          <w:szCs w:val="24"/>
        </w:rPr>
        <w:t xml:space="preserve">В случае если в документации о закупке присутствует указание на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w:t>
      </w:r>
      <w:r w:rsidRPr="00A03DAF" w:rsidDel="00B13B9E">
        <w:rPr>
          <w:rFonts w:ascii="Proxima Nova ExCn Rg" w:hAnsi="Proxima Nova ExCn Rg" w:cs="Times New Roman"/>
          <w:b w:val="0"/>
          <w:sz w:val="24"/>
          <w:szCs w:val="24"/>
        </w:rPr>
        <w:lastRenderedPageBreak/>
        <w:t>сопровождаемое словами «или эквивалент», в документации о закупке должны быть установлены:</w:t>
      </w:r>
      <w:bookmarkEnd w:id="292"/>
    </w:p>
    <w:p w14:paraId="11761599" w14:textId="6B237534" w:rsidR="00D913ED" w:rsidRPr="00A03DAF" w:rsidDel="00B13B9E" w:rsidRDefault="00D913ED" w:rsidP="00A97A71">
      <w:pPr>
        <w:pStyle w:val="ConsPlusTitle"/>
        <w:spacing w:line="276" w:lineRule="auto"/>
        <w:ind w:firstLine="709"/>
        <w:jc w:val="both"/>
        <w:rPr>
          <w:sz w:val="24"/>
          <w:szCs w:val="24"/>
        </w:rPr>
      </w:pPr>
      <w:r w:rsidRPr="00A03DAF">
        <w:rPr>
          <w:rFonts w:ascii="Proxima Nova ExCn Rg" w:hAnsi="Proxima Nova ExCn Rg" w:cs="Times New Roman"/>
          <w:b w:val="0"/>
          <w:sz w:val="24"/>
          <w:szCs w:val="24"/>
        </w:rPr>
        <w:t xml:space="preserve">(1) </w:t>
      </w:r>
      <w:r w:rsidRPr="00A03DAF" w:rsidDel="00B13B9E">
        <w:rPr>
          <w:rFonts w:ascii="Proxima Nova ExCn Rg" w:hAnsi="Proxima Nova ExCn Rg" w:cs="Times New Roman"/>
          <w:b w:val="0"/>
          <w:sz w:val="24"/>
          <w:szCs w:val="24"/>
        </w:rPr>
        <w:t>показатели продукции, в соответствии с которыми будет определяться эквивалентность, с учетом требований п.</w:t>
      </w:r>
      <w:r>
        <w:rPr>
          <w:rFonts w:ascii="Proxima Nova ExCn Rg" w:hAnsi="Proxima Nova ExCn Rg" w:cs="Times New Roman"/>
          <w:b w:val="0"/>
          <w:sz w:val="24"/>
          <w:szCs w:val="24"/>
          <w:lang w:val="en-US"/>
        </w:rPr>
        <w:t> </w:t>
      </w:r>
      <w:r w:rsidRPr="00A03DAF">
        <w:rPr>
          <w:rFonts w:ascii="Proxima Nova ExCn Rg" w:hAnsi="Proxima Nova ExCn Rg" w:cs="Times New Roman"/>
          <w:b w:val="0"/>
          <w:sz w:val="24"/>
          <w:szCs w:val="24"/>
        </w:rPr>
        <w:t>10</w:t>
      </w:r>
      <w:r>
        <w:rPr>
          <w:rFonts w:ascii="Proxima Nova ExCn Rg" w:hAnsi="Proxima Nova ExCn Rg" w:cs="Times New Roman"/>
          <w:b w:val="0"/>
          <w:sz w:val="24"/>
          <w:szCs w:val="24"/>
        </w:rPr>
        <w:t>.3.2, 10.3.3</w:t>
      </w:r>
      <w:r w:rsidRPr="00A03DAF" w:rsidDel="00B13B9E">
        <w:rPr>
          <w:rFonts w:ascii="Proxima Nova ExCn Rg" w:hAnsi="Proxima Nova ExCn Rg" w:cs="Times New Roman"/>
          <w:b w:val="0"/>
          <w:sz w:val="24"/>
          <w:szCs w:val="24"/>
        </w:rPr>
        <w:t xml:space="preserve"> Положения;</w:t>
      </w:r>
    </w:p>
    <w:p w14:paraId="7A2754F0" w14:textId="4A544ECA" w:rsidR="00D913ED" w:rsidRPr="00A03DAF" w:rsidDel="00B13B9E" w:rsidRDefault="00D913ED"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(2) </w:t>
      </w:r>
      <w:r w:rsidRPr="00A03DAF" w:rsidDel="00B13B9E">
        <w:rPr>
          <w:rFonts w:ascii="Proxima Nova ExCn Rg" w:hAnsi="Proxima Nova ExCn Rg" w:cs="Times New Roman"/>
          <w:b w:val="0"/>
          <w:sz w:val="24"/>
          <w:szCs w:val="24"/>
        </w:rPr>
        <w:t>правила описания участником процедуры закупки в составе своей заявки предлагаемых параметров продукции;</w:t>
      </w:r>
    </w:p>
    <w:p w14:paraId="51F26A88" w14:textId="1A9A473A" w:rsidR="00D913ED" w:rsidRPr="00A03DAF" w:rsidDel="00B13B9E" w:rsidRDefault="00D913ED"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(3) </w:t>
      </w:r>
      <w:r w:rsidRPr="00A03DAF" w:rsidDel="00B13B9E">
        <w:rPr>
          <w:rFonts w:ascii="Proxima Nova ExCn Rg" w:hAnsi="Proxima Nova ExCn Rg" w:cs="Times New Roman"/>
          <w:b w:val="0"/>
          <w:sz w:val="24"/>
          <w:szCs w:val="24"/>
        </w:rPr>
        <w:t>возможность предоставления участниками процедуры закупки альтернативных предложений.</w:t>
      </w:r>
      <w:r>
        <w:rPr>
          <w:rFonts w:ascii="Proxima Nova ExCn Rg" w:hAnsi="Proxima Nova ExCn Rg" w:cs="Times New Roman"/>
          <w:b w:val="0"/>
          <w:sz w:val="24"/>
          <w:szCs w:val="24"/>
        </w:rPr>
        <w:t>»;</w:t>
      </w:r>
    </w:p>
    <w:p w14:paraId="2924B002" w14:textId="4A5925F2" w:rsidR="00D913ED" w:rsidRDefault="00D913ED" w:rsidP="00A97A71">
      <w:pPr>
        <w:pStyle w:val="ConsPlusTitle"/>
        <w:spacing w:line="276" w:lineRule="auto"/>
        <w:ind w:firstLine="709"/>
        <w:jc w:val="both"/>
        <w:rPr>
          <w:rFonts w:ascii="Proxima Nova ExCn Rg" w:hAnsi="Proxima Nova ExCn Rg" w:cs="Times New Roman"/>
          <w:b w:val="0"/>
          <w:sz w:val="24"/>
          <w:szCs w:val="24"/>
        </w:rPr>
      </w:pPr>
    </w:p>
    <w:p w14:paraId="41035745" w14:textId="2EED0D99" w:rsidR="00D913ED" w:rsidRDefault="00D913E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w:t>
      </w:r>
      <w:r w:rsidR="008B479F">
        <w:rPr>
          <w:rFonts w:ascii="Proxima Nova ExCn Rg" w:hAnsi="Proxima Nova ExCn Rg" w:cs="Times New Roman"/>
          <w:b w:val="0"/>
          <w:sz w:val="24"/>
          <w:szCs w:val="24"/>
        </w:rPr>
        <w:t>ах</w:t>
      </w:r>
      <w:r>
        <w:rPr>
          <w:rFonts w:ascii="Proxima Nova ExCn Rg" w:hAnsi="Proxima Nova ExCn Rg" w:cs="Times New Roman"/>
          <w:b w:val="0"/>
          <w:sz w:val="24"/>
          <w:szCs w:val="24"/>
        </w:rPr>
        <w:t xml:space="preserve"> 10.6.2 – 10.6.5, 10.6.8, 10.6.9 перед словами «документации о закупке» или «документацией о закупке» дополнить соответственно словами «извещении,» или «извещением</w:t>
      </w:r>
      <w:r w:rsidR="008B479F">
        <w:rPr>
          <w:rFonts w:ascii="Proxima Nova ExCn Rg" w:hAnsi="Proxima Nova ExCn Rg" w:cs="Times New Roman"/>
          <w:b w:val="0"/>
          <w:sz w:val="24"/>
          <w:szCs w:val="24"/>
        </w:rPr>
        <w:t>,</w:t>
      </w:r>
      <w:r>
        <w:rPr>
          <w:rFonts w:ascii="Proxima Nova ExCn Rg" w:hAnsi="Proxima Nova ExCn Rg" w:cs="Times New Roman"/>
          <w:b w:val="0"/>
          <w:sz w:val="24"/>
          <w:szCs w:val="24"/>
        </w:rPr>
        <w:t>»</w:t>
      </w:r>
      <w:r w:rsidR="00B33226">
        <w:rPr>
          <w:rFonts w:ascii="Proxima Nova ExCn Rg" w:hAnsi="Proxima Nova ExCn Rg" w:cs="Times New Roman"/>
          <w:b w:val="0"/>
          <w:sz w:val="24"/>
          <w:szCs w:val="24"/>
        </w:rPr>
        <w:t xml:space="preserve"> в </w:t>
      </w:r>
      <w:r w:rsidR="00807D87">
        <w:rPr>
          <w:rFonts w:ascii="Proxima Nova ExCn Rg" w:hAnsi="Proxima Nova ExCn Rg" w:cs="Times New Roman"/>
          <w:b w:val="0"/>
          <w:sz w:val="24"/>
          <w:szCs w:val="24"/>
        </w:rPr>
        <w:t>зависимости от склонения</w:t>
      </w:r>
      <w:r>
        <w:rPr>
          <w:rFonts w:ascii="Proxima Nova ExCn Rg" w:hAnsi="Proxima Nova ExCn Rg" w:cs="Times New Roman"/>
          <w:b w:val="0"/>
          <w:sz w:val="24"/>
          <w:szCs w:val="24"/>
        </w:rPr>
        <w:t>;</w:t>
      </w:r>
    </w:p>
    <w:p w14:paraId="238E7564" w14:textId="77777777" w:rsidR="00D913ED" w:rsidRDefault="00D913ED" w:rsidP="00A97A71">
      <w:pPr>
        <w:pStyle w:val="ConsPlusTitle"/>
        <w:spacing w:line="276" w:lineRule="auto"/>
        <w:ind w:firstLine="709"/>
        <w:jc w:val="both"/>
        <w:rPr>
          <w:rFonts w:ascii="Proxima Nova ExCn Rg" w:hAnsi="Proxima Nova ExCn Rg" w:cs="Times New Roman"/>
          <w:b w:val="0"/>
          <w:sz w:val="24"/>
          <w:szCs w:val="24"/>
        </w:rPr>
      </w:pPr>
    </w:p>
    <w:p w14:paraId="7FCC4929" w14:textId="7175A80A" w:rsidR="00D913ED" w:rsidRDefault="00D913E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Пункты 10.7.1 – 10.7.3 изложить в следующей редакции:</w:t>
      </w:r>
    </w:p>
    <w:p w14:paraId="3A70DB33" w14:textId="36FAB344" w:rsidR="00D913ED" w:rsidRPr="00A03DAF" w:rsidRDefault="00D913ED" w:rsidP="00A97A71">
      <w:pPr>
        <w:pStyle w:val="ConsPlusTitle"/>
        <w:spacing w:line="276" w:lineRule="auto"/>
        <w:ind w:firstLine="709"/>
        <w:jc w:val="both"/>
        <w:rPr>
          <w:sz w:val="24"/>
          <w:szCs w:val="24"/>
        </w:rPr>
      </w:pPr>
      <w:r>
        <w:rPr>
          <w:rFonts w:ascii="Proxima Nova ExCn Rg" w:hAnsi="Proxima Nova ExCn Rg" w:cs="Times New Roman"/>
          <w:b w:val="0"/>
          <w:sz w:val="24"/>
          <w:szCs w:val="24"/>
        </w:rPr>
        <w:t>«</w:t>
      </w:r>
      <w:bookmarkStart w:id="293" w:name="_Ref410723289"/>
      <w:r>
        <w:rPr>
          <w:rFonts w:ascii="Proxima Nova ExCn Rg" w:hAnsi="Proxima Nova ExCn Rg" w:cs="Times New Roman"/>
          <w:b w:val="0"/>
          <w:sz w:val="24"/>
          <w:szCs w:val="24"/>
        </w:rPr>
        <w:t xml:space="preserve">10.7.1 </w:t>
      </w:r>
      <w:r w:rsidRPr="00A03DAF">
        <w:rPr>
          <w:rFonts w:ascii="Proxima Nova ExCn Rg" w:hAnsi="Proxima Nova ExCn Rg" w:cs="Times New Roman"/>
          <w:b w:val="0"/>
          <w:sz w:val="24"/>
          <w:szCs w:val="24"/>
        </w:rPr>
        <w:t>При подготовке документации о закупке в обязательном порядке формулируются требования к условиям исполнения договора в форме проекта договора, который включается в извещение, документацию о закупке.</w:t>
      </w:r>
      <w:bookmarkEnd w:id="293"/>
    </w:p>
    <w:p w14:paraId="1696134A" w14:textId="4ABC16C9" w:rsidR="00D913ED" w:rsidRPr="00A03DAF" w:rsidRDefault="00D913ED"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10.7.2 </w:t>
      </w:r>
      <w:r w:rsidRPr="00A03DAF">
        <w:rPr>
          <w:rFonts w:ascii="Proxima Nova ExCn Rg" w:hAnsi="Proxima Nova ExCn Rg" w:cs="Times New Roman"/>
          <w:b w:val="0"/>
          <w:sz w:val="24"/>
          <w:szCs w:val="24"/>
        </w:rPr>
        <w:t>Проект договора является неотъемлемой частью извещения, документации о закупке.</w:t>
      </w:r>
    </w:p>
    <w:p w14:paraId="166EB69B" w14:textId="2CC30A1E" w:rsidR="00D913ED" w:rsidRPr="00A03DAF" w:rsidRDefault="00D913ED"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10.7.3 </w:t>
      </w:r>
      <w:r w:rsidRPr="00A03DAF">
        <w:rPr>
          <w:rFonts w:ascii="Proxima Nova ExCn Rg" w:hAnsi="Proxima Nova ExCn Rg" w:cs="Times New Roman"/>
          <w:b w:val="0"/>
          <w:sz w:val="24"/>
          <w:szCs w:val="24"/>
        </w:rPr>
        <w:t>Проект договора не должен противоречить положениям извещения, документации о закупке</w:t>
      </w:r>
      <w:r>
        <w:rPr>
          <w:rFonts w:ascii="Proxima Nova ExCn Rg" w:hAnsi="Proxima Nova ExCn Rg" w:cs="Times New Roman"/>
          <w:b w:val="0"/>
          <w:sz w:val="24"/>
          <w:szCs w:val="24"/>
        </w:rPr>
        <w:t>»;</w:t>
      </w:r>
    </w:p>
    <w:p w14:paraId="5B1FAB85" w14:textId="3718091D" w:rsidR="00D913ED" w:rsidRDefault="00D913ED" w:rsidP="00A97A71">
      <w:pPr>
        <w:pStyle w:val="ConsPlusTitle"/>
        <w:spacing w:line="276" w:lineRule="auto"/>
        <w:ind w:firstLine="709"/>
        <w:jc w:val="both"/>
        <w:rPr>
          <w:rFonts w:ascii="Proxima Nova ExCn Rg" w:hAnsi="Proxima Nova ExCn Rg" w:cs="Times New Roman"/>
          <w:b w:val="0"/>
          <w:sz w:val="24"/>
          <w:szCs w:val="24"/>
        </w:rPr>
      </w:pPr>
    </w:p>
    <w:p w14:paraId="63383475" w14:textId="27A336ED" w:rsidR="00D913ED" w:rsidRDefault="002D4DA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10.7.4:</w:t>
      </w:r>
    </w:p>
    <w:p w14:paraId="5B1FE931" w14:textId="36157E7B" w:rsidR="002D4DAD" w:rsidRDefault="002D4DAD" w:rsidP="00A97A71">
      <w:pPr>
        <w:pStyle w:val="ConsPlusTitle"/>
        <w:numPr>
          <w:ilvl w:val="0"/>
          <w:numId w:val="14"/>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исключить слова «или»;</w:t>
      </w:r>
    </w:p>
    <w:p w14:paraId="1517333E" w14:textId="7E5ECAEC" w:rsidR="002D4DAD" w:rsidRDefault="002D4DAD" w:rsidP="00A97A71">
      <w:pPr>
        <w:pStyle w:val="ConsPlusTitle"/>
        <w:numPr>
          <w:ilvl w:val="0"/>
          <w:numId w:val="14"/>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после слов «запрос предложений» дополнить словом «/тендер»;</w:t>
      </w:r>
    </w:p>
    <w:p w14:paraId="159BB167" w14:textId="77777777" w:rsidR="002D4DAD" w:rsidRDefault="002D4DAD" w:rsidP="00A97A71">
      <w:pPr>
        <w:pStyle w:val="ConsPlusTitle"/>
        <w:spacing w:line="276" w:lineRule="auto"/>
        <w:ind w:firstLine="709"/>
        <w:jc w:val="both"/>
        <w:rPr>
          <w:rFonts w:ascii="Proxima Nova ExCn Rg" w:hAnsi="Proxima Nova ExCn Rg" w:cs="Times New Roman"/>
          <w:b w:val="0"/>
          <w:sz w:val="24"/>
          <w:szCs w:val="24"/>
        </w:rPr>
      </w:pPr>
    </w:p>
    <w:p w14:paraId="3004B62E" w14:textId="6AB8C0AB" w:rsidR="002D4DAD" w:rsidRDefault="002D4DA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10.7.5:</w:t>
      </w:r>
    </w:p>
    <w:p w14:paraId="3FCDC061" w14:textId="77777777" w:rsidR="002D4DAD" w:rsidRDefault="002D4DAD" w:rsidP="00A97A71">
      <w:pPr>
        <w:pStyle w:val="ConsPlusTitle"/>
        <w:numPr>
          <w:ilvl w:val="0"/>
          <w:numId w:val="15"/>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исключить слова «или»;</w:t>
      </w:r>
    </w:p>
    <w:p w14:paraId="535A0F85" w14:textId="390509F1" w:rsidR="002D4DAD" w:rsidRDefault="002D4DAD" w:rsidP="00A97A71">
      <w:pPr>
        <w:pStyle w:val="ConsPlusTitle"/>
        <w:numPr>
          <w:ilvl w:val="0"/>
          <w:numId w:val="15"/>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после слов «запрос котировок» дополнить словом «/запрос цен»;</w:t>
      </w:r>
    </w:p>
    <w:p w14:paraId="411249B1" w14:textId="77777777" w:rsidR="002D4DAD" w:rsidRDefault="002D4DAD" w:rsidP="00A97A71">
      <w:pPr>
        <w:pStyle w:val="ConsPlusTitle"/>
        <w:spacing w:line="276" w:lineRule="auto"/>
        <w:ind w:firstLine="709"/>
        <w:jc w:val="both"/>
        <w:rPr>
          <w:rFonts w:ascii="Proxima Nova ExCn Rg" w:hAnsi="Proxima Nova ExCn Rg" w:cs="Times New Roman"/>
          <w:b w:val="0"/>
          <w:sz w:val="24"/>
          <w:szCs w:val="24"/>
        </w:rPr>
      </w:pPr>
    </w:p>
    <w:p w14:paraId="2972413F" w14:textId="2C659A07" w:rsidR="00214710" w:rsidRDefault="00807D87"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Подраздел </w:t>
      </w:r>
      <w:r w:rsidR="00214710">
        <w:rPr>
          <w:rFonts w:ascii="Proxima Nova ExCn Rg" w:hAnsi="Proxima Nova ExCn Rg" w:cs="Times New Roman"/>
          <w:b w:val="0"/>
          <w:sz w:val="24"/>
          <w:szCs w:val="24"/>
        </w:rPr>
        <w:t>10.8 изложить в следующей редакции:</w:t>
      </w:r>
    </w:p>
    <w:p w14:paraId="729543B3" w14:textId="772B1D7A" w:rsidR="00177DCF" w:rsidRPr="00177DCF" w:rsidRDefault="0021471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bookmarkStart w:id="294" w:name="_Toc410902901"/>
      <w:bookmarkStart w:id="295" w:name="_Toc410907911"/>
      <w:bookmarkStart w:id="296" w:name="_Toc410908100"/>
      <w:bookmarkStart w:id="297" w:name="_Toc410910893"/>
      <w:bookmarkStart w:id="298" w:name="_Toc410911166"/>
      <w:bookmarkStart w:id="299" w:name="_Toc410920265"/>
      <w:bookmarkStart w:id="300" w:name="_Toc410916796"/>
      <w:bookmarkStart w:id="301" w:name="_Toc411279905"/>
      <w:bookmarkStart w:id="302" w:name="_Toc411626631"/>
      <w:bookmarkStart w:id="303" w:name="_Toc411632174"/>
      <w:bookmarkStart w:id="304" w:name="_Toc411882082"/>
      <w:bookmarkStart w:id="305" w:name="_Toc411941092"/>
      <w:bookmarkStart w:id="306" w:name="_Toc285801541"/>
      <w:bookmarkStart w:id="307" w:name="_Toc411949567"/>
      <w:bookmarkStart w:id="308" w:name="_Toc412111208"/>
      <w:bookmarkStart w:id="309" w:name="_Toc285977812"/>
      <w:bookmarkStart w:id="310" w:name="_Toc412127975"/>
      <w:bookmarkStart w:id="311" w:name="_Toc285999941"/>
      <w:bookmarkStart w:id="312" w:name="_Toc412218424"/>
      <w:bookmarkStart w:id="313" w:name="_Toc412543710"/>
      <w:bookmarkStart w:id="314" w:name="_Toc412551455"/>
      <w:bookmarkStart w:id="315" w:name="_Toc412760325"/>
      <w:bookmarkStart w:id="316" w:name="_Toc453143262"/>
      <w:bookmarkStart w:id="317" w:name="_Ref491348822"/>
      <w:bookmarkStart w:id="318" w:name="_Ref491349910"/>
      <w:bookmarkStart w:id="319" w:name="_Ref491349983"/>
      <w:bookmarkStart w:id="320" w:name="_Ref491350069"/>
      <w:bookmarkStart w:id="321" w:name="_Ref491350116"/>
      <w:bookmarkStart w:id="322" w:name="_Ref491350158"/>
      <w:bookmarkStart w:id="323" w:name="_Ref491350235"/>
      <w:bookmarkStart w:id="324" w:name="_Ref491350270"/>
      <w:bookmarkStart w:id="325" w:name="_Ref491350307"/>
      <w:bookmarkStart w:id="326" w:name="_Ref491350345"/>
      <w:bookmarkStart w:id="327" w:name="_Toc516069675"/>
      <w:r>
        <w:rPr>
          <w:rFonts w:ascii="Proxima Nova ExCn Rg" w:hAnsi="Proxima Nova ExCn Rg" w:cs="Times New Roman"/>
          <w:b w:val="0"/>
          <w:sz w:val="24"/>
          <w:szCs w:val="24"/>
        </w:rPr>
        <w:t>10.8.</w:t>
      </w:r>
      <w:r w:rsidR="00177DCF">
        <w:rPr>
          <w:rFonts w:ascii="Proxima Nova ExCn Rg" w:hAnsi="Proxima Nova ExCn Rg" w:cs="Times New Roman"/>
          <w:b w:val="0"/>
          <w:sz w:val="24"/>
          <w:szCs w:val="24"/>
        </w:rPr>
        <w:t>1</w:t>
      </w:r>
      <w:r w:rsidR="00177DCF" w:rsidRPr="00177DCF">
        <w:rPr>
          <w:rFonts w:ascii="Proxima Nova ExCn Rg" w:hAnsi="Proxima Nova ExCn Rg" w:cs="Times New Roman"/>
          <w:b w:val="0"/>
          <w:sz w:val="24"/>
          <w:szCs w:val="24"/>
        </w:rPr>
        <w:tab/>
        <w:t>При проведении любой конкурентной процедуры закупки в извещении, документации о закупке подлежат указанию сведения об НМЦ в одном из следующих вариантов:</w:t>
      </w:r>
    </w:p>
    <w:p w14:paraId="63530E81" w14:textId="77777777" w:rsidR="00177DCF" w:rsidRPr="00177DCF" w:rsidRDefault="00177DCF" w:rsidP="00A97A71">
      <w:pPr>
        <w:pStyle w:val="ConsPlusTitle"/>
        <w:ind w:firstLine="709"/>
        <w:jc w:val="both"/>
        <w:rPr>
          <w:rFonts w:ascii="Proxima Nova ExCn Rg" w:hAnsi="Proxima Nova ExCn Rg" w:cs="Times New Roman"/>
          <w:b w:val="0"/>
          <w:sz w:val="24"/>
          <w:szCs w:val="24"/>
        </w:rPr>
      </w:pPr>
      <w:r w:rsidRPr="00177DCF">
        <w:rPr>
          <w:rFonts w:ascii="Proxima Nova ExCn Rg" w:hAnsi="Proxima Nova ExCn Rg" w:cs="Times New Roman"/>
          <w:b w:val="0"/>
          <w:sz w:val="24"/>
          <w:szCs w:val="24"/>
        </w:rPr>
        <w:t>(1)</w:t>
      </w:r>
      <w:r w:rsidRPr="00177DCF">
        <w:rPr>
          <w:rFonts w:ascii="Proxima Nova ExCn Rg" w:hAnsi="Proxima Nova ExCn Rg" w:cs="Times New Roman"/>
          <w:b w:val="0"/>
          <w:sz w:val="24"/>
          <w:szCs w:val="24"/>
        </w:rPr>
        <w:tab/>
        <w:t>сведения об НМЦ;</w:t>
      </w:r>
    </w:p>
    <w:p w14:paraId="04605B09" w14:textId="77777777" w:rsidR="00177DCF" w:rsidRPr="00177DCF" w:rsidRDefault="00177DCF" w:rsidP="00A97A71">
      <w:pPr>
        <w:pStyle w:val="ConsPlusTitle"/>
        <w:ind w:firstLine="709"/>
        <w:jc w:val="both"/>
        <w:rPr>
          <w:rFonts w:ascii="Proxima Nova ExCn Rg" w:hAnsi="Proxima Nova ExCn Rg" w:cs="Times New Roman"/>
          <w:b w:val="0"/>
          <w:sz w:val="24"/>
          <w:szCs w:val="24"/>
        </w:rPr>
      </w:pPr>
      <w:r w:rsidRPr="00177DCF">
        <w:rPr>
          <w:rFonts w:ascii="Proxima Nova ExCn Rg" w:hAnsi="Proxima Nova ExCn Rg" w:cs="Times New Roman"/>
          <w:b w:val="0"/>
          <w:sz w:val="24"/>
          <w:szCs w:val="24"/>
        </w:rPr>
        <w:t>(2)</w:t>
      </w:r>
      <w:r w:rsidRPr="00177DCF">
        <w:rPr>
          <w:rFonts w:ascii="Proxima Nova ExCn Rg" w:hAnsi="Proxima Nova ExCn Rg" w:cs="Times New Roman"/>
          <w:b w:val="0"/>
          <w:sz w:val="24"/>
          <w:szCs w:val="24"/>
        </w:rPr>
        <w:tab/>
        <w:t>формула цены, устанавливающая правила расчета сумм, подлежащих уплате заказчиком контрагенту в ходе исполнения договора, и максимальное значение цены договора;</w:t>
      </w:r>
    </w:p>
    <w:p w14:paraId="7F911885" w14:textId="77777777" w:rsidR="00177DCF" w:rsidRPr="00177DCF" w:rsidRDefault="00177DCF" w:rsidP="00A97A71">
      <w:pPr>
        <w:pStyle w:val="ConsPlusTitle"/>
        <w:ind w:firstLine="709"/>
        <w:jc w:val="both"/>
        <w:rPr>
          <w:rFonts w:ascii="Proxima Nova ExCn Rg" w:hAnsi="Proxima Nova ExCn Rg" w:cs="Times New Roman"/>
          <w:b w:val="0"/>
          <w:sz w:val="24"/>
          <w:szCs w:val="24"/>
        </w:rPr>
      </w:pPr>
      <w:r w:rsidRPr="00177DCF">
        <w:rPr>
          <w:rFonts w:ascii="Proxima Nova ExCn Rg" w:hAnsi="Proxima Nova ExCn Rg" w:cs="Times New Roman"/>
          <w:b w:val="0"/>
          <w:sz w:val="24"/>
          <w:szCs w:val="24"/>
        </w:rPr>
        <w:t>(3)</w:t>
      </w:r>
      <w:r w:rsidRPr="00177DCF">
        <w:rPr>
          <w:rFonts w:ascii="Proxima Nova ExCn Rg" w:hAnsi="Proxima Nova ExCn Rg" w:cs="Times New Roman"/>
          <w:b w:val="0"/>
          <w:sz w:val="24"/>
          <w:szCs w:val="24"/>
        </w:rPr>
        <w:tab/>
        <w:t>цена единицы продукции и максимальное значение цены договора.</w:t>
      </w:r>
    </w:p>
    <w:p w14:paraId="7C66A59E" w14:textId="3D269656" w:rsidR="00177DCF" w:rsidRPr="00177DCF" w:rsidRDefault="00177DCF" w:rsidP="00A97A71">
      <w:pPr>
        <w:pStyle w:val="ConsPlusTitle"/>
        <w:ind w:firstLine="709"/>
        <w:jc w:val="both"/>
        <w:rPr>
          <w:rFonts w:ascii="Proxima Nova ExCn Rg" w:hAnsi="Proxima Nova ExCn Rg" w:cs="Times New Roman"/>
          <w:b w:val="0"/>
          <w:sz w:val="24"/>
          <w:szCs w:val="24"/>
        </w:rPr>
      </w:pPr>
      <w:r w:rsidRPr="00177DCF">
        <w:rPr>
          <w:rFonts w:ascii="Proxima Nova ExCn Rg" w:hAnsi="Proxima Nova ExCn Rg" w:cs="Times New Roman"/>
          <w:b w:val="0"/>
          <w:sz w:val="24"/>
          <w:szCs w:val="24"/>
        </w:rPr>
        <w:t>1</w:t>
      </w:r>
      <w:r>
        <w:rPr>
          <w:rFonts w:ascii="Proxima Nova ExCn Rg" w:hAnsi="Proxima Nova ExCn Rg" w:cs="Times New Roman"/>
          <w:b w:val="0"/>
          <w:sz w:val="24"/>
          <w:szCs w:val="24"/>
        </w:rPr>
        <w:t>0.8</w:t>
      </w:r>
      <w:r w:rsidRPr="00177DCF">
        <w:rPr>
          <w:rFonts w:ascii="Proxima Nova ExCn Rg" w:hAnsi="Proxima Nova ExCn Rg" w:cs="Times New Roman"/>
          <w:b w:val="0"/>
          <w:sz w:val="24"/>
          <w:szCs w:val="24"/>
        </w:rPr>
        <w:t>.2</w:t>
      </w:r>
      <w:r w:rsidRPr="00177DCF">
        <w:rPr>
          <w:rFonts w:ascii="Proxima Nova ExCn Rg" w:hAnsi="Proxima Nova ExCn Rg" w:cs="Times New Roman"/>
          <w:b w:val="0"/>
          <w:sz w:val="24"/>
          <w:szCs w:val="24"/>
        </w:rPr>
        <w:tab/>
        <w:t>Размер НМЦ определяется в соответствии с методическими рекомендациями по определению начальной (максимальной) цены договора (цены лота) (Приложение 5).</w:t>
      </w:r>
    </w:p>
    <w:p w14:paraId="08EC8F9E" w14:textId="1F0A0D69" w:rsidR="00177DCF" w:rsidRPr="00177DCF" w:rsidRDefault="00177DCF" w:rsidP="00A97A71">
      <w:pPr>
        <w:pStyle w:val="ConsPlusTitle"/>
        <w:ind w:firstLine="709"/>
        <w:jc w:val="both"/>
        <w:rPr>
          <w:rFonts w:ascii="Proxima Nova ExCn Rg" w:hAnsi="Proxima Nova ExCn Rg" w:cs="Times New Roman"/>
          <w:b w:val="0"/>
          <w:sz w:val="24"/>
          <w:szCs w:val="24"/>
        </w:rPr>
      </w:pPr>
      <w:r w:rsidRPr="00177DCF">
        <w:rPr>
          <w:rFonts w:ascii="Proxima Nova ExCn Rg" w:hAnsi="Proxima Nova ExCn Rg" w:cs="Times New Roman"/>
          <w:b w:val="0"/>
          <w:sz w:val="24"/>
          <w:szCs w:val="24"/>
        </w:rPr>
        <w:t>1</w:t>
      </w:r>
      <w:r>
        <w:rPr>
          <w:rFonts w:ascii="Proxima Nova ExCn Rg" w:hAnsi="Proxima Nova ExCn Rg" w:cs="Times New Roman"/>
          <w:b w:val="0"/>
          <w:sz w:val="24"/>
          <w:szCs w:val="24"/>
        </w:rPr>
        <w:t>0.8.</w:t>
      </w:r>
      <w:r w:rsidRPr="00177DCF">
        <w:rPr>
          <w:rFonts w:ascii="Proxima Nova ExCn Rg" w:hAnsi="Proxima Nova ExCn Rg" w:cs="Times New Roman"/>
          <w:b w:val="0"/>
          <w:sz w:val="24"/>
          <w:szCs w:val="24"/>
        </w:rPr>
        <w:t>3</w:t>
      </w:r>
      <w:r w:rsidRPr="00177DCF">
        <w:rPr>
          <w:rFonts w:ascii="Proxima Nova ExCn Rg" w:hAnsi="Proxima Nova ExCn Rg" w:cs="Times New Roman"/>
          <w:b w:val="0"/>
          <w:sz w:val="24"/>
          <w:szCs w:val="24"/>
        </w:rPr>
        <w:tab/>
        <w:t>В случае проведения процедуры закупки по нескольким лотам в извещении, документации о закупке сведения об НМЦ указывается для каждого лота отдельно.</w:t>
      </w:r>
    </w:p>
    <w:p w14:paraId="764E658E" w14:textId="6D7F46BE" w:rsidR="00177DCF" w:rsidRPr="00177DCF" w:rsidRDefault="00177DCF"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10.8.</w:t>
      </w:r>
      <w:r w:rsidRPr="00177DCF">
        <w:rPr>
          <w:rFonts w:ascii="Proxima Nova ExCn Rg" w:hAnsi="Proxima Nova ExCn Rg" w:cs="Times New Roman"/>
          <w:b w:val="0"/>
          <w:sz w:val="24"/>
          <w:szCs w:val="24"/>
        </w:rPr>
        <w:t>4</w:t>
      </w:r>
      <w:r w:rsidRPr="00177DCF">
        <w:rPr>
          <w:rFonts w:ascii="Proxima Nova ExCn Rg" w:hAnsi="Proxima Nova ExCn Rg" w:cs="Times New Roman"/>
          <w:b w:val="0"/>
          <w:sz w:val="24"/>
          <w:szCs w:val="24"/>
        </w:rPr>
        <w:tab/>
        <w:t>НМЦ, установленная в извещении согласно подп. 10.8.1(1), 10.8.1(3) Положения, не должна отличаться от НМЦ, указанной в утвержденном РПЗ (ПЗ) более чем на 10% (десять процентов).</w:t>
      </w:r>
    </w:p>
    <w:p w14:paraId="389AEB87" w14:textId="20760886" w:rsidR="00177DCF" w:rsidRPr="00177DCF" w:rsidRDefault="00177DCF"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10.8.5</w:t>
      </w:r>
      <w:r w:rsidRPr="00177DCF">
        <w:rPr>
          <w:rFonts w:ascii="Proxima Nova ExCn Rg" w:hAnsi="Proxima Nova ExCn Rg" w:cs="Times New Roman"/>
          <w:b w:val="0"/>
          <w:sz w:val="24"/>
          <w:szCs w:val="24"/>
        </w:rPr>
        <w:tab/>
        <w:t>Сведения об НМЦ указываются в извещении, документации о закупке с учетом всех расходов, предусмотренных проектом договора, и налогов, подлежащих уплате в соответствии с нормами законодательства.</w:t>
      </w:r>
    </w:p>
    <w:p w14:paraId="2A4A65F2" w14:textId="2D8AA0C8" w:rsidR="00177DCF" w:rsidRPr="00177DCF" w:rsidRDefault="00177DCF"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10.8.6</w:t>
      </w:r>
      <w:r w:rsidRPr="00177DCF">
        <w:rPr>
          <w:rFonts w:ascii="Proxima Nova ExCn Rg" w:hAnsi="Proxima Nova ExCn Rg" w:cs="Times New Roman"/>
          <w:b w:val="0"/>
          <w:sz w:val="24"/>
          <w:szCs w:val="24"/>
        </w:rPr>
        <w:tab/>
        <w:t xml:space="preserve">НМЦ является конечной и не может быть превышена при заключении договора по итогам закупки. </w:t>
      </w:r>
    </w:p>
    <w:p w14:paraId="0335CED5" w14:textId="75F830EE" w:rsidR="00177DCF" w:rsidRPr="00177DCF" w:rsidRDefault="00177DCF"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10.8.7</w:t>
      </w:r>
      <w:r w:rsidRPr="00177DCF">
        <w:rPr>
          <w:rFonts w:ascii="Proxima Nova ExCn Rg" w:hAnsi="Proxima Nova ExCn Rg" w:cs="Times New Roman"/>
          <w:b w:val="0"/>
          <w:sz w:val="24"/>
          <w:szCs w:val="24"/>
        </w:rPr>
        <w:tab/>
        <w:t>Предложение участником процедуры закупки в составе заявки предложения о цене договора, превышающей размер НМЦ, является безусловным основанием для отказа в допуске к участию в закупке.</w:t>
      </w:r>
    </w:p>
    <w:p w14:paraId="5A6DCFA7" w14:textId="0C00C9BE" w:rsidR="00214710" w:rsidRPr="00A03DAF" w:rsidRDefault="00177DCF" w:rsidP="00A97A71">
      <w:pPr>
        <w:pStyle w:val="ConsPlusTitle"/>
        <w:spacing w:line="276" w:lineRule="auto"/>
        <w:ind w:firstLine="709"/>
        <w:jc w:val="both"/>
        <w:rPr>
          <w:sz w:val="24"/>
          <w:szCs w:val="24"/>
        </w:rPr>
      </w:pPr>
      <w:r w:rsidRPr="00177DCF">
        <w:rPr>
          <w:rFonts w:ascii="Proxima Nova ExCn Rg" w:hAnsi="Proxima Nova ExCn Rg" w:cs="Times New Roman"/>
          <w:b w:val="0"/>
          <w:sz w:val="24"/>
          <w:szCs w:val="24"/>
        </w:rPr>
        <w:t>1</w:t>
      </w:r>
      <w:r>
        <w:rPr>
          <w:rFonts w:ascii="Proxima Nova ExCn Rg" w:hAnsi="Proxima Nova ExCn Rg" w:cs="Times New Roman"/>
          <w:b w:val="0"/>
          <w:sz w:val="24"/>
          <w:szCs w:val="24"/>
        </w:rPr>
        <w:t>0.8.</w:t>
      </w:r>
      <w:r w:rsidRPr="00177DCF">
        <w:rPr>
          <w:rFonts w:ascii="Proxima Nova ExCn Rg" w:hAnsi="Proxima Nova ExCn Rg" w:cs="Times New Roman"/>
          <w:b w:val="0"/>
          <w:sz w:val="24"/>
          <w:szCs w:val="24"/>
        </w:rPr>
        <w:t>8</w:t>
      </w:r>
      <w:r w:rsidRPr="00177DCF">
        <w:rPr>
          <w:rFonts w:ascii="Proxima Nova ExCn Rg" w:hAnsi="Proxima Nova ExCn Rg" w:cs="Times New Roman"/>
          <w:b w:val="0"/>
          <w:sz w:val="24"/>
          <w:szCs w:val="24"/>
        </w:rPr>
        <w:tab/>
        <w:t>В извещении, документации о закупке может быть предусмотрено право участника указать цену в рублях Российской Федерации либо в иностранных валютах, указанных в извещении, документации о закупке</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sidR="00214710" w:rsidRPr="00A03DAF">
        <w:rPr>
          <w:rFonts w:ascii="Proxima Nova ExCn Rg" w:hAnsi="Proxima Nova ExCn Rg" w:cs="Times New Roman"/>
          <w:b w:val="0"/>
          <w:sz w:val="24"/>
          <w:szCs w:val="24"/>
        </w:rPr>
        <w:t>.</w:t>
      </w:r>
      <w:r w:rsidR="00214710">
        <w:rPr>
          <w:rFonts w:ascii="Proxima Nova ExCn Rg" w:hAnsi="Proxima Nova ExCn Rg" w:cs="Times New Roman"/>
          <w:b w:val="0"/>
          <w:sz w:val="24"/>
          <w:szCs w:val="24"/>
        </w:rPr>
        <w:t>»;</w:t>
      </w:r>
    </w:p>
    <w:p w14:paraId="631870CE" w14:textId="77777777" w:rsidR="00214710" w:rsidRDefault="00214710" w:rsidP="00A97A71">
      <w:pPr>
        <w:pStyle w:val="ConsPlusTitle"/>
        <w:spacing w:line="276" w:lineRule="auto"/>
        <w:ind w:firstLine="709"/>
        <w:jc w:val="both"/>
        <w:rPr>
          <w:rFonts w:ascii="Proxima Nova ExCn Rg" w:hAnsi="Proxima Nova ExCn Rg" w:cs="Times New Roman"/>
          <w:b w:val="0"/>
          <w:sz w:val="24"/>
          <w:szCs w:val="24"/>
        </w:rPr>
      </w:pPr>
    </w:p>
    <w:p w14:paraId="08C6F3EE" w14:textId="0E69041F" w:rsidR="00214710" w:rsidRDefault="0021471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w:t>
      </w:r>
      <w:r w:rsidRPr="00A03DAF">
        <w:rPr>
          <w:rFonts w:ascii="Proxima Nova ExCn Rg" w:hAnsi="Proxima Nova ExCn Rg" w:cs="Times New Roman"/>
          <w:b w:val="0"/>
          <w:sz w:val="24"/>
          <w:szCs w:val="24"/>
        </w:rPr>
        <w:t xml:space="preserve"> 10</w:t>
      </w:r>
      <w:r>
        <w:rPr>
          <w:rFonts w:ascii="Proxima Nova ExCn Rg" w:hAnsi="Proxima Nova ExCn Rg" w:cs="Times New Roman"/>
          <w:b w:val="0"/>
          <w:sz w:val="24"/>
          <w:szCs w:val="24"/>
        </w:rPr>
        <w:t>.9</w:t>
      </w:r>
      <w:r w:rsidR="00177DCF">
        <w:rPr>
          <w:rFonts w:ascii="Proxima Nova ExCn Rg" w:hAnsi="Proxima Nova ExCn Rg" w:cs="Times New Roman"/>
          <w:b w:val="0"/>
          <w:sz w:val="24"/>
          <w:szCs w:val="24"/>
        </w:rPr>
        <w:t>:</w:t>
      </w:r>
      <w:r>
        <w:rPr>
          <w:rFonts w:ascii="Proxima Nova ExCn Rg" w:hAnsi="Proxima Nova ExCn Rg" w:cs="Times New Roman"/>
          <w:b w:val="0"/>
          <w:sz w:val="24"/>
          <w:szCs w:val="24"/>
        </w:rPr>
        <w:t xml:space="preserve"> </w:t>
      </w:r>
    </w:p>
    <w:p w14:paraId="162A0010" w14:textId="77777777" w:rsidR="00177DCF" w:rsidRPr="00A03DAF" w:rsidRDefault="00177DCF" w:rsidP="00A97A71">
      <w:pPr>
        <w:pStyle w:val="ConsPlusTitle"/>
        <w:numPr>
          <w:ilvl w:val="0"/>
          <w:numId w:val="19"/>
        </w:numPr>
        <w:spacing w:line="276" w:lineRule="auto"/>
        <w:ind w:left="0" w:firstLine="709"/>
        <w:jc w:val="both"/>
        <w:rPr>
          <w:rFonts w:ascii="Proxima Nova ExCn Rg" w:hAnsi="Proxima Nova ExCn Rg"/>
          <w:b w:val="0"/>
          <w:sz w:val="24"/>
          <w:szCs w:val="24"/>
        </w:rPr>
      </w:pPr>
      <w:r w:rsidRPr="00A03DAF">
        <w:rPr>
          <w:rFonts w:ascii="Proxima Nova ExCn Rg" w:hAnsi="Proxima Nova ExCn Rg" w:cs="Times New Roman"/>
          <w:b w:val="0"/>
          <w:sz w:val="24"/>
          <w:szCs w:val="24"/>
        </w:rPr>
        <w:t>подпункт 10.9.1 изложить в следующей редакции:</w:t>
      </w:r>
    </w:p>
    <w:p w14:paraId="07B1A78C" w14:textId="64512174" w:rsidR="00214710" w:rsidRPr="00A03DAF" w:rsidRDefault="00214710" w:rsidP="00A97A71">
      <w:pPr>
        <w:pStyle w:val="ConsPlusTitle"/>
        <w:spacing w:line="276" w:lineRule="auto"/>
        <w:ind w:firstLine="709"/>
        <w:jc w:val="both"/>
        <w:rPr>
          <w:rFonts w:ascii="Proxima Nova ExCn Rg" w:hAnsi="Proxima Nova ExCn Rg"/>
          <w:b w:val="0"/>
          <w:sz w:val="24"/>
          <w:szCs w:val="24"/>
        </w:rPr>
      </w:pPr>
      <w:r w:rsidRPr="00A03DAF">
        <w:rPr>
          <w:rFonts w:ascii="Proxima Nova ExCn Rg" w:hAnsi="Proxima Nova ExCn Rg" w:cs="Times New Roman"/>
          <w:b w:val="0"/>
          <w:sz w:val="24"/>
          <w:szCs w:val="24"/>
        </w:rPr>
        <w:lastRenderedPageBreak/>
        <w:t>«10.9.1 Требования к содержанию, форме и составу заявки устанавливаются в извещении, документации о закупке в порядке и объеме, предусмотренных разделами 12-15 Положения для соответствующих процедур закупок.»;</w:t>
      </w:r>
    </w:p>
    <w:p w14:paraId="2DD3171A" w14:textId="09E9202D" w:rsidR="00177DCF" w:rsidRPr="00A03DAF" w:rsidRDefault="00177DCF" w:rsidP="00A97A71">
      <w:pPr>
        <w:pStyle w:val="ConsPlusTitle"/>
        <w:numPr>
          <w:ilvl w:val="0"/>
          <w:numId w:val="19"/>
        </w:numPr>
        <w:spacing w:line="276" w:lineRule="auto"/>
        <w:ind w:left="0" w:firstLine="709"/>
        <w:jc w:val="both"/>
        <w:rPr>
          <w:rFonts w:ascii="Proxima Nova ExCn Rg" w:hAnsi="Proxima Nova ExCn Rg"/>
          <w:b w:val="0"/>
          <w:sz w:val="24"/>
          <w:szCs w:val="24"/>
        </w:rPr>
      </w:pPr>
      <w:r>
        <w:rPr>
          <w:rFonts w:ascii="Proxima Nova ExCn Rg" w:hAnsi="Proxima Nova ExCn Rg"/>
          <w:b w:val="0"/>
          <w:sz w:val="24"/>
          <w:szCs w:val="24"/>
        </w:rPr>
        <w:t>в подпункте 10.9.3 перед словами «документации о закупке» добавить словом «извещения,»;</w:t>
      </w:r>
    </w:p>
    <w:p w14:paraId="60E55DFC" w14:textId="402C89DD" w:rsidR="00214710" w:rsidRPr="00214710" w:rsidRDefault="00214710" w:rsidP="00A97A71">
      <w:pPr>
        <w:pStyle w:val="ConsPlusTitle"/>
        <w:spacing w:line="276" w:lineRule="auto"/>
        <w:ind w:firstLine="709"/>
        <w:jc w:val="both"/>
        <w:rPr>
          <w:rFonts w:ascii="Proxima Nova ExCn Rg" w:hAnsi="Proxima Nova ExCn Rg" w:cs="Times New Roman"/>
          <w:b w:val="0"/>
          <w:sz w:val="24"/>
          <w:szCs w:val="24"/>
        </w:rPr>
      </w:pPr>
    </w:p>
    <w:p w14:paraId="4E2682A8" w14:textId="50D2C174" w:rsidR="00214710" w:rsidRDefault="00F3617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Дополнить пункт 10.10.1 в следующей редакции </w:t>
      </w:r>
      <w:r w:rsidR="00177DCF">
        <w:rPr>
          <w:rFonts w:ascii="Proxima Nova ExCn Rg" w:hAnsi="Proxima Nova ExCn Rg" w:cs="Times New Roman"/>
          <w:b w:val="0"/>
          <w:sz w:val="24"/>
          <w:szCs w:val="24"/>
        </w:rPr>
        <w:t>(</w:t>
      </w:r>
      <w:r w:rsidR="00177DCF" w:rsidRPr="00177DCF">
        <w:rPr>
          <w:rFonts w:ascii="Proxima Nova ExCn Rg" w:hAnsi="Proxima Nova ExCn Rg" w:cs="Times New Roman"/>
          <w:b w:val="0"/>
          <w:sz w:val="24"/>
          <w:szCs w:val="24"/>
        </w:rPr>
        <w:t>с последовательным изменением нумерации</w:t>
      </w:r>
      <w:r w:rsidR="00177DCF">
        <w:rPr>
          <w:rFonts w:ascii="Proxima Nova ExCn Rg" w:hAnsi="Proxima Nova ExCn Rg" w:cs="Times New Roman"/>
          <w:b w:val="0"/>
          <w:sz w:val="24"/>
          <w:szCs w:val="24"/>
        </w:rPr>
        <w:t>)</w:t>
      </w:r>
      <w:r>
        <w:rPr>
          <w:rFonts w:ascii="Proxima Nova ExCn Rg" w:hAnsi="Proxima Nova ExCn Rg" w:cs="Times New Roman"/>
          <w:b w:val="0"/>
          <w:sz w:val="24"/>
          <w:szCs w:val="24"/>
        </w:rPr>
        <w:t>:</w:t>
      </w:r>
    </w:p>
    <w:p w14:paraId="62F131CC" w14:textId="13F00A76" w:rsidR="00F3617D" w:rsidRPr="00A03DAF" w:rsidRDefault="00F3617D"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«10.10.1 </w:t>
      </w:r>
      <w:r w:rsidRPr="00A03DAF">
        <w:rPr>
          <w:rFonts w:ascii="Proxima Nova ExCn Rg" w:hAnsi="Proxima Nova ExCn Rg" w:cs="Times New Roman"/>
          <w:b w:val="0"/>
          <w:sz w:val="24"/>
          <w:szCs w:val="24"/>
        </w:rPr>
        <w:t>При проведении конкурентных закупок обеспечение заявок не устанавливается, если НМЦ не превышает 5 000 000 рублей с НДС.</w:t>
      </w:r>
      <w:r>
        <w:rPr>
          <w:rFonts w:ascii="Proxima Nova ExCn Rg" w:hAnsi="Proxima Nova ExCn Rg" w:cs="Times New Roman"/>
          <w:b w:val="0"/>
          <w:sz w:val="24"/>
          <w:szCs w:val="24"/>
        </w:rPr>
        <w:t>»;</w:t>
      </w:r>
    </w:p>
    <w:p w14:paraId="4E53AEEA" w14:textId="25A74B01" w:rsidR="00F3617D" w:rsidRDefault="00F3617D" w:rsidP="00A97A71">
      <w:pPr>
        <w:pStyle w:val="ConsPlusTitle"/>
        <w:spacing w:line="276" w:lineRule="auto"/>
        <w:ind w:firstLine="709"/>
        <w:jc w:val="both"/>
        <w:rPr>
          <w:rFonts w:ascii="Proxima Nova ExCn Rg" w:hAnsi="Proxima Nova ExCn Rg" w:cs="Times New Roman"/>
          <w:b w:val="0"/>
          <w:sz w:val="24"/>
          <w:szCs w:val="24"/>
        </w:rPr>
      </w:pPr>
    </w:p>
    <w:p w14:paraId="7ACE1C64" w14:textId="65356CAF" w:rsidR="00F3617D" w:rsidRDefault="00F3617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10.1</w:t>
      </w:r>
      <w:r w:rsidR="002C393F">
        <w:rPr>
          <w:rFonts w:ascii="Proxima Nova ExCn Rg" w:hAnsi="Proxima Nova ExCn Rg" w:cs="Times New Roman"/>
          <w:b w:val="0"/>
          <w:sz w:val="24"/>
          <w:szCs w:val="24"/>
        </w:rPr>
        <w:t>0</w:t>
      </w:r>
      <w:r>
        <w:rPr>
          <w:rFonts w:ascii="Proxima Nova ExCn Rg" w:hAnsi="Proxima Nova ExCn Rg" w:cs="Times New Roman"/>
          <w:b w:val="0"/>
          <w:sz w:val="24"/>
          <w:szCs w:val="24"/>
        </w:rPr>
        <w:t>.1 изложить в следующей редакции:</w:t>
      </w:r>
    </w:p>
    <w:p w14:paraId="2BC4EA3A" w14:textId="41AA4D53" w:rsidR="00F3617D" w:rsidRPr="00A03DAF" w:rsidRDefault="00F3617D" w:rsidP="00A97A71">
      <w:pPr>
        <w:pStyle w:val="ConsPlusTitle"/>
        <w:spacing w:line="276" w:lineRule="auto"/>
        <w:ind w:firstLine="709"/>
        <w:jc w:val="both"/>
        <w:rPr>
          <w:sz w:val="24"/>
          <w:szCs w:val="24"/>
        </w:rPr>
      </w:pPr>
      <w:r>
        <w:rPr>
          <w:rFonts w:ascii="Proxima Nova ExCn Rg" w:hAnsi="Proxima Nova ExCn Rg" w:cs="Times New Roman"/>
          <w:b w:val="0"/>
          <w:sz w:val="24"/>
          <w:szCs w:val="24"/>
        </w:rPr>
        <w:t>«10.1</w:t>
      </w:r>
      <w:r w:rsidR="002C393F">
        <w:rPr>
          <w:rFonts w:ascii="Proxima Nova ExCn Rg" w:hAnsi="Proxima Nova ExCn Rg" w:cs="Times New Roman"/>
          <w:b w:val="0"/>
          <w:sz w:val="24"/>
          <w:szCs w:val="24"/>
        </w:rPr>
        <w:t>0</w:t>
      </w:r>
      <w:r>
        <w:rPr>
          <w:rFonts w:ascii="Proxima Nova ExCn Rg" w:hAnsi="Proxima Nova ExCn Rg" w:cs="Times New Roman"/>
          <w:b w:val="0"/>
          <w:sz w:val="24"/>
          <w:szCs w:val="24"/>
        </w:rPr>
        <w:t xml:space="preserve">.2 </w:t>
      </w:r>
      <w:r w:rsidRPr="00A03DAF">
        <w:rPr>
          <w:rFonts w:ascii="Proxima Nova ExCn Rg" w:hAnsi="Proxima Nova ExCn Rg" w:cs="Times New Roman"/>
          <w:b w:val="0"/>
          <w:sz w:val="24"/>
          <w:szCs w:val="24"/>
        </w:rPr>
        <w:t>При проведении конкурентных способов закупки в электронной форме заказчик (организатор закупки) обязан установить требование об обеспечении участником процедуры закупки исполнения его обязательств, связанных с участием в процедуре закупки (обеспечение заявки) в случае, если НМЦ превышает 5 000 000 рублей с НДС, за исключением закупок, предусмотренных подразделом</w:t>
      </w:r>
      <w:r>
        <w:rPr>
          <w:rFonts w:ascii="Proxima Nova ExCn Rg" w:hAnsi="Proxima Nova ExCn Rg" w:cs="Times New Roman"/>
          <w:b w:val="0"/>
          <w:sz w:val="24"/>
          <w:szCs w:val="24"/>
        </w:rPr>
        <w:t xml:space="preserve"> 19.11</w:t>
      </w:r>
      <w:r w:rsidRPr="00A03DAF">
        <w:rPr>
          <w:rFonts w:ascii="Proxima Nova ExCn Rg" w:hAnsi="Proxima Nova ExCn Rg" w:cs="Times New Roman"/>
          <w:b w:val="0"/>
          <w:sz w:val="24"/>
          <w:szCs w:val="24"/>
        </w:rPr>
        <w:t xml:space="preserve"> Положения.</w:t>
      </w:r>
      <w:r>
        <w:rPr>
          <w:rFonts w:ascii="Proxima Nova ExCn Rg" w:hAnsi="Proxima Nova ExCn Rg" w:cs="Times New Roman"/>
          <w:b w:val="0"/>
          <w:sz w:val="24"/>
          <w:szCs w:val="24"/>
        </w:rPr>
        <w:t>»</w:t>
      </w:r>
      <w:r w:rsidR="002C393F">
        <w:rPr>
          <w:rFonts w:ascii="Proxima Nova ExCn Rg" w:hAnsi="Proxima Nova ExCn Rg" w:cs="Times New Roman"/>
          <w:b w:val="0"/>
          <w:sz w:val="24"/>
          <w:szCs w:val="24"/>
        </w:rPr>
        <w:t>;</w:t>
      </w:r>
    </w:p>
    <w:p w14:paraId="2F7184E6" w14:textId="7CA1E531" w:rsidR="00F3617D" w:rsidRDefault="00F3617D" w:rsidP="00A97A71">
      <w:pPr>
        <w:pStyle w:val="ConsPlusTitle"/>
        <w:spacing w:line="276" w:lineRule="auto"/>
        <w:ind w:firstLine="709"/>
        <w:jc w:val="both"/>
        <w:rPr>
          <w:rFonts w:ascii="Proxima Nova ExCn Rg" w:hAnsi="Proxima Nova ExCn Rg" w:cs="Times New Roman"/>
          <w:b w:val="0"/>
          <w:sz w:val="24"/>
          <w:szCs w:val="24"/>
        </w:rPr>
      </w:pPr>
    </w:p>
    <w:p w14:paraId="76C6A569" w14:textId="405460D9" w:rsidR="002C393F" w:rsidRDefault="002C393F"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10.10.7 слова «п. 10.10.4» заменить на слова «10.10.</w:t>
      </w:r>
      <w:r w:rsidR="006F74A6">
        <w:rPr>
          <w:rFonts w:ascii="Proxima Nova ExCn Rg" w:hAnsi="Proxima Nova ExCn Rg" w:cs="Times New Roman"/>
          <w:b w:val="0"/>
          <w:sz w:val="24"/>
          <w:szCs w:val="24"/>
        </w:rPr>
        <w:t>5</w:t>
      </w:r>
      <w:r>
        <w:rPr>
          <w:rFonts w:ascii="Proxima Nova ExCn Rg" w:hAnsi="Proxima Nova ExCn Rg" w:cs="Times New Roman"/>
          <w:b w:val="0"/>
          <w:sz w:val="24"/>
          <w:szCs w:val="24"/>
        </w:rPr>
        <w:t>»;</w:t>
      </w:r>
    </w:p>
    <w:p w14:paraId="3E157740" w14:textId="77777777" w:rsidR="002C393F" w:rsidRDefault="002C393F" w:rsidP="00A97A71">
      <w:pPr>
        <w:pStyle w:val="ConsPlusTitle"/>
        <w:spacing w:line="276" w:lineRule="auto"/>
        <w:ind w:firstLine="709"/>
        <w:jc w:val="both"/>
        <w:rPr>
          <w:rFonts w:ascii="Proxima Nova ExCn Rg" w:hAnsi="Proxima Nova ExCn Rg" w:cs="Times New Roman"/>
          <w:b w:val="0"/>
          <w:sz w:val="24"/>
          <w:szCs w:val="24"/>
        </w:rPr>
      </w:pPr>
    </w:p>
    <w:p w14:paraId="09824399" w14:textId="13606B36" w:rsidR="00F3617D" w:rsidRDefault="00F3617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10.10.8:</w:t>
      </w:r>
    </w:p>
    <w:p w14:paraId="3F82AE2B" w14:textId="4DE87C00" w:rsidR="00F3617D" w:rsidRDefault="00F3617D" w:rsidP="00A97A71">
      <w:pPr>
        <w:pStyle w:val="ConsPlusTitle"/>
        <w:numPr>
          <w:ilvl w:val="0"/>
          <w:numId w:val="16"/>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(1) слова «об отказе от проведения» заменить словами «об отмене»;</w:t>
      </w:r>
    </w:p>
    <w:p w14:paraId="44641004" w14:textId="6AE9F379" w:rsidR="00F3617D" w:rsidRDefault="00F3617D" w:rsidP="00A97A71">
      <w:pPr>
        <w:pStyle w:val="ConsPlusTitle"/>
        <w:numPr>
          <w:ilvl w:val="0"/>
          <w:numId w:val="16"/>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(2) удалить с изменением дальнейшей нумерации;</w:t>
      </w:r>
    </w:p>
    <w:p w14:paraId="7BAA4DDA" w14:textId="4D1B8529" w:rsidR="00807D87" w:rsidRDefault="00807D87" w:rsidP="00A97A71">
      <w:pPr>
        <w:pStyle w:val="ConsPlusTitle"/>
        <w:numPr>
          <w:ilvl w:val="0"/>
          <w:numId w:val="16"/>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(3) перед словами «документацией о закупке», «документации о закупке» дополнить словом «извещением,», «извещения» в зависимости от склонения;</w:t>
      </w:r>
    </w:p>
    <w:p w14:paraId="2C2E633E" w14:textId="77777777" w:rsidR="00F3617D" w:rsidRDefault="00F3617D" w:rsidP="00A97A71">
      <w:pPr>
        <w:pStyle w:val="ConsPlusTitle"/>
        <w:spacing w:line="276" w:lineRule="auto"/>
        <w:ind w:firstLine="709"/>
        <w:jc w:val="both"/>
        <w:rPr>
          <w:rFonts w:ascii="Proxima Nova ExCn Rg" w:hAnsi="Proxima Nova ExCn Rg" w:cs="Times New Roman"/>
          <w:b w:val="0"/>
          <w:sz w:val="24"/>
          <w:szCs w:val="24"/>
        </w:rPr>
      </w:pPr>
    </w:p>
    <w:p w14:paraId="0AA205C9" w14:textId="3A466EC4" w:rsidR="00F3617D" w:rsidRDefault="00F3617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Дополнить пунктом 10.10.1</w:t>
      </w:r>
      <w:r w:rsidR="002C393F">
        <w:rPr>
          <w:rFonts w:ascii="Proxima Nova ExCn Rg" w:hAnsi="Proxima Nova ExCn Rg" w:cs="Times New Roman"/>
          <w:b w:val="0"/>
          <w:sz w:val="24"/>
          <w:szCs w:val="24"/>
        </w:rPr>
        <w:t>0</w:t>
      </w:r>
      <w:r>
        <w:rPr>
          <w:rFonts w:ascii="Proxima Nova ExCn Rg" w:hAnsi="Proxima Nova ExCn Rg" w:cs="Times New Roman"/>
          <w:b w:val="0"/>
          <w:sz w:val="24"/>
          <w:szCs w:val="24"/>
        </w:rPr>
        <w:t xml:space="preserve"> с изменением дальнейшей нумерации:</w:t>
      </w:r>
    </w:p>
    <w:p w14:paraId="30FEB8D1" w14:textId="3B143723" w:rsidR="00F3617D" w:rsidRPr="00A03DAF" w:rsidRDefault="00F3617D" w:rsidP="00A97A71">
      <w:pPr>
        <w:pStyle w:val="ConsPlusTitle"/>
        <w:spacing w:line="276" w:lineRule="auto"/>
        <w:ind w:firstLine="709"/>
        <w:jc w:val="both"/>
        <w:rPr>
          <w:sz w:val="24"/>
          <w:szCs w:val="24"/>
        </w:rPr>
      </w:pPr>
      <w:r>
        <w:rPr>
          <w:rFonts w:ascii="Proxima Nova ExCn Rg" w:hAnsi="Proxima Nova ExCn Rg" w:cs="Times New Roman"/>
          <w:b w:val="0"/>
          <w:sz w:val="24"/>
          <w:szCs w:val="24"/>
        </w:rPr>
        <w:t>«10.10.1</w:t>
      </w:r>
      <w:r w:rsidR="002C393F">
        <w:rPr>
          <w:rFonts w:ascii="Proxima Nova ExCn Rg" w:hAnsi="Proxima Nova ExCn Rg" w:cs="Times New Roman"/>
          <w:b w:val="0"/>
          <w:sz w:val="24"/>
          <w:szCs w:val="24"/>
        </w:rPr>
        <w:t>0</w:t>
      </w:r>
      <w:r>
        <w:rPr>
          <w:rFonts w:ascii="Proxima Nova ExCn Rg" w:hAnsi="Proxima Nova ExCn Rg" w:cs="Times New Roman"/>
          <w:b w:val="0"/>
          <w:sz w:val="24"/>
          <w:szCs w:val="24"/>
        </w:rPr>
        <w:t xml:space="preserve"> </w:t>
      </w:r>
      <w:r w:rsidRPr="00A03DAF">
        <w:rPr>
          <w:rFonts w:ascii="Proxima Nova ExCn Rg" w:hAnsi="Proxima Nova ExCn Rg" w:cs="Times New Roman"/>
          <w:b w:val="0"/>
          <w:sz w:val="24"/>
          <w:szCs w:val="24"/>
        </w:rPr>
        <w:t>Обеспечение заявки не возвращается в следующих случаях:</w:t>
      </w:r>
    </w:p>
    <w:p w14:paraId="3704ED23" w14:textId="10B8F7BE" w:rsidR="00F3617D" w:rsidRPr="00A03DAF" w:rsidRDefault="00F3617D" w:rsidP="00A97A71">
      <w:pPr>
        <w:pStyle w:val="ConsPlusTitle"/>
        <w:spacing w:line="276" w:lineRule="auto"/>
        <w:ind w:firstLine="709"/>
        <w:jc w:val="both"/>
        <w:rPr>
          <w:sz w:val="24"/>
          <w:szCs w:val="24"/>
        </w:rPr>
      </w:pPr>
      <w:r w:rsidRPr="00A03DAF">
        <w:rPr>
          <w:rFonts w:ascii="Proxima Nova ExCn Rg" w:hAnsi="Proxima Nova ExCn Rg" w:cs="Times New Roman"/>
          <w:b w:val="0"/>
          <w:sz w:val="24"/>
          <w:szCs w:val="24"/>
        </w:rPr>
        <w:t>(1) уклонение участника закупки от заключения договора;</w:t>
      </w:r>
    </w:p>
    <w:p w14:paraId="530A2EEE" w14:textId="7E78A21A" w:rsidR="00F3617D" w:rsidRPr="00A03DAF" w:rsidRDefault="00F3617D" w:rsidP="00A97A71">
      <w:pPr>
        <w:pStyle w:val="ConsPlusTitle"/>
        <w:spacing w:line="276" w:lineRule="auto"/>
        <w:ind w:firstLine="709"/>
        <w:jc w:val="both"/>
        <w:rPr>
          <w:sz w:val="24"/>
          <w:szCs w:val="24"/>
        </w:rPr>
      </w:pPr>
      <w:r w:rsidRPr="00A03DAF">
        <w:rPr>
          <w:rFonts w:ascii="Proxima Nova ExCn Rg" w:hAnsi="Proxima Nova ExCn Rg" w:cs="Times New Roman"/>
          <w:b w:val="0"/>
          <w:sz w:val="24"/>
          <w:szCs w:val="24"/>
        </w:rPr>
        <w:t>(2) отказ участника закупки от заключения договора;</w:t>
      </w:r>
    </w:p>
    <w:p w14:paraId="48B74AC9" w14:textId="2F66169C" w:rsidR="00F3617D" w:rsidRDefault="00F3617D" w:rsidP="00A97A71">
      <w:pPr>
        <w:pStyle w:val="ConsPlusTitle"/>
        <w:spacing w:line="276" w:lineRule="auto"/>
        <w:ind w:firstLine="709"/>
        <w:jc w:val="both"/>
        <w:rPr>
          <w:sz w:val="24"/>
          <w:szCs w:val="24"/>
        </w:rPr>
      </w:pPr>
      <w:r w:rsidRPr="00A03DAF">
        <w:rPr>
          <w:rFonts w:ascii="Proxima Nova ExCn Rg" w:hAnsi="Proxima Nova ExCn Rg" w:cs="Times New Roman"/>
          <w:b w:val="0"/>
          <w:sz w:val="24"/>
          <w:szCs w:val="24"/>
        </w:rPr>
        <w:t>(3) непредоставление или предоставление с нарушением условий, установленных Положением, до заключения договора заказчику обеспечения исполнения договора (в случае, если в извещении, документации о закупке установлены требования обеспечения исполнения договора и срок его предоставления до заключения договора).</w:t>
      </w:r>
      <w:r>
        <w:rPr>
          <w:rFonts w:ascii="Proxima Nova ExCn Rg" w:hAnsi="Proxima Nova ExCn Rg" w:cs="Times New Roman"/>
          <w:b w:val="0"/>
          <w:sz w:val="24"/>
          <w:szCs w:val="24"/>
        </w:rPr>
        <w:t>»;</w:t>
      </w:r>
    </w:p>
    <w:p w14:paraId="4A7B95CC" w14:textId="15FFEF6D" w:rsidR="00F3617D" w:rsidRDefault="00F3617D" w:rsidP="00A97A71">
      <w:pPr>
        <w:pStyle w:val="ConsPlusTitle"/>
        <w:spacing w:line="276" w:lineRule="auto"/>
        <w:ind w:firstLine="709"/>
        <w:jc w:val="both"/>
        <w:rPr>
          <w:rFonts w:ascii="Proxima Nova ExCn Rg" w:hAnsi="Proxima Nova ExCn Rg" w:cs="Times New Roman"/>
          <w:b w:val="0"/>
          <w:sz w:val="24"/>
          <w:szCs w:val="24"/>
        </w:rPr>
      </w:pPr>
    </w:p>
    <w:p w14:paraId="1640C268" w14:textId="04C4E943" w:rsidR="00380B6D" w:rsidRDefault="002C393F" w:rsidP="00A97A71">
      <w:pPr>
        <w:pStyle w:val="ConsPlusTitle"/>
        <w:spacing w:line="276" w:lineRule="auto"/>
        <w:ind w:firstLine="709"/>
        <w:jc w:val="both"/>
        <w:rPr>
          <w:rFonts w:ascii="Proxima Nova ExCn Rg" w:hAnsi="Proxima Nova ExCn Rg" w:cs="Times New Roman"/>
          <w:b w:val="0"/>
          <w:sz w:val="24"/>
          <w:szCs w:val="24"/>
        </w:rPr>
      </w:pPr>
      <w:r w:rsidRPr="002C393F">
        <w:rPr>
          <w:rFonts w:ascii="Proxima Nova ExCn Rg" w:hAnsi="Proxima Nova ExCn Rg" w:cs="Times New Roman"/>
          <w:b w:val="0"/>
          <w:sz w:val="24"/>
          <w:szCs w:val="24"/>
        </w:rPr>
        <w:t>82.</w:t>
      </w:r>
      <w:r w:rsidRPr="002C393F">
        <w:rPr>
          <w:rFonts w:ascii="Proxima Nova ExCn Rg" w:hAnsi="Proxima Nova ExCn Rg" w:cs="Times New Roman"/>
          <w:b w:val="0"/>
          <w:sz w:val="24"/>
          <w:szCs w:val="24"/>
        </w:rPr>
        <w:tab/>
        <w:t>В пунктах 10.</w:t>
      </w:r>
      <w:r>
        <w:rPr>
          <w:rFonts w:ascii="Proxima Nova ExCn Rg" w:hAnsi="Proxima Nova ExCn Rg" w:cs="Times New Roman"/>
          <w:b w:val="0"/>
          <w:sz w:val="24"/>
          <w:szCs w:val="24"/>
        </w:rPr>
        <w:t>11.4, 10.11.6, 10.11.8, 10.11.9</w:t>
      </w:r>
      <w:r w:rsidRPr="002C393F">
        <w:rPr>
          <w:rFonts w:ascii="Proxima Nova ExCn Rg" w:hAnsi="Proxima Nova ExCn Rg" w:cs="Times New Roman"/>
          <w:b w:val="0"/>
          <w:sz w:val="24"/>
          <w:szCs w:val="24"/>
        </w:rPr>
        <w:t xml:space="preserve"> перед словами «документации о закупке» добавить слово «извещении,»</w:t>
      </w:r>
      <w:r>
        <w:rPr>
          <w:rFonts w:ascii="Proxima Nova ExCn Rg" w:hAnsi="Proxima Nova ExCn Rg" w:cs="Times New Roman"/>
          <w:b w:val="0"/>
          <w:sz w:val="24"/>
          <w:szCs w:val="24"/>
        </w:rPr>
        <w:t>, или «извещения,» в зависимости от склонения</w:t>
      </w:r>
      <w:r w:rsidRPr="002C393F">
        <w:rPr>
          <w:rFonts w:ascii="Proxima Nova ExCn Rg" w:hAnsi="Proxima Nova ExCn Rg" w:cs="Times New Roman"/>
          <w:b w:val="0"/>
          <w:sz w:val="24"/>
          <w:szCs w:val="24"/>
        </w:rPr>
        <w:t>;</w:t>
      </w:r>
    </w:p>
    <w:p w14:paraId="11355375" w14:textId="77777777" w:rsidR="002C393F" w:rsidRDefault="002C393F" w:rsidP="00A97A71">
      <w:pPr>
        <w:pStyle w:val="ConsPlusTitle"/>
        <w:spacing w:line="276" w:lineRule="auto"/>
        <w:ind w:firstLine="709"/>
        <w:jc w:val="both"/>
        <w:rPr>
          <w:rFonts w:ascii="Proxima Nova ExCn Rg" w:hAnsi="Proxima Nova ExCn Rg" w:cs="Times New Roman"/>
          <w:b w:val="0"/>
          <w:sz w:val="24"/>
          <w:szCs w:val="24"/>
        </w:rPr>
      </w:pPr>
    </w:p>
    <w:p w14:paraId="2C29F6BA" w14:textId="77EA90EE" w:rsidR="002C393F" w:rsidRDefault="002C393F"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(2) пункта 10.12.1 изложить в следующей редакции:</w:t>
      </w:r>
    </w:p>
    <w:p w14:paraId="48B8E308" w14:textId="42A2D540" w:rsidR="002C393F" w:rsidRDefault="002C393F"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2C393F">
        <w:rPr>
          <w:rFonts w:ascii="Proxima Nova ExCn Rg" w:hAnsi="Proxima Nova ExCn Rg" w:cs="Times New Roman"/>
          <w:b w:val="0"/>
          <w:sz w:val="24"/>
          <w:szCs w:val="24"/>
        </w:rPr>
        <w:t>(</w:t>
      </w:r>
      <w:r>
        <w:rPr>
          <w:rFonts w:ascii="Proxima Nova ExCn Rg" w:hAnsi="Proxima Nova ExCn Rg" w:cs="Times New Roman"/>
          <w:b w:val="0"/>
          <w:sz w:val="24"/>
          <w:szCs w:val="24"/>
        </w:rPr>
        <w:t>2</w:t>
      </w:r>
      <w:r w:rsidRPr="002C393F">
        <w:rPr>
          <w:rFonts w:ascii="Proxima Nova ExCn Rg" w:hAnsi="Proxima Nova ExCn Rg" w:cs="Times New Roman"/>
          <w:b w:val="0"/>
          <w:sz w:val="24"/>
          <w:szCs w:val="24"/>
        </w:rPr>
        <w:t>)</w:t>
      </w:r>
      <w:r w:rsidRPr="002C393F">
        <w:rPr>
          <w:rFonts w:ascii="Proxima Nova ExCn Rg" w:hAnsi="Proxima Nova ExCn Rg" w:cs="Times New Roman"/>
          <w:b w:val="0"/>
          <w:sz w:val="24"/>
          <w:szCs w:val="24"/>
        </w:rPr>
        <w:tab/>
        <w:t>к продукции (предмету закупки) (подраздел 10.3 Положения);</w:t>
      </w:r>
      <w:r>
        <w:rPr>
          <w:rFonts w:ascii="Proxima Nova ExCn Rg" w:hAnsi="Proxima Nova ExCn Rg" w:cs="Times New Roman"/>
          <w:b w:val="0"/>
          <w:sz w:val="24"/>
          <w:szCs w:val="24"/>
        </w:rPr>
        <w:t>»;</w:t>
      </w:r>
    </w:p>
    <w:p w14:paraId="76B96D4B" w14:textId="77777777" w:rsidR="002C393F" w:rsidRDefault="002C393F" w:rsidP="00A97A71">
      <w:pPr>
        <w:pStyle w:val="ConsPlusTitle"/>
        <w:spacing w:line="276" w:lineRule="auto"/>
        <w:ind w:firstLine="709"/>
        <w:jc w:val="both"/>
        <w:rPr>
          <w:rFonts w:ascii="Proxima Nova ExCn Rg" w:hAnsi="Proxima Nova ExCn Rg" w:cs="Times New Roman"/>
          <w:b w:val="0"/>
          <w:sz w:val="24"/>
          <w:szCs w:val="24"/>
        </w:rPr>
      </w:pPr>
    </w:p>
    <w:p w14:paraId="1FE1B00B" w14:textId="43D8DBEE" w:rsidR="002C393F" w:rsidRDefault="002C393F"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sidRPr="002C393F">
        <w:rPr>
          <w:rFonts w:ascii="Proxima Nova ExCn Rg" w:hAnsi="Proxima Nova ExCn Rg" w:cs="Times New Roman"/>
          <w:b w:val="0"/>
          <w:sz w:val="24"/>
          <w:szCs w:val="24"/>
        </w:rPr>
        <w:t>В пунктах 10.12.3, 10.12.4, 10.12.6, перед словами «документации о закуп</w:t>
      </w:r>
      <w:r>
        <w:rPr>
          <w:rFonts w:ascii="Proxima Nova ExCn Rg" w:hAnsi="Proxima Nova ExCn Rg" w:cs="Times New Roman"/>
          <w:b w:val="0"/>
          <w:sz w:val="24"/>
          <w:szCs w:val="24"/>
        </w:rPr>
        <w:t>ке» добавить слово «извещении,» или «извещения,» в зависимости от склонения</w:t>
      </w:r>
      <w:r w:rsidRPr="002C393F">
        <w:rPr>
          <w:rFonts w:ascii="Proxima Nova ExCn Rg" w:hAnsi="Proxima Nova ExCn Rg" w:cs="Times New Roman"/>
          <w:b w:val="0"/>
          <w:sz w:val="24"/>
          <w:szCs w:val="24"/>
        </w:rPr>
        <w:t>;</w:t>
      </w:r>
    </w:p>
    <w:p w14:paraId="603195B1" w14:textId="77777777" w:rsidR="00380B6D" w:rsidRDefault="00380B6D" w:rsidP="00A97A71">
      <w:pPr>
        <w:pStyle w:val="ConsPlusTitle"/>
        <w:spacing w:line="276" w:lineRule="auto"/>
        <w:ind w:firstLine="709"/>
        <w:jc w:val="both"/>
        <w:rPr>
          <w:rFonts w:ascii="Proxima Nova ExCn Rg" w:hAnsi="Proxima Nova ExCn Rg" w:cs="Times New Roman"/>
          <w:b w:val="0"/>
          <w:sz w:val="24"/>
          <w:szCs w:val="24"/>
        </w:rPr>
      </w:pPr>
    </w:p>
    <w:p w14:paraId="6461627B" w14:textId="4B8CC987" w:rsidR="002C393F" w:rsidRDefault="002C393F"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sidRPr="002C393F">
        <w:rPr>
          <w:rFonts w:ascii="Proxima Nova ExCn Rg" w:hAnsi="Proxima Nova ExCn Rg" w:cs="Times New Roman"/>
          <w:b w:val="0"/>
          <w:sz w:val="24"/>
          <w:szCs w:val="24"/>
        </w:rPr>
        <w:t>В пунктах 10.13.3, 10.13.5, 10.13.6, 10.13.9, 10.13.10, 10.13.11, 10.13.12, 10.13.14, 10.13.15</w:t>
      </w:r>
      <w:r w:rsidR="00657B7B">
        <w:rPr>
          <w:rFonts w:ascii="Proxima Nova ExCn Rg" w:hAnsi="Proxima Nova ExCn Rg" w:cs="Times New Roman"/>
          <w:b w:val="0"/>
          <w:sz w:val="24"/>
          <w:szCs w:val="24"/>
        </w:rPr>
        <w:t xml:space="preserve"> </w:t>
      </w:r>
      <w:r w:rsidRPr="002C393F">
        <w:rPr>
          <w:rFonts w:ascii="Proxima Nova ExCn Rg" w:hAnsi="Proxima Nova ExCn Rg" w:cs="Times New Roman"/>
          <w:b w:val="0"/>
          <w:sz w:val="24"/>
          <w:szCs w:val="24"/>
        </w:rPr>
        <w:t>перед словами «документации о закупке»</w:t>
      </w:r>
      <w:r w:rsidR="00657B7B">
        <w:rPr>
          <w:rFonts w:ascii="Proxima Nova ExCn Rg" w:hAnsi="Proxima Nova ExCn Rg" w:cs="Times New Roman"/>
          <w:b w:val="0"/>
          <w:sz w:val="24"/>
          <w:szCs w:val="24"/>
        </w:rPr>
        <w:t xml:space="preserve"> или «документацией о закупке»</w:t>
      </w:r>
      <w:r w:rsidRPr="002C393F">
        <w:rPr>
          <w:rFonts w:ascii="Proxima Nova ExCn Rg" w:hAnsi="Proxima Nova ExCn Rg" w:cs="Times New Roman"/>
          <w:b w:val="0"/>
          <w:sz w:val="24"/>
          <w:szCs w:val="24"/>
        </w:rPr>
        <w:t xml:space="preserve"> добавить слово «извещении,» </w:t>
      </w:r>
      <w:r w:rsidR="00657B7B">
        <w:rPr>
          <w:rFonts w:ascii="Proxima Nova ExCn Rg" w:hAnsi="Proxima Nova ExCn Rg" w:cs="Times New Roman"/>
          <w:b w:val="0"/>
          <w:sz w:val="24"/>
          <w:szCs w:val="24"/>
        </w:rPr>
        <w:t>или «извещением</w:t>
      </w:r>
      <w:r w:rsidR="00807D87">
        <w:rPr>
          <w:rFonts w:ascii="Proxima Nova ExCn Rg" w:hAnsi="Proxima Nova ExCn Rg" w:cs="Times New Roman"/>
          <w:b w:val="0"/>
          <w:sz w:val="24"/>
          <w:szCs w:val="24"/>
        </w:rPr>
        <w:t>,</w:t>
      </w:r>
      <w:r w:rsidR="00657B7B">
        <w:rPr>
          <w:rFonts w:ascii="Proxima Nova ExCn Rg" w:hAnsi="Proxima Nova ExCn Rg" w:cs="Times New Roman"/>
          <w:b w:val="0"/>
          <w:sz w:val="24"/>
          <w:szCs w:val="24"/>
        </w:rPr>
        <w:t>», в зависимости от склонения</w:t>
      </w:r>
      <w:r w:rsidRPr="002C393F">
        <w:rPr>
          <w:rFonts w:ascii="Proxima Nova ExCn Rg" w:hAnsi="Proxima Nova ExCn Rg" w:cs="Times New Roman"/>
          <w:b w:val="0"/>
          <w:sz w:val="24"/>
          <w:szCs w:val="24"/>
        </w:rPr>
        <w:t>;</w:t>
      </w:r>
    </w:p>
    <w:p w14:paraId="39A69497" w14:textId="77777777" w:rsidR="00657B7B" w:rsidRDefault="00657B7B" w:rsidP="00A97A71">
      <w:pPr>
        <w:pStyle w:val="ConsPlusTitle"/>
        <w:spacing w:line="276" w:lineRule="auto"/>
        <w:ind w:firstLine="709"/>
        <w:jc w:val="both"/>
        <w:rPr>
          <w:rFonts w:ascii="Proxima Nova ExCn Rg" w:hAnsi="Proxima Nova ExCn Rg" w:cs="Times New Roman"/>
          <w:b w:val="0"/>
          <w:sz w:val="24"/>
          <w:szCs w:val="24"/>
        </w:rPr>
      </w:pPr>
    </w:p>
    <w:p w14:paraId="0A9654B0" w14:textId="77777777" w:rsidR="00380B6D" w:rsidRDefault="00380B6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10.13.6:</w:t>
      </w:r>
    </w:p>
    <w:p w14:paraId="3DBC48B7" w14:textId="44019200" w:rsidR="00380B6D" w:rsidRDefault="00036726" w:rsidP="00A97A71">
      <w:pPr>
        <w:pStyle w:val="ConsPlusTitle"/>
        <w:numPr>
          <w:ilvl w:val="0"/>
          <w:numId w:val="17"/>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lastRenderedPageBreak/>
        <w:t>удалить слов</w:t>
      </w:r>
      <w:r w:rsidR="00657B7B">
        <w:rPr>
          <w:rFonts w:ascii="Proxima Nova ExCn Rg" w:hAnsi="Proxima Nova ExCn Rg" w:cs="Times New Roman"/>
          <w:b w:val="0"/>
          <w:sz w:val="24"/>
          <w:szCs w:val="24"/>
        </w:rPr>
        <w:t>о</w:t>
      </w:r>
      <w:r>
        <w:rPr>
          <w:rFonts w:ascii="Proxima Nova ExCn Rg" w:hAnsi="Proxima Nova ExCn Rg" w:cs="Times New Roman"/>
          <w:b w:val="0"/>
          <w:sz w:val="24"/>
          <w:szCs w:val="24"/>
        </w:rPr>
        <w:t xml:space="preserve"> «или»;</w:t>
      </w:r>
    </w:p>
    <w:p w14:paraId="7EC71B41" w14:textId="0D984626" w:rsidR="00036726" w:rsidRDefault="00036726" w:rsidP="00A97A71">
      <w:pPr>
        <w:pStyle w:val="ConsPlusTitle"/>
        <w:numPr>
          <w:ilvl w:val="0"/>
          <w:numId w:val="17"/>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после слов «запрос котировок» добавить слова «/запрос цен»;</w:t>
      </w:r>
    </w:p>
    <w:p w14:paraId="25C7DED2" w14:textId="77777777" w:rsidR="00036726" w:rsidRDefault="00036726" w:rsidP="00A97A71">
      <w:pPr>
        <w:pStyle w:val="ConsPlusTitle"/>
        <w:spacing w:line="276" w:lineRule="auto"/>
        <w:ind w:firstLine="709"/>
        <w:jc w:val="both"/>
        <w:rPr>
          <w:rFonts w:ascii="Proxima Nova ExCn Rg" w:hAnsi="Proxima Nova ExCn Rg" w:cs="Times New Roman"/>
          <w:b w:val="0"/>
          <w:sz w:val="24"/>
          <w:szCs w:val="24"/>
        </w:rPr>
      </w:pPr>
    </w:p>
    <w:p w14:paraId="771457A2" w14:textId="00143948" w:rsidR="00380B6D" w:rsidRDefault="00036726"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10.13.13 после слов «аукциона / редукциона» добавить слова «запроса котировок»;</w:t>
      </w:r>
    </w:p>
    <w:p w14:paraId="6272E6FF" w14:textId="77777777" w:rsidR="00380B6D" w:rsidRDefault="00380B6D" w:rsidP="00A97A71">
      <w:pPr>
        <w:pStyle w:val="ConsPlusTitle"/>
        <w:spacing w:line="276" w:lineRule="auto"/>
        <w:ind w:firstLine="709"/>
        <w:jc w:val="both"/>
        <w:rPr>
          <w:rFonts w:ascii="Proxima Nova ExCn Rg" w:hAnsi="Proxima Nova ExCn Rg" w:cs="Times New Roman"/>
          <w:b w:val="0"/>
          <w:sz w:val="24"/>
          <w:szCs w:val="24"/>
        </w:rPr>
      </w:pPr>
    </w:p>
    <w:p w14:paraId="1B01C6B0" w14:textId="522619A9" w:rsidR="00036726" w:rsidRDefault="00036726"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10.14.2 изложить в следующей редакции:</w:t>
      </w:r>
    </w:p>
    <w:p w14:paraId="36292130" w14:textId="7FCC581A" w:rsidR="00036726" w:rsidRPr="00A03DAF" w:rsidRDefault="00036726" w:rsidP="00A97A71">
      <w:pPr>
        <w:pStyle w:val="ConsPlusTitle"/>
        <w:spacing w:line="276" w:lineRule="auto"/>
        <w:ind w:firstLine="709"/>
        <w:jc w:val="both"/>
        <w:rPr>
          <w:sz w:val="24"/>
          <w:szCs w:val="24"/>
        </w:rPr>
      </w:pPr>
      <w:r>
        <w:rPr>
          <w:rFonts w:ascii="Proxima Nova ExCn Rg" w:hAnsi="Proxima Nova ExCn Rg" w:cs="Times New Roman"/>
          <w:b w:val="0"/>
          <w:sz w:val="24"/>
          <w:szCs w:val="24"/>
        </w:rPr>
        <w:t>«</w:t>
      </w:r>
      <w:bookmarkStart w:id="328" w:name="_Ref510469774"/>
      <w:r w:rsidRPr="00A03DAF">
        <w:rPr>
          <w:rFonts w:ascii="Proxima Nova ExCn Rg" w:hAnsi="Proxima Nova ExCn Rg" w:cs="Times New Roman"/>
          <w:b w:val="0"/>
          <w:sz w:val="24"/>
          <w:szCs w:val="24"/>
        </w:rPr>
        <w:t>10.14.2 Анонсирование закупки не осуществляется, если планируется проведение закрытой закупки в соответствии с подп.</w:t>
      </w:r>
      <w:r>
        <w:rPr>
          <w:rFonts w:ascii="Proxima Nova ExCn Rg" w:hAnsi="Proxima Nova ExCn Rg" w:cs="Times New Roman"/>
          <w:b w:val="0"/>
          <w:sz w:val="24"/>
          <w:szCs w:val="24"/>
        </w:rPr>
        <w:t> 7.24(1)</w:t>
      </w:r>
      <w:r w:rsidRPr="00A03DAF">
        <w:rPr>
          <w:rFonts w:ascii="Proxima Nova ExCn Rg" w:hAnsi="Proxima Nova ExCn Rg" w:cs="Times New Roman"/>
          <w:b w:val="0"/>
          <w:sz w:val="24"/>
          <w:szCs w:val="24"/>
        </w:rPr>
        <w:t xml:space="preserve"> Положения и может не осуществляться в случае, если планируется проведение закрытой закупки в соответствии с подп.</w:t>
      </w:r>
      <w:r>
        <w:rPr>
          <w:rFonts w:ascii="Proxima Nova ExCn Rg" w:hAnsi="Proxima Nova ExCn Rg" w:cs="Times New Roman"/>
          <w:b w:val="0"/>
          <w:sz w:val="24"/>
          <w:szCs w:val="24"/>
        </w:rPr>
        <w:t> 7.2.4(2)</w:t>
      </w:r>
      <w:r w:rsidRPr="00A03DAF">
        <w:rPr>
          <w:rFonts w:ascii="Proxima Nova ExCn Rg" w:hAnsi="Proxima Nova ExCn Rg" w:cs="Times New Roman"/>
          <w:b w:val="0"/>
          <w:sz w:val="24"/>
          <w:szCs w:val="24"/>
        </w:rPr>
        <w:t>,</w:t>
      </w:r>
      <w:r>
        <w:rPr>
          <w:rFonts w:ascii="Proxima Nova ExCn Rg" w:hAnsi="Proxima Nova ExCn Rg" w:cs="Times New Roman"/>
          <w:b w:val="0"/>
          <w:sz w:val="24"/>
          <w:szCs w:val="24"/>
        </w:rPr>
        <w:t xml:space="preserve"> 7.2.5(1)</w:t>
      </w:r>
      <w:r w:rsidRPr="00A03DAF">
        <w:rPr>
          <w:rFonts w:ascii="Proxima Nova ExCn Rg" w:hAnsi="Proxima Nova ExCn Rg" w:cs="Times New Roman"/>
          <w:b w:val="0"/>
          <w:sz w:val="24"/>
          <w:szCs w:val="24"/>
        </w:rPr>
        <w:t xml:space="preserve"> (в части применения подп.</w:t>
      </w:r>
      <w:r>
        <w:rPr>
          <w:rFonts w:ascii="Proxima Nova ExCn Rg" w:hAnsi="Proxima Nova ExCn Rg" w:cs="Times New Roman"/>
          <w:b w:val="0"/>
          <w:sz w:val="24"/>
          <w:szCs w:val="24"/>
        </w:rPr>
        <w:t xml:space="preserve"> 7.2.4(2), 7.2.5(2), 7.2.5(3)</w:t>
      </w:r>
      <w:r w:rsidR="004A1B9F" w:rsidRPr="004A1B9F">
        <w:rPr>
          <w:rFonts w:ascii="Proxima Nova ExCn Rg" w:hAnsi="Proxima Nova ExCn Rg" w:cs="Times New Roman"/>
          <w:b w:val="0"/>
          <w:sz w:val="24"/>
          <w:szCs w:val="24"/>
        </w:rPr>
        <w:t xml:space="preserve"> </w:t>
      </w:r>
      <w:r w:rsidRPr="00A03DAF">
        <w:rPr>
          <w:rFonts w:ascii="Proxima Nova ExCn Rg" w:hAnsi="Proxima Nova ExCn Rg" w:cs="Times New Roman"/>
          <w:b w:val="0"/>
          <w:sz w:val="24"/>
          <w:szCs w:val="24"/>
        </w:rPr>
        <w:t>Положения.</w:t>
      </w:r>
      <w:bookmarkEnd w:id="328"/>
      <w:r w:rsidR="004A1B9F">
        <w:rPr>
          <w:rFonts w:ascii="Proxima Nova ExCn Rg" w:hAnsi="Proxima Nova ExCn Rg" w:cs="Times New Roman"/>
          <w:b w:val="0"/>
          <w:sz w:val="24"/>
          <w:szCs w:val="24"/>
        </w:rPr>
        <w:t>»;</w:t>
      </w:r>
    </w:p>
    <w:p w14:paraId="1AB34682" w14:textId="66751EBD" w:rsidR="00036726" w:rsidRDefault="00036726" w:rsidP="00A97A71">
      <w:pPr>
        <w:pStyle w:val="ConsPlusTitle"/>
        <w:spacing w:line="276" w:lineRule="auto"/>
        <w:ind w:firstLine="709"/>
        <w:jc w:val="both"/>
        <w:rPr>
          <w:rFonts w:ascii="Proxima Nova ExCn Rg" w:hAnsi="Proxima Nova ExCn Rg" w:cs="Times New Roman"/>
          <w:b w:val="0"/>
          <w:sz w:val="24"/>
          <w:szCs w:val="24"/>
        </w:rPr>
      </w:pPr>
    </w:p>
    <w:p w14:paraId="020698F1" w14:textId="54211758" w:rsidR="00036726" w:rsidRDefault="004A1B9F"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(3) пункта 10.14.3 изложить в следующей редакции:</w:t>
      </w:r>
    </w:p>
    <w:p w14:paraId="0735ECCE" w14:textId="64C6084C" w:rsidR="004A1B9F" w:rsidRPr="00A03DAF" w:rsidRDefault="004A1B9F"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«(3) </w:t>
      </w:r>
      <w:r w:rsidRPr="00A03DAF">
        <w:rPr>
          <w:rFonts w:ascii="Proxima Nova ExCn Rg" w:hAnsi="Proxima Nova ExCn Rg" w:cs="Times New Roman"/>
          <w:b w:val="0"/>
          <w:sz w:val="24"/>
          <w:szCs w:val="24"/>
        </w:rPr>
        <w:t>планируемый период и официальный источник официального размещения извещения, документации о закупке;</w:t>
      </w:r>
      <w:r>
        <w:rPr>
          <w:rFonts w:ascii="Proxima Nova ExCn Rg" w:hAnsi="Proxima Nova ExCn Rg" w:cs="Times New Roman"/>
          <w:b w:val="0"/>
          <w:sz w:val="24"/>
          <w:szCs w:val="24"/>
        </w:rPr>
        <w:t>»;</w:t>
      </w:r>
    </w:p>
    <w:p w14:paraId="2E2FFCEB" w14:textId="77777777" w:rsidR="00036726" w:rsidRDefault="00036726" w:rsidP="00A97A71">
      <w:pPr>
        <w:pStyle w:val="ConsPlusTitle"/>
        <w:spacing w:line="276" w:lineRule="auto"/>
        <w:ind w:firstLine="709"/>
        <w:jc w:val="both"/>
        <w:rPr>
          <w:rFonts w:ascii="Proxima Nova ExCn Rg" w:hAnsi="Proxima Nova ExCn Rg" w:cs="Times New Roman"/>
          <w:b w:val="0"/>
          <w:sz w:val="24"/>
          <w:szCs w:val="24"/>
        </w:rPr>
      </w:pPr>
    </w:p>
    <w:p w14:paraId="25ED1680" w14:textId="21E7F327" w:rsidR="004A1B9F" w:rsidRDefault="004A1B9F"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10.16.2 после слов «для соответствующих» добавить слово «конкурентных»;</w:t>
      </w:r>
    </w:p>
    <w:p w14:paraId="03DFAADE" w14:textId="77777777" w:rsidR="004A1B9F" w:rsidRDefault="004A1B9F" w:rsidP="00A97A71">
      <w:pPr>
        <w:pStyle w:val="ConsPlusTitle"/>
        <w:spacing w:line="276" w:lineRule="auto"/>
        <w:ind w:firstLine="709"/>
        <w:jc w:val="both"/>
        <w:rPr>
          <w:rFonts w:ascii="Proxima Nova ExCn Rg" w:hAnsi="Proxima Nova ExCn Rg" w:cs="Times New Roman"/>
          <w:b w:val="0"/>
          <w:sz w:val="24"/>
          <w:szCs w:val="24"/>
        </w:rPr>
      </w:pPr>
    </w:p>
    <w:p w14:paraId="4FD52087" w14:textId="49CA299D" w:rsidR="004A1B9F" w:rsidRDefault="004A1B9F"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11.1.1 изложить в следующей редакции:</w:t>
      </w:r>
    </w:p>
    <w:p w14:paraId="30B65706" w14:textId="5C2EA0E7" w:rsidR="004A1B9F" w:rsidRPr="00A03DAF" w:rsidRDefault="004A1B9F"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«11.1.1 </w:t>
      </w:r>
      <w:r w:rsidRPr="00A03DAF">
        <w:rPr>
          <w:rFonts w:ascii="Proxima Nova ExCn Rg" w:hAnsi="Proxima Nova ExCn Rg" w:cs="Times New Roman"/>
          <w:b w:val="0"/>
          <w:sz w:val="24"/>
          <w:szCs w:val="24"/>
        </w:rPr>
        <w:t>Проведение любой конкурентной процедуры закупки должно быть объявлено путем официального размещения извещения, документации о закупке в зависимости от способа закупки (за исключением закупок, указанных в п. </w:t>
      </w:r>
      <w:r>
        <w:rPr>
          <w:rFonts w:ascii="Proxima Nova ExCn Rg" w:hAnsi="Proxima Nova ExCn Rg" w:cs="Times New Roman"/>
          <w:b w:val="0"/>
          <w:sz w:val="24"/>
          <w:szCs w:val="24"/>
        </w:rPr>
        <w:t>3.3.4</w:t>
      </w:r>
      <w:r w:rsidRPr="00A03DAF">
        <w:rPr>
          <w:rFonts w:ascii="Proxima Nova ExCn Rg" w:hAnsi="Proxima Nova ExCn Rg" w:cs="Times New Roman"/>
          <w:b w:val="0"/>
          <w:sz w:val="24"/>
          <w:szCs w:val="24"/>
        </w:rPr>
        <w:t xml:space="preserve"> Положения).</w:t>
      </w:r>
      <w:r>
        <w:rPr>
          <w:rFonts w:ascii="Proxima Nova ExCn Rg" w:hAnsi="Proxima Nova ExCn Rg" w:cs="Times New Roman"/>
          <w:b w:val="0"/>
          <w:sz w:val="24"/>
          <w:szCs w:val="24"/>
        </w:rPr>
        <w:t>»;</w:t>
      </w:r>
    </w:p>
    <w:p w14:paraId="2900E1EC" w14:textId="0EC4D89A" w:rsidR="004A1B9F" w:rsidRDefault="004A1B9F" w:rsidP="00A97A71">
      <w:pPr>
        <w:pStyle w:val="ConsPlusTitle"/>
        <w:spacing w:line="276" w:lineRule="auto"/>
        <w:ind w:firstLine="709"/>
        <w:jc w:val="both"/>
        <w:rPr>
          <w:rFonts w:ascii="Proxima Nova ExCn Rg" w:hAnsi="Proxima Nova ExCn Rg" w:cs="Times New Roman"/>
          <w:b w:val="0"/>
          <w:sz w:val="24"/>
          <w:szCs w:val="24"/>
        </w:rPr>
      </w:pPr>
    </w:p>
    <w:p w14:paraId="36AABE2C" w14:textId="44CE3F38" w:rsidR="004A1B9F" w:rsidRDefault="004A1B9F"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11.2.1 слова «п. 11.2.5» заменить на слова «п. 11.1.6»;</w:t>
      </w:r>
    </w:p>
    <w:p w14:paraId="375C2921" w14:textId="77777777" w:rsidR="004A1B9F" w:rsidRDefault="004A1B9F" w:rsidP="00A97A71">
      <w:pPr>
        <w:pStyle w:val="ConsPlusTitle"/>
        <w:spacing w:line="276" w:lineRule="auto"/>
        <w:ind w:firstLine="709"/>
        <w:jc w:val="both"/>
        <w:rPr>
          <w:rFonts w:ascii="Proxima Nova ExCn Rg" w:hAnsi="Proxima Nova ExCn Rg" w:cs="Times New Roman"/>
          <w:b w:val="0"/>
          <w:sz w:val="24"/>
          <w:szCs w:val="24"/>
        </w:rPr>
      </w:pPr>
    </w:p>
    <w:p w14:paraId="00151B8A" w14:textId="22E62778" w:rsidR="004A1B9F" w:rsidRDefault="004A1B9F"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Дополнить пунктом 11.2.4 в следующей редакции </w:t>
      </w:r>
      <w:r w:rsidR="00657B7B">
        <w:rPr>
          <w:rFonts w:ascii="Proxima Nova ExCn Rg" w:hAnsi="Proxima Nova ExCn Rg" w:cs="Times New Roman"/>
          <w:b w:val="0"/>
          <w:sz w:val="24"/>
          <w:szCs w:val="24"/>
        </w:rPr>
        <w:t>(</w:t>
      </w:r>
      <w:r w:rsidR="00657B7B" w:rsidRPr="00657B7B">
        <w:rPr>
          <w:rFonts w:ascii="Proxima Nova ExCn Rg" w:hAnsi="Proxima Nova ExCn Rg" w:cs="Times New Roman"/>
          <w:b w:val="0"/>
          <w:sz w:val="24"/>
          <w:szCs w:val="24"/>
        </w:rPr>
        <w:t>с последовательным изменением нумерации</w:t>
      </w:r>
      <w:r w:rsidR="00657B7B">
        <w:rPr>
          <w:rFonts w:ascii="Proxima Nova ExCn Rg" w:hAnsi="Proxima Nova ExCn Rg" w:cs="Times New Roman"/>
          <w:b w:val="0"/>
          <w:sz w:val="24"/>
          <w:szCs w:val="24"/>
        </w:rPr>
        <w:t>)</w:t>
      </w:r>
      <w:r>
        <w:rPr>
          <w:rFonts w:ascii="Proxima Nova ExCn Rg" w:hAnsi="Proxima Nova ExCn Rg" w:cs="Times New Roman"/>
          <w:b w:val="0"/>
          <w:sz w:val="24"/>
          <w:szCs w:val="24"/>
        </w:rPr>
        <w:t>:</w:t>
      </w:r>
    </w:p>
    <w:p w14:paraId="346EB9DD" w14:textId="76779F32" w:rsidR="004A1B9F" w:rsidRPr="00A03DAF" w:rsidRDefault="004A1B9F"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«11.2.4 </w:t>
      </w:r>
      <w:r w:rsidRPr="00A03DAF">
        <w:rPr>
          <w:rFonts w:ascii="Proxima Nova ExCn Rg" w:hAnsi="Proxima Nova ExCn Rg" w:cs="Times New Roman"/>
          <w:b w:val="0"/>
          <w:sz w:val="24"/>
          <w:szCs w:val="24"/>
        </w:rPr>
        <w:t>При проведении закрытой процедуры закупки в электронной форме в соответствии с п.</w:t>
      </w:r>
      <w:r>
        <w:rPr>
          <w:rFonts w:ascii="Proxima Nova ExCn Rg" w:hAnsi="Proxima Nova ExCn Rg" w:cs="Times New Roman"/>
          <w:b w:val="0"/>
          <w:sz w:val="24"/>
          <w:szCs w:val="24"/>
        </w:rPr>
        <w:t> 3.3.2, 3.3.3</w:t>
      </w:r>
      <w:r w:rsidRPr="00A03DAF">
        <w:rPr>
          <w:rFonts w:ascii="Proxima Nova ExCn Rg" w:hAnsi="Proxima Nova ExCn Rg" w:cs="Times New Roman"/>
          <w:b w:val="0"/>
          <w:sz w:val="24"/>
          <w:szCs w:val="24"/>
        </w:rPr>
        <w:t xml:space="preserve"> Положения документация о закупке размещается исключительно на сайте ЗЭТП в полном объеме в форме электронного документа без размещения сведений о закупке в ЕИС, на ЭТП, на сайте заказчика или иных открытых источниках информации.</w:t>
      </w:r>
      <w:r>
        <w:rPr>
          <w:rFonts w:ascii="Proxima Nova ExCn Rg" w:hAnsi="Proxima Nova ExCn Rg" w:cs="Times New Roman"/>
          <w:b w:val="0"/>
          <w:sz w:val="24"/>
          <w:szCs w:val="24"/>
        </w:rPr>
        <w:t>»;</w:t>
      </w:r>
    </w:p>
    <w:p w14:paraId="0F7E972F" w14:textId="39BD7643" w:rsidR="004A1B9F" w:rsidRDefault="004A1B9F" w:rsidP="00A97A71">
      <w:pPr>
        <w:pStyle w:val="ConsPlusTitle"/>
        <w:spacing w:line="276" w:lineRule="auto"/>
        <w:ind w:firstLine="709"/>
        <w:jc w:val="both"/>
        <w:rPr>
          <w:rFonts w:ascii="Proxima Nova ExCn Rg" w:hAnsi="Proxima Nova ExCn Rg" w:cs="Times New Roman"/>
          <w:b w:val="0"/>
          <w:sz w:val="24"/>
          <w:szCs w:val="24"/>
        </w:rPr>
      </w:pPr>
    </w:p>
    <w:p w14:paraId="73A802C1" w14:textId="3399D697" w:rsidR="004A1B9F" w:rsidRDefault="004A1B9F"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Дополнить пунктом 11.2.7 в следующей редакции:</w:t>
      </w:r>
    </w:p>
    <w:p w14:paraId="47D356B3" w14:textId="7452E53C" w:rsidR="004A1B9F" w:rsidRPr="00A03DAF" w:rsidRDefault="004A1B9F" w:rsidP="00A97A71">
      <w:pPr>
        <w:pStyle w:val="ConsPlusTitle"/>
        <w:spacing w:line="276" w:lineRule="auto"/>
        <w:ind w:firstLine="709"/>
        <w:jc w:val="both"/>
        <w:rPr>
          <w:sz w:val="24"/>
          <w:szCs w:val="24"/>
        </w:rPr>
      </w:pPr>
      <w:r>
        <w:rPr>
          <w:rFonts w:ascii="Proxima Nova ExCn Rg" w:hAnsi="Proxima Nova ExCn Rg" w:cs="Times New Roman"/>
          <w:b w:val="0"/>
          <w:sz w:val="24"/>
          <w:szCs w:val="24"/>
        </w:rPr>
        <w:t>«</w:t>
      </w:r>
      <w:r w:rsidRPr="00A03DAF">
        <w:rPr>
          <w:rFonts w:ascii="Proxima Nova ExCn Rg" w:hAnsi="Proxima Nova ExCn Rg" w:cs="Times New Roman"/>
          <w:b w:val="0"/>
          <w:sz w:val="24"/>
          <w:szCs w:val="24"/>
        </w:rPr>
        <w:t>11.2.7 При проведении запроса котировок в рамках настоящего подраздела под документацией о закупке понимается извещение.</w:t>
      </w:r>
      <w:r>
        <w:rPr>
          <w:rFonts w:ascii="Proxima Nova ExCn Rg" w:hAnsi="Proxima Nova ExCn Rg" w:cs="Times New Roman"/>
          <w:b w:val="0"/>
          <w:sz w:val="24"/>
          <w:szCs w:val="24"/>
        </w:rPr>
        <w:t>»;</w:t>
      </w:r>
    </w:p>
    <w:p w14:paraId="6E3648F5" w14:textId="28A11C9C" w:rsidR="004A1B9F" w:rsidRDefault="004A1B9F" w:rsidP="00A97A71">
      <w:pPr>
        <w:pStyle w:val="ConsPlusTitle"/>
        <w:spacing w:line="276" w:lineRule="auto"/>
        <w:ind w:firstLine="709"/>
        <w:jc w:val="both"/>
        <w:rPr>
          <w:rFonts w:ascii="Proxima Nova ExCn Rg" w:hAnsi="Proxima Nova ExCn Rg" w:cs="Times New Roman"/>
          <w:b w:val="0"/>
          <w:sz w:val="24"/>
          <w:szCs w:val="24"/>
        </w:rPr>
      </w:pPr>
    </w:p>
    <w:p w14:paraId="0E6B24BC" w14:textId="6C2C948D" w:rsidR="00657B7B" w:rsidRPr="00657B7B" w:rsidRDefault="00657B7B" w:rsidP="00A97A71">
      <w:pPr>
        <w:pStyle w:val="a4"/>
        <w:numPr>
          <w:ilvl w:val="0"/>
          <w:numId w:val="2"/>
        </w:numPr>
        <w:ind w:left="0" w:firstLine="709"/>
        <w:jc w:val="both"/>
        <w:rPr>
          <w:rFonts w:ascii="Proxima Nova ExCn Rg" w:eastAsia="Times New Roman" w:hAnsi="Proxima Nova ExCn Rg" w:cs="Times New Roman"/>
          <w:sz w:val="24"/>
          <w:szCs w:val="24"/>
        </w:rPr>
      </w:pPr>
      <w:r w:rsidRPr="00657B7B">
        <w:rPr>
          <w:rFonts w:ascii="Proxima Nova ExCn Rg" w:eastAsia="Times New Roman" w:hAnsi="Proxima Nova ExCn Rg" w:cs="Times New Roman"/>
          <w:sz w:val="24"/>
          <w:szCs w:val="24"/>
        </w:rPr>
        <w:t>В пунктах 11.3.1, 11.3.2</w:t>
      </w:r>
      <w:r>
        <w:rPr>
          <w:rFonts w:ascii="Proxima Nova ExCn Rg" w:eastAsia="Times New Roman" w:hAnsi="Proxima Nova ExCn Rg" w:cs="Times New Roman"/>
          <w:sz w:val="24"/>
          <w:szCs w:val="24"/>
        </w:rPr>
        <w:t xml:space="preserve"> </w:t>
      </w:r>
      <w:r w:rsidRPr="00657B7B">
        <w:rPr>
          <w:rFonts w:ascii="Proxima Nova ExCn Rg" w:eastAsia="Times New Roman" w:hAnsi="Proxima Nova ExCn Rg" w:cs="Times New Roman"/>
          <w:sz w:val="24"/>
          <w:szCs w:val="24"/>
        </w:rPr>
        <w:t>перед словами «документации о закупке»</w:t>
      </w:r>
      <w:r>
        <w:rPr>
          <w:rFonts w:ascii="Proxima Nova ExCn Rg" w:eastAsia="Times New Roman" w:hAnsi="Proxima Nova ExCn Rg" w:cs="Times New Roman"/>
          <w:sz w:val="24"/>
          <w:szCs w:val="24"/>
        </w:rPr>
        <w:t xml:space="preserve"> или «документацией о закупке» добавить слово «извещении,» или «извещением,» в соответствующем склонении;</w:t>
      </w:r>
    </w:p>
    <w:p w14:paraId="42333F22" w14:textId="77777777" w:rsidR="00657B7B" w:rsidRDefault="00657B7B" w:rsidP="00A97A71">
      <w:pPr>
        <w:pStyle w:val="a4"/>
        <w:ind w:left="0" w:firstLine="709"/>
        <w:rPr>
          <w:rFonts w:ascii="Proxima Nova ExCn Rg" w:hAnsi="Proxima Nova ExCn Rg" w:cs="Times New Roman"/>
          <w:b/>
          <w:sz w:val="24"/>
          <w:szCs w:val="24"/>
        </w:rPr>
      </w:pPr>
    </w:p>
    <w:p w14:paraId="2F72FFDC" w14:textId="5B55F314" w:rsidR="00657B7B" w:rsidRPr="00657B7B" w:rsidRDefault="00657B7B" w:rsidP="00A97A71">
      <w:pPr>
        <w:pStyle w:val="a4"/>
        <w:numPr>
          <w:ilvl w:val="0"/>
          <w:numId w:val="2"/>
        </w:numPr>
        <w:ind w:left="0" w:firstLine="709"/>
        <w:rPr>
          <w:rFonts w:ascii="Proxima Nova ExCn Rg" w:eastAsia="Times New Roman" w:hAnsi="Proxima Nova ExCn Rg" w:cs="Times New Roman"/>
          <w:sz w:val="24"/>
          <w:szCs w:val="24"/>
        </w:rPr>
      </w:pPr>
      <w:r w:rsidRPr="00657B7B">
        <w:rPr>
          <w:rFonts w:ascii="Proxima Nova ExCn Rg" w:eastAsia="Times New Roman" w:hAnsi="Proxima Nova ExCn Rg" w:cs="Times New Roman"/>
          <w:sz w:val="24"/>
          <w:szCs w:val="24"/>
        </w:rPr>
        <w:t xml:space="preserve">В пунктах </w:t>
      </w:r>
      <w:r>
        <w:rPr>
          <w:rFonts w:ascii="Proxima Nova ExCn Rg" w:eastAsia="Times New Roman" w:hAnsi="Proxima Nova ExCn Rg" w:cs="Times New Roman"/>
          <w:sz w:val="24"/>
          <w:szCs w:val="24"/>
        </w:rPr>
        <w:t xml:space="preserve">11.5.1, 11.5.2 </w:t>
      </w:r>
      <w:r w:rsidRPr="00657B7B">
        <w:rPr>
          <w:rFonts w:ascii="Proxima Nova ExCn Rg" w:eastAsia="Times New Roman" w:hAnsi="Proxima Nova ExCn Rg" w:cs="Times New Roman"/>
          <w:sz w:val="24"/>
          <w:szCs w:val="24"/>
        </w:rPr>
        <w:t>перед словами «документации о закуп</w:t>
      </w:r>
      <w:r>
        <w:rPr>
          <w:rFonts w:ascii="Proxima Nova ExCn Rg" w:eastAsia="Times New Roman" w:hAnsi="Proxima Nova ExCn Rg" w:cs="Times New Roman"/>
          <w:sz w:val="24"/>
          <w:szCs w:val="24"/>
        </w:rPr>
        <w:t>ке» добавить слово «извещении,»</w:t>
      </w:r>
      <w:r w:rsidRPr="00657B7B">
        <w:rPr>
          <w:rFonts w:ascii="Proxima Nova ExCn Rg" w:eastAsia="Times New Roman" w:hAnsi="Proxima Nova ExCn Rg" w:cs="Times New Roman"/>
          <w:sz w:val="24"/>
          <w:szCs w:val="24"/>
        </w:rPr>
        <w:t>;</w:t>
      </w:r>
    </w:p>
    <w:p w14:paraId="42E3083E" w14:textId="0B772D88" w:rsidR="00657B7B" w:rsidRDefault="00657B7B" w:rsidP="00A97A71">
      <w:pPr>
        <w:pStyle w:val="ConsPlusTitle"/>
        <w:numPr>
          <w:ilvl w:val="0"/>
          <w:numId w:val="2"/>
        </w:numPr>
        <w:ind w:left="0" w:firstLine="709"/>
        <w:jc w:val="both"/>
        <w:rPr>
          <w:rFonts w:ascii="Proxima Nova ExCn Rg" w:hAnsi="Proxima Nova ExCn Rg" w:cs="Times New Roman"/>
          <w:b w:val="0"/>
          <w:sz w:val="24"/>
          <w:szCs w:val="24"/>
        </w:rPr>
      </w:pPr>
      <w:r w:rsidRPr="00657B7B">
        <w:rPr>
          <w:rFonts w:ascii="Proxima Nova ExCn Rg" w:hAnsi="Proxima Nova ExCn Rg" w:cs="Times New Roman"/>
          <w:b w:val="0"/>
          <w:sz w:val="24"/>
          <w:szCs w:val="24"/>
        </w:rPr>
        <w:t>В пунктах 11.6.1</w:t>
      </w:r>
      <w:r>
        <w:rPr>
          <w:rFonts w:ascii="Proxima Nova ExCn Rg" w:hAnsi="Proxima Nova ExCn Rg" w:cs="Times New Roman"/>
          <w:b w:val="0"/>
          <w:sz w:val="24"/>
          <w:szCs w:val="24"/>
        </w:rPr>
        <w:t>, 11.6.2</w:t>
      </w:r>
      <w:r w:rsidRPr="00657B7B">
        <w:rPr>
          <w:rFonts w:ascii="Proxima Nova ExCn Rg" w:hAnsi="Proxima Nova ExCn Rg" w:cs="Times New Roman"/>
          <w:b w:val="0"/>
          <w:sz w:val="24"/>
          <w:szCs w:val="24"/>
        </w:rPr>
        <w:t xml:space="preserve"> перед словами «документации о закупке» или «документацией о закупке» добавить слово «извещении,» или «извещением,» в соответствующем склонении;</w:t>
      </w:r>
    </w:p>
    <w:p w14:paraId="6D377E24" w14:textId="77777777" w:rsidR="00657B7B" w:rsidRPr="00657B7B" w:rsidRDefault="00657B7B" w:rsidP="00A97A71">
      <w:pPr>
        <w:pStyle w:val="ConsPlusTitle"/>
        <w:ind w:firstLine="709"/>
        <w:jc w:val="both"/>
        <w:rPr>
          <w:rFonts w:ascii="Proxima Nova ExCn Rg" w:hAnsi="Proxima Nova ExCn Rg" w:cs="Times New Roman"/>
          <w:b w:val="0"/>
          <w:sz w:val="24"/>
          <w:szCs w:val="24"/>
        </w:rPr>
      </w:pPr>
    </w:p>
    <w:p w14:paraId="42820D5B" w14:textId="3CCE682E" w:rsidR="004A1B9F" w:rsidRDefault="004A1B9F"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(4) пункта 11.6.1 изложить в следующей редакции:</w:t>
      </w:r>
    </w:p>
    <w:p w14:paraId="47AA08BC" w14:textId="29321EC9" w:rsidR="004A1B9F" w:rsidRPr="00A03DAF" w:rsidRDefault="004A1B9F" w:rsidP="00A97A71">
      <w:pPr>
        <w:pStyle w:val="ConsPlusTitle"/>
        <w:spacing w:line="276" w:lineRule="auto"/>
        <w:ind w:firstLine="709"/>
        <w:jc w:val="both"/>
        <w:rPr>
          <w:sz w:val="24"/>
          <w:szCs w:val="24"/>
        </w:rPr>
      </w:pPr>
      <w:r>
        <w:rPr>
          <w:rFonts w:ascii="Proxima Nova ExCn Rg" w:hAnsi="Proxima Nova ExCn Rg" w:cs="Times New Roman"/>
          <w:b w:val="0"/>
          <w:sz w:val="24"/>
          <w:szCs w:val="24"/>
        </w:rPr>
        <w:t xml:space="preserve">«(4) </w:t>
      </w:r>
      <w:r w:rsidRPr="00A03DAF">
        <w:rPr>
          <w:rFonts w:ascii="Proxima Nova ExCn Rg" w:hAnsi="Proxima Nova ExCn Rg" w:cs="Times New Roman"/>
          <w:b w:val="0"/>
          <w:sz w:val="24"/>
          <w:szCs w:val="24"/>
        </w:rPr>
        <w:t>поставщик, который обязан заключить договор – победитель, участник, занявший 2-е место (в случае уклонения победителя от заключения договора и по согласованию с ним), участник, занявший 3-е место (в случае уклонения победителя и участника, занявшего 2-е место от заключения договора, и по согласованию с ним), либо единственный участник конкурентного способа закупки, в отношении которого принято соответствующее решение;</w:t>
      </w:r>
      <w:r>
        <w:rPr>
          <w:rFonts w:ascii="Proxima Nova ExCn Rg" w:hAnsi="Proxima Nova ExCn Rg" w:cs="Times New Roman"/>
          <w:b w:val="0"/>
          <w:sz w:val="24"/>
          <w:szCs w:val="24"/>
        </w:rPr>
        <w:t>»;</w:t>
      </w:r>
    </w:p>
    <w:p w14:paraId="557F782A" w14:textId="164A9E5D" w:rsidR="004A1B9F" w:rsidRDefault="004A1B9F" w:rsidP="00A97A71">
      <w:pPr>
        <w:pStyle w:val="ConsPlusTitle"/>
        <w:spacing w:line="276" w:lineRule="auto"/>
        <w:ind w:firstLine="709"/>
        <w:jc w:val="both"/>
        <w:rPr>
          <w:rFonts w:ascii="Proxima Nova ExCn Rg" w:hAnsi="Proxima Nova ExCn Rg" w:cs="Times New Roman"/>
          <w:b w:val="0"/>
          <w:sz w:val="24"/>
          <w:szCs w:val="24"/>
        </w:rPr>
      </w:pPr>
    </w:p>
    <w:p w14:paraId="3FEEBD0C" w14:textId="58A4F4A1" w:rsidR="00657B7B" w:rsidRPr="00657B7B" w:rsidRDefault="00657B7B" w:rsidP="00A97A71">
      <w:pPr>
        <w:pStyle w:val="a4"/>
        <w:numPr>
          <w:ilvl w:val="0"/>
          <w:numId w:val="2"/>
        </w:numPr>
        <w:ind w:left="0" w:firstLine="709"/>
        <w:rPr>
          <w:rFonts w:ascii="Proxima Nova ExCn Rg" w:eastAsia="Times New Roman" w:hAnsi="Proxima Nova ExCn Rg" w:cs="Times New Roman"/>
          <w:sz w:val="24"/>
          <w:szCs w:val="24"/>
        </w:rPr>
      </w:pPr>
      <w:r w:rsidRPr="00657B7B">
        <w:rPr>
          <w:rFonts w:ascii="Proxima Nova ExCn Rg" w:eastAsia="Times New Roman" w:hAnsi="Proxima Nova ExCn Rg" w:cs="Times New Roman"/>
          <w:sz w:val="24"/>
          <w:szCs w:val="24"/>
        </w:rPr>
        <w:lastRenderedPageBreak/>
        <w:t xml:space="preserve">В пунктах </w:t>
      </w:r>
      <w:r>
        <w:rPr>
          <w:rFonts w:ascii="Proxima Nova ExCn Rg" w:eastAsia="Times New Roman" w:hAnsi="Proxima Nova ExCn Rg" w:cs="Times New Roman"/>
          <w:sz w:val="24"/>
          <w:szCs w:val="24"/>
        </w:rPr>
        <w:t xml:space="preserve">11.7.3 </w:t>
      </w:r>
      <w:r w:rsidRPr="00657B7B">
        <w:rPr>
          <w:rFonts w:ascii="Proxima Nova ExCn Rg" w:eastAsia="Times New Roman" w:hAnsi="Proxima Nova ExCn Rg" w:cs="Times New Roman"/>
          <w:sz w:val="24"/>
          <w:szCs w:val="24"/>
        </w:rPr>
        <w:t>перед словами «документации о закуп</w:t>
      </w:r>
      <w:r>
        <w:rPr>
          <w:rFonts w:ascii="Proxima Nova ExCn Rg" w:eastAsia="Times New Roman" w:hAnsi="Proxima Nova ExCn Rg" w:cs="Times New Roman"/>
          <w:sz w:val="24"/>
          <w:szCs w:val="24"/>
        </w:rPr>
        <w:t>ке» добавить слово «извещении,»</w:t>
      </w:r>
      <w:r w:rsidRPr="00657B7B">
        <w:rPr>
          <w:rFonts w:ascii="Proxima Nova ExCn Rg" w:eastAsia="Times New Roman" w:hAnsi="Proxima Nova ExCn Rg" w:cs="Times New Roman"/>
          <w:sz w:val="24"/>
          <w:szCs w:val="24"/>
        </w:rPr>
        <w:t>;</w:t>
      </w:r>
    </w:p>
    <w:p w14:paraId="4EFC36C8" w14:textId="637FB298" w:rsidR="004A1B9F" w:rsidRDefault="004A1B9F"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Подпункты (7) – (16) пункта 11.8.1 изложить в следующей редакции:</w:t>
      </w:r>
    </w:p>
    <w:p w14:paraId="431B6E1C" w14:textId="22050363" w:rsidR="004A1B9F" w:rsidRPr="004A1B9F" w:rsidRDefault="004A1B9F"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«(7) </w:t>
      </w:r>
      <w:r w:rsidRPr="004A1B9F">
        <w:rPr>
          <w:rFonts w:ascii="Proxima Nova ExCn Rg" w:hAnsi="Proxima Nova ExCn Rg" w:cs="Times New Roman"/>
          <w:b w:val="0"/>
          <w:sz w:val="24"/>
          <w:szCs w:val="24"/>
        </w:rPr>
        <w:t>по окончании срока подачи заявок на конкурентный способ закупки (п. 12.7.5, 12.11.15, 13.8.2, 13.12.17, 14.8.5, 14.12.17, 15.7.3 Положения), не подано ни одной заявки;</w:t>
      </w:r>
    </w:p>
    <w:p w14:paraId="0E5C0E14" w14:textId="58383129" w:rsidR="004A1B9F" w:rsidRPr="004A1B9F" w:rsidRDefault="004A1B9F"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(8) </w:t>
      </w:r>
      <w:r w:rsidRPr="004A1B9F">
        <w:rPr>
          <w:rFonts w:ascii="Proxima Nova ExCn Rg" w:hAnsi="Proxima Nova ExCn Rg" w:cs="Times New Roman"/>
          <w:b w:val="0"/>
          <w:sz w:val="24"/>
          <w:szCs w:val="24"/>
        </w:rPr>
        <w:t>по окончании срока подачи заявок на конкурентный способ закупки (п. 12.7.5, 12.11.15, 13.8.2, 14.8.5, 14.12.17, 15.7.3 Положения) подана только одна заявка;</w:t>
      </w:r>
    </w:p>
    <w:p w14:paraId="7C94C9F0" w14:textId="7A3EC91B" w:rsidR="004A1B9F" w:rsidRPr="004A1B9F" w:rsidRDefault="004A1B9F" w:rsidP="00A97A71">
      <w:pPr>
        <w:pStyle w:val="ConsPlusTitle"/>
        <w:spacing w:line="276" w:lineRule="auto"/>
        <w:ind w:firstLine="709"/>
        <w:jc w:val="both"/>
        <w:rPr>
          <w:rFonts w:ascii="Proxima Nova ExCn Rg" w:hAnsi="Proxima Nova ExCn Rg" w:cs="Times New Roman"/>
          <w:b w:val="0"/>
          <w:sz w:val="24"/>
          <w:szCs w:val="24"/>
        </w:rPr>
      </w:pPr>
      <w:r w:rsidRPr="004A1B9F">
        <w:rPr>
          <w:rFonts w:ascii="Proxima Nova ExCn Rg" w:hAnsi="Proxima Nova ExCn Rg" w:cs="Times New Roman"/>
          <w:b w:val="0"/>
          <w:sz w:val="24"/>
          <w:szCs w:val="24"/>
        </w:rPr>
        <w:t>(</w:t>
      </w:r>
      <w:r>
        <w:rPr>
          <w:rFonts w:ascii="Proxima Nova ExCn Rg" w:hAnsi="Proxima Nova ExCn Rg" w:cs="Times New Roman"/>
          <w:b w:val="0"/>
          <w:sz w:val="24"/>
          <w:szCs w:val="24"/>
        </w:rPr>
        <w:t xml:space="preserve">9) </w:t>
      </w:r>
      <w:r w:rsidRPr="004A1B9F">
        <w:rPr>
          <w:rFonts w:ascii="Proxima Nova ExCn Rg" w:hAnsi="Proxima Nova ExCn Rg" w:cs="Times New Roman"/>
          <w:b w:val="0"/>
          <w:sz w:val="24"/>
          <w:szCs w:val="24"/>
        </w:rPr>
        <w:t>по результатам рассмотрения заявок (отборочная стадия), поданных на конкурентный способ закупки (п. 12.8.8, 14.9.8, 15.8.7 Положения), ЗК принято решение о признании всех поданных заявок несоответствующими требованиям документации о закупке;</w:t>
      </w:r>
    </w:p>
    <w:p w14:paraId="7313F0A0" w14:textId="394B1027" w:rsidR="004A1B9F" w:rsidRPr="004A1B9F" w:rsidRDefault="004A1B9F"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(10) </w:t>
      </w:r>
      <w:r w:rsidRPr="004A1B9F">
        <w:rPr>
          <w:rFonts w:ascii="Proxima Nova ExCn Rg" w:hAnsi="Proxima Nova ExCn Rg" w:cs="Times New Roman"/>
          <w:b w:val="0"/>
          <w:sz w:val="24"/>
          <w:szCs w:val="24"/>
        </w:rPr>
        <w:t>по результатам рассмотрения заявок (отборочная стадия), поданных на конкурентный способ закупки (п. 12.8.8, 14.9.8, 15.8.7 Положения), ЗК принято решение о признании только одной заявки соответствующей требованиям документации о закупке;</w:t>
      </w:r>
    </w:p>
    <w:p w14:paraId="5F030E74" w14:textId="57A4DE94" w:rsidR="004A1B9F" w:rsidRPr="004A1B9F" w:rsidRDefault="004A1B9F"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(11) </w:t>
      </w:r>
      <w:r w:rsidRPr="004A1B9F">
        <w:rPr>
          <w:rFonts w:ascii="Proxima Nova ExCn Rg" w:hAnsi="Proxima Nova ExCn Rg" w:cs="Times New Roman"/>
          <w:b w:val="0"/>
          <w:sz w:val="24"/>
          <w:szCs w:val="24"/>
        </w:rPr>
        <w:t>по результатам рассмотрения первых частей заявок на участие в аукционе / редукционе, проводимом на общем основании, по результатам рассмотрения первых частей заявок конкурса, аукциона, запроса предложений, проводимых только у субъектов МСП, ЗК принято решение об отказе в допуске всем участникам процедуры закупки, подавшим заявки (п. 13.8.11, 12.11.24, 13.12.26, 14.12.26, 15.11.15 Положения);</w:t>
      </w:r>
    </w:p>
    <w:p w14:paraId="134E5A60" w14:textId="20E872BC" w:rsidR="004A1B9F" w:rsidRPr="004A1B9F" w:rsidRDefault="004A1B9F" w:rsidP="00A97A71">
      <w:pPr>
        <w:pStyle w:val="ConsPlusTitle"/>
        <w:spacing w:line="276" w:lineRule="auto"/>
        <w:ind w:firstLine="709"/>
        <w:jc w:val="both"/>
        <w:rPr>
          <w:rFonts w:ascii="Proxima Nova ExCn Rg" w:hAnsi="Proxima Nova ExCn Rg" w:cs="Times New Roman"/>
          <w:b w:val="0"/>
          <w:sz w:val="24"/>
          <w:szCs w:val="24"/>
        </w:rPr>
      </w:pPr>
      <w:r w:rsidRPr="004A1B9F">
        <w:rPr>
          <w:rFonts w:ascii="Proxima Nova ExCn Rg" w:hAnsi="Proxima Nova ExCn Rg" w:cs="Times New Roman"/>
          <w:b w:val="0"/>
          <w:sz w:val="24"/>
          <w:szCs w:val="24"/>
        </w:rPr>
        <w:t>(</w:t>
      </w:r>
      <w:r>
        <w:rPr>
          <w:rFonts w:ascii="Proxima Nova ExCn Rg" w:hAnsi="Proxima Nova ExCn Rg" w:cs="Times New Roman"/>
          <w:b w:val="0"/>
          <w:sz w:val="24"/>
          <w:szCs w:val="24"/>
        </w:rPr>
        <w:t xml:space="preserve">12) </w:t>
      </w:r>
      <w:r w:rsidR="00657B7B" w:rsidRPr="00657B7B">
        <w:rPr>
          <w:rFonts w:ascii="Proxima Nova ExCn Rg" w:hAnsi="Proxima Nova ExCn Rg" w:cs="Times New Roman"/>
          <w:b w:val="0"/>
          <w:sz w:val="24"/>
          <w:szCs w:val="24"/>
        </w:rPr>
        <w:t>по результатам рассмотрения первых частей заявок на участие в аукционе / редукционе, проводимых на общих основаниях, по результатам рассмотрения первых частей заявок на участие в конкурсе, аукционе, запросе предложений, участниками которых являются только субъекты МСП,ЗК принято решение о допуске к участию в аукционе / редукционе только одного участника процедуры закупки (п. 13.8.11, 12.11.24, 13.12.26, 14.12.26, 15.11.15 Положения );</w:t>
      </w:r>
      <w:r w:rsidRPr="004A1B9F">
        <w:rPr>
          <w:rFonts w:ascii="Proxima Nova ExCn Rg" w:hAnsi="Proxima Nova ExCn Rg" w:cs="Times New Roman"/>
          <w:b w:val="0"/>
          <w:sz w:val="24"/>
          <w:szCs w:val="24"/>
        </w:rPr>
        <w:t>;</w:t>
      </w:r>
    </w:p>
    <w:p w14:paraId="3FEDCD5F" w14:textId="03C5B893" w:rsidR="004A1B9F" w:rsidRPr="004A1B9F" w:rsidRDefault="004A1B9F" w:rsidP="00A97A71">
      <w:pPr>
        <w:pStyle w:val="ConsPlusTitle"/>
        <w:spacing w:line="276" w:lineRule="auto"/>
        <w:ind w:firstLine="709"/>
        <w:jc w:val="both"/>
        <w:rPr>
          <w:rFonts w:ascii="Proxima Nova ExCn Rg" w:hAnsi="Proxima Nova ExCn Rg" w:cs="Times New Roman"/>
          <w:b w:val="0"/>
          <w:sz w:val="24"/>
          <w:szCs w:val="24"/>
        </w:rPr>
      </w:pPr>
      <w:r w:rsidRPr="004A1B9F">
        <w:rPr>
          <w:rFonts w:ascii="Proxima Nova ExCn Rg" w:hAnsi="Proxima Nova ExCn Rg" w:cs="Times New Roman"/>
          <w:b w:val="0"/>
          <w:sz w:val="24"/>
          <w:szCs w:val="24"/>
        </w:rPr>
        <w:t>(</w:t>
      </w:r>
      <w:r>
        <w:rPr>
          <w:rFonts w:ascii="Proxima Nova ExCn Rg" w:hAnsi="Proxima Nova ExCn Rg" w:cs="Times New Roman"/>
          <w:b w:val="0"/>
          <w:sz w:val="24"/>
          <w:szCs w:val="24"/>
        </w:rPr>
        <w:t xml:space="preserve">13) </w:t>
      </w:r>
      <w:r w:rsidRPr="004A1B9F">
        <w:rPr>
          <w:rFonts w:ascii="Proxima Nova ExCn Rg" w:hAnsi="Proxima Nova ExCn Rg" w:cs="Times New Roman"/>
          <w:b w:val="0"/>
          <w:sz w:val="24"/>
          <w:szCs w:val="24"/>
        </w:rPr>
        <w:t>в ходе проведения аукциона / редукциона не было сделано ни одного предложения о цене договора (п. 13.9.8 Положения);</w:t>
      </w:r>
    </w:p>
    <w:p w14:paraId="20EC8DB4" w14:textId="7FFBDEBF" w:rsidR="004A1B9F" w:rsidRPr="004A1B9F" w:rsidRDefault="004A1B9F" w:rsidP="00A97A71">
      <w:pPr>
        <w:pStyle w:val="ConsPlusTitle"/>
        <w:spacing w:line="276" w:lineRule="auto"/>
        <w:ind w:firstLine="709"/>
        <w:jc w:val="both"/>
        <w:rPr>
          <w:rFonts w:ascii="Proxima Nova ExCn Rg" w:hAnsi="Proxima Nova ExCn Rg" w:cs="Times New Roman"/>
          <w:b w:val="0"/>
          <w:sz w:val="24"/>
          <w:szCs w:val="24"/>
        </w:rPr>
      </w:pPr>
      <w:r w:rsidRPr="004A1B9F">
        <w:rPr>
          <w:rFonts w:ascii="Proxima Nova ExCn Rg" w:hAnsi="Proxima Nova ExCn Rg" w:cs="Times New Roman"/>
          <w:b w:val="0"/>
          <w:sz w:val="24"/>
          <w:szCs w:val="24"/>
        </w:rPr>
        <w:t>(</w:t>
      </w:r>
      <w:r>
        <w:rPr>
          <w:rFonts w:ascii="Proxima Nova ExCn Rg" w:hAnsi="Proxima Nova ExCn Rg" w:cs="Times New Roman"/>
          <w:b w:val="0"/>
          <w:sz w:val="24"/>
          <w:szCs w:val="24"/>
        </w:rPr>
        <w:t xml:space="preserve">14) </w:t>
      </w:r>
      <w:r w:rsidRPr="004A1B9F">
        <w:rPr>
          <w:rFonts w:ascii="Proxima Nova ExCn Rg" w:hAnsi="Proxima Nova ExCn Rg" w:cs="Times New Roman"/>
          <w:b w:val="0"/>
          <w:sz w:val="24"/>
          <w:szCs w:val="24"/>
        </w:rPr>
        <w:t>в ходе проведения аукциона / редукциона было сделано только одно предложение о цене договора (п. 13.9.8 Положения);</w:t>
      </w:r>
    </w:p>
    <w:p w14:paraId="77B3BD39" w14:textId="71D653FF" w:rsidR="00657B7B" w:rsidRDefault="004A1B9F" w:rsidP="00A97A71">
      <w:pPr>
        <w:pStyle w:val="ConsPlusTitle"/>
        <w:spacing w:line="276" w:lineRule="auto"/>
        <w:ind w:firstLine="709"/>
        <w:jc w:val="both"/>
        <w:rPr>
          <w:rFonts w:ascii="Proxima Nova ExCn Rg" w:hAnsi="Proxima Nova ExCn Rg" w:cs="Times New Roman"/>
          <w:b w:val="0"/>
          <w:sz w:val="24"/>
          <w:szCs w:val="24"/>
        </w:rPr>
      </w:pPr>
      <w:r w:rsidRPr="004A1B9F">
        <w:rPr>
          <w:rFonts w:ascii="Proxima Nova ExCn Rg" w:hAnsi="Proxima Nova ExCn Rg" w:cs="Times New Roman"/>
          <w:b w:val="0"/>
          <w:sz w:val="24"/>
          <w:szCs w:val="24"/>
        </w:rPr>
        <w:t>(</w:t>
      </w:r>
      <w:r>
        <w:rPr>
          <w:rFonts w:ascii="Proxima Nova ExCn Rg" w:hAnsi="Proxima Nova ExCn Rg" w:cs="Times New Roman"/>
          <w:b w:val="0"/>
          <w:sz w:val="24"/>
          <w:szCs w:val="24"/>
        </w:rPr>
        <w:t xml:space="preserve">15) </w:t>
      </w:r>
      <w:r w:rsidR="00657B7B" w:rsidRPr="00657B7B">
        <w:rPr>
          <w:rFonts w:ascii="Proxima Nova ExCn Rg" w:hAnsi="Proxima Nova ExCn Rg" w:cs="Times New Roman"/>
          <w:b w:val="0"/>
          <w:sz w:val="24"/>
          <w:szCs w:val="24"/>
        </w:rPr>
        <w:t>по результатам рассмотрения вторых частей заявок на участие в аукционе / редукционе, проводимых на общих основаниях или на участие в конкурсе, запросе предложений, участниками которых являются только субъекты МСП ЗК принято решение о несоответствии требованиям, установленным документацией о закупке, всех вторых частей заявок на участие в аукционе / редукционе, конкурсе, запросе предложений (п. 13.10.8, 12.11.3</w:t>
      </w:r>
      <w:r w:rsidR="00812FFF">
        <w:rPr>
          <w:rFonts w:ascii="Proxima Nova ExCn Rg" w:hAnsi="Proxima Nova ExCn Rg" w:cs="Times New Roman"/>
          <w:b w:val="0"/>
          <w:sz w:val="24"/>
          <w:szCs w:val="24"/>
        </w:rPr>
        <w:t>3</w:t>
      </w:r>
      <w:r w:rsidR="00657B7B" w:rsidRPr="00657B7B">
        <w:rPr>
          <w:rFonts w:ascii="Proxima Nova ExCn Rg" w:hAnsi="Proxima Nova ExCn Rg" w:cs="Times New Roman"/>
          <w:b w:val="0"/>
          <w:sz w:val="24"/>
          <w:szCs w:val="24"/>
        </w:rPr>
        <w:t>, 14.12.3</w:t>
      </w:r>
      <w:r w:rsidR="00812FFF">
        <w:rPr>
          <w:rFonts w:ascii="Proxima Nova ExCn Rg" w:hAnsi="Proxima Nova ExCn Rg" w:cs="Times New Roman"/>
          <w:b w:val="0"/>
          <w:sz w:val="24"/>
          <w:szCs w:val="24"/>
        </w:rPr>
        <w:t>4</w:t>
      </w:r>
      <w:r w:rsidR="00657B7B" w:rsidRPr="00657B7B">
        <w:rPr>
          <w:rFonts w:ascii="Proxima Nova ExCn Rg" w:hAnsi="Proxima Nova ExCn Rg" w:cs="Times New Roman"/>
          <w:b w:val="0"/>
          <w:sz w:val="24"/>
          <w:szCs w:val="24"/>
        </w:rPr>
        <w:t xml:space="preserve"> Положения)</w:t>
      </w:r>
      <w:r w:rsidR="00657B7B">
        <w:rPr>
          <w:rFonts w:ascii="Proxima Nova ExCn Rg" w:hAnsi="Proxima Nova ExCn Rg" w:cs="Times New Roman"/>
          <w:b w:val="0"/>
          <w:sz w:val="24"/>
          <w:szCs w:val="24"/>
        </w:rPr>
        <w:t>;</w:t>
      </w:r>
    </w:p>
    <w:p w14:paraId="1D5A3BD2" w14:textId="1C5A80E5" w:rsidR="004A1B9F" w:rsidRDefault="00657B7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(16) </w:t>
      </w:r>
      <w:r w:rsidRPr="00657B7B">
        <w:rPr>
          <w:rFonts w:ascii="Proxima Nova ExCn Rg" w:hAnsi="Proxima Nova ExCn Rg" w:cs="Times New Roman"/>
          <w:b w:val="0"/>
          <w:sz w:val="24"/>
          <w:szCs w:val="24"/>
        </w:rPr>
        <w:t>по результатам рассмотрения вторых частей заявок на участие в аукционе / редукционе ЗК принято решение о соответствии требованиям документации о закупке только одной второй части заявки на участие в аукционе / редукционе (п. 13.10.8, 12.11.3</w:t>
      </w:r>
      <w:r w:rsidR="00812FFF">
        <w:rPr>
          <w:rFonts w:ascii="Proxima Nova ExCn Rg" w:hAnsi="Proxima Nova ExCn Rg" w:cs="Times New Roman"/>
          <w:b w:val="0"/>
          <w:sz w:val="24"/>
          <w:szCs w:val="24"/>
        </w:rPr>
        <w:t>3</w:t>
      </w:r>
      <w:r w:rsidRPr="00657B7B">
        <w:rPr>
          <w:rFonts w:ascii="Proxima Nova ExCn Rg" w:hAnsi="Proxima Nova ExCn Rg" w:cs="Times New Roman"/>
          <w:b w:val="0"/>
          <w:sz w:val="24"/>
          <w:szCs w:val="24"/>
        </w:rPr>
        <w:t>, 14.12.3</w:t>
      </w:r>
      <w:r w:rsidR="00812FFF">
        <w:rPr>
          <w:rFonts w:ascii="Proxima Nova ExCn Rg" w:hAnsi="Proxima Nova ExCn Rg" w:cs="Times New Roman"/>
          <w:b w:val="0"/>
          <w:sz w:val="24"/>
          <w:szCs w:val="24"/>
        </w:rPr>
        <w:t>4</w:t>
      </w:r>
      <w:r w:rsidRPr="00657B7B">
        <w:rPr>
          <w:rFonts w:ascii="Proxima Nova ExCn Rg" w:hAnsi="Proxima Nova ExCn Rg" w:cs="Times New Roman"/>
          <w:b w:val="0"/>
          <w:sz w:val="24"/>
          <w:szCs w:val="24"/>
        </w:rPr>
        <w:t xml:space="preserve"> Положения)</w:t>
      </w:r>
      <w:r w:rsidR="004A1B9F">
        <w:rPr>
          <w:rFonts w:ascii="Proxima Nova ExCn Rg" w:hAnsi="Proxima Nova ExCn Rg" w:cs="Times New Roman"/>
          <w:b w:val="0"/>
          <w:sz w:val="24"/>
          <w:szCs w:val="24"/>
        </w:rPr>
        <w:t>»</w:t>
      </w:r>
      <w:r>
        <w:rPr>
          <w:rFonts w:ascii="Proxima Nova ExCn Rg" w:hAnsi="Proxima Nova ExCn Rg" w:cs="Times New Roman"/>
          <w:b w:val="0"/>
          <w:sz w:val="24"/>
          <w:szCs w:val="24"/>
        </w:rPr>
        <w:t>;</w:t>
      </w:r>
    </w:p>
    <w:p w14:paraId="6EF95116" w14:textId="77777777" w:rsidR="004A1B9F" w:rsidRDefault="004A1B9F" w:rsidP="00A97A71">
      <w:pPr>
        <w:pStyle w:val="ConsPlusTitle"/>
        <w:spacing w:line="276" w:lineRule="auto"/>
        <w:ind w:firstLine="709"/>
        <w:jc w:val="both"/>
        <w:rPr>
          <w:rFonts w:ascii="Proxima Nova ExCn Rg" w:hAnsi="Proxima Nova ExCn Rg" w:cs="Times New Roman"/>
          <w:b w:val="0"/>
          <w:sz w:val="24"/>
          <w:szCs w:val="24"/>
        </w:rPr>
      </w:pPr>
    </w:p>
    <w:p w14:paraId="2516FCA0" w14:textId="0BBFEA82" w:rsidR="00657B7B" w:rsidRDefault="00657B7B" w:rsidP="00807D87">
      <w:pPr>
        <w:pStyle w:val="ConsPlusTitle"/>
        <w:numPr>
          <w:ilvl w:val="0"/>
          <w:numId w:val="2"/>
        </w:numPr>
        <w:spacing w:line="276" w:lineRule="auto"/>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11.8.7 слова «</w:t>
      </w:r>
      <w:r w:rsidR="00807D87" w:rsidRPr="00807D87">
        <w:rPr>
          <w:rFonts w:ascii="Proxima Nova ExCn Rg" w:hAnsi="Proxima Nova ExCn Rg" w:cs="Times New Roman"/>
          <w:b w:val="0"/>
          <w:sz w:val="24"/>
          <w:szCs w:val="24"/>
        </w:rPr>
        <w:t>п.п. 11.7.4, 12.8.11, 13.10.12, 14.8.11, 15.9.8 Положения)</w:t>
      </w:r>
      <w:r>
        <w:rPr>
          <w:rFonts w:ascii="Proxima Nova ExCn Rg" w:hAnsi="Proxima Nova ExCn Rg" w:cs="Times New Roman"/>
          <w:b w:val="0"/>
          <w:sz w:val="24"/>
          <w:szCs w:val="24"/>
        </w:rPr>
        <w:t>» заменить на слова «</w:t>
      </w:r>
      <w:r w:rsidR="00807D87" w:rsidRPr="00807D87">
        <w:rPr>
          <w:rFonts w:ascii="Proxima Nova ExCn Rg" w:hAnsi="Proxima Nova ExCn Rg" w:cs="Times New Roman"/>
          <w:b w:val="0"/>
          <w:sz w:val="24"/>
          <w:szCs w:val="24"/>
        </w:rPr>
        <w:t>п. 11.7.4, 12.8.11, 13.10.12, 14.9.11, 15.9.8;</w:t>
      </w:r>
      <w:r>
        <w:rPr>
          <w:rFonts w:ascii="Proxima Nova ExCn Rg" w:hAnsi="Proxima Nova ExCn Rg" w:cs="Times New Roman"/>
          <w:b w:val="0"/>
          <w:sz w:val="24"/>
          <w:szCs w:val="24"/>
        </w:rPr>
        <w:t>»;</w:t>
      </w:r>
    </w:p>
    <w:p w14:paraId="28C3D729" w14:textId="77777777" w:rsidR="00657B7B" w:rsidRDefault="00657B7B" w:rsidP="00A97A71">
      <w:pPr>
        <w:pStyle w:val="ConsPlusTitle"/>
        <w:spacing w:line="276" w:lineRule="auto"/>
        <w:ind w:firstLine="709"/>
        <w:jc w:val="both"/>
        <w:rPr>
          <w:rFonts w:ascii="Proxima Nova ExCn Rg" w:hAnsi="Proxima Nova ExCn Rg" w:cs="Times New Roman"/>
          <w:b w:val="0"/>
          <w:sz w:val="24"/>
          <w:szCs w:val="24"/>
        </w:rPr>
      </w:pPr>
    </w:p>
    <w:p w14:paraId="452E5209" w14:textId="335DBDE9" w:rsidR="00E653FD" w:rsidRDefault="00E653F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11.8.8 слова «14.8» заменить на слова «14.9»;</w:t>
      </w:r>
    </w:p>
    <w:p w14:paraId="1D0E08BA" w14:textId="77777777" w:rsidR="00E653FD" w:rsidRDefault="00E653FD" w:rsidP="00A97A71">
      <w:pPr>
        <w:pStyle w:val="a4"/>
        <w:ind w:left="0" w:firstLine="709"/>
        <w:rPr>
          <w:rFonts w:ascii="Proxima Nova ExCn Rg" w:hAnsi="Proxima Nova ExCn Rg" w:cs="Times New Roman"/>
          <w:b/>
          <w:sz w:val="24"/>
          <w:szCs w:val="24"/>
        </w:rPr>
      </w:pPr>
    </w:p>
    <w:p w14:paraId="46E496A7" w14:textId="3066B419" w:rsidR="00EC4C27" w:rsidRDefault="00EC4C27"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Подразделы 12.1., 12.2. изложить в следующей редакции:</w:t>
      </w:r>
    </w:p>
    <w:p w14:paraId="3900F1A5" w14:textId="069029C1" w:rsidR="00EC4C27" w:rsidRPr="00EC4C27" w:rsidRDefault="00EC4C27"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w:t>
      </w:r>
      <w:r w:rsidRPr="00EC4C27">
        <w:rPr>
          <w:rFonts w:ascii="Proxima Nova ExCn Rg" w:hAnsi="Proxima Nova ExCn Rg" w:cs="Times New Roman"/>
          <w:b w:val="0"/>
          <w:sz w:val="24"/>
          <w:szCs w:val="24"/>
        </w:rPr>
        <w:t>Порядок проведения конкурса</w:t>
      </w:r>
    </w:p>
    <w:p w14:paraId="74430C66" w14:textId="52F56AAA" w:rsidR="00EC4C27" w:rsidRPr="00EC4C27" w:rsidRDefault="00EC4C27"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w:t>
      </w:r>
      <w:r w:rsidRPr="00EC4C27">
        <w:rPr>
          <w:rFonts w:ascii="Proxima Nova ExCn Rg" w:hAnsi="Proxima Nova ExCn Rg" w:cs="Times New Roman"/>
          <w:b w:val="0"/>
          <w:sz w:val="24"/>
          <w:szCs w:val="24"/>
        </w:rPr>
        <w:t>Общие положения</w:t>
      </w:r>
    </w:p>
    <w:p w14:paraId="4B3F8D81" w14:textId="643055FE" w:rsidR="00EC4C27" w:rsidRPr="00EC4C27" w:rsidRDefault="009F6700"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w:t>
      </w:r>
      <w:r w:rsidR="00EC4C27" w:rsidRPr="00EC4C27">
        <w:rPr>
          <w:rFonts w:ascii="Proxima Nova ExCn Rg" w:hAnsi="Proxima Nova ExCn Rg" w:cs="Times New Roman"/>
          <w:b w:val="0"/>
          <w:sz w:val="24"/>
          <w:szCs w:val="24"/>
        </w:rPr>
        <w:t>.1.1</w:t>
      </w:r>
      <w:r w:rsidR="00EC4C27" w:rsidRPr="00EC4C27">
        <w:rPr>
          <w:rFonts w:ascii="Proxima Nova ExCn Rg" w:hAnsi="Proxima Nova ExCn Rg" w:cs="Times New Roman"/>
          <w:b w:val="0"/>
          <w:sz w:val="24"/>
          <w:szCs w:val="24"/>
        </w:rPr>
        <w:tab/>
        <w:t>Порядок проведения конкурса, предусмотренный настоящим разделом, применяется к процедуре одноэтапного конкурса в электронной форме (далее – конкурс), проводимого заказчиками I группы на общих основаниях, заказчиками II группы. При проведении конкурса только у субъектов МСП учитываются нормы, предусмотренные подразделом 12.11</w:t>
      </w:r>
      <w:r w:rsidR="000C7627">
        <w:rPr>
          <w:rFonts w:ascii="Proxima Nova ExCn Rg" w:hAnsi="Proxima Nova ExCn Rg" w:cs="Times New Roman"/>
          <w:b w:val="0"/>
          <w:sz w:val="24"/>
          <w:szCs w:val="24"/>
        </w:rPr>
        <w:t>, 19.16</w:t>
      </w:r>
      <w:r w:rsidR="00EC4C27" w:rsidRPr="00EC4C27">
        <w:rPr>
          <w:rFonts w:ascii="Proxima Nova ExCn Rg" w:hAnsi="Proxima Nova ExCn Rg" w:cs="Times New Roman"/>
          <w:b w:val="0"/>
          <w:sz w:val="24"/>
          <w:szCs w:val="24"/>
        </w:rPr>
        <w:t xml:space="preserve"> Положения.</w:t>
      </w:r>
    </w:p>
    <w:p w14:paraId="60246FCB" w14:textId="11917EBA" w:rsidR="00EC4C27" w:rsidRPr="00EC4C27" w:rsidRDefault="009F6700"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w:t>
      </w:r>
      <w:r w:rsidR="00EC4C27" w:rsidRPr="00EC4C27">
        <w:rPr>
          <w:rFonts w:ascii="Proxima Nova ExCn Rg" w:hAnsi="Proxima Nova ExCn Rg" w:cs="Times New Roman"/>
          <w:b w:val="0"/>
          <w:sz w:val="24"/>
          <w:szCs w:val="24"/>
        </w:rPr>
        <w:t>.1.2</w:t>
      </w:r>
      <w:r w:rsidR="00EC4C27" w:rsidRPr="00EC4C27">
        <w:rPr>
          <w:rFonts w:ascii="Proxima Nova ExCn Rg" w:hAnsi="Proxima Nova ExCn Rg" w:cs="Times New Roman"/>
          <w:b w:val="0"/>
          <w:sz w:val="24"/>
          <w:szCs w:val="24"/>
        </w:rPr>
        <w:tab/>
        <w:t>При проведении конкурса могут быть применены дополнительные элементы (Приложение 4), при этом конкурс с применением дополнительных элементов не является отдельным и самостоятельным способом закупки.</w:t>
      </w:r>
    </w:p>
    <w:p w14:paraId="70E1A818" w14:textId="15B76304" w:rsidR="00EC4C27" w:rsidRPr="00EC4C27" w:rsidRDefault="009F6700"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w:t>
      </w:r>
      <w:r w:rsidR="00EC4C27" w:rsidRPr="00EC4C27">
        <w:rPr>
          <w:rFonts w:ascii="Proxima Nova ExCn Rg" w:hAnsi="Proxima Nova ExCn Rg" w:cs="Times New Roman"/>
          <w:b w:val="0"/>
          <w:sz w:val="24"/>
          <w:szCs w:val="24"/>
        </w:rPr>
        <w:t>.2</w:t>
      </w:r>
      <w:r w:rsidR="00EC4C27" w:rsidRPr="00EC4C27">
        <w:rPr>
          <w:rFonts w:ascii="Proxima Nova ExCn Rg" w:hAnsi="Proxima Nova ExCn Rg" w:cs="Times New Roman"/>
          <w:b w:val="0"/>
          <w:sz w:val="24"/>
          <w:szCs w:val="24"/>
        </w:rPr>
        <w:tab/>
        <w:t>Извещение о проведении конкурса</w:t>
      </w:r>
    </w:p>
    <w:p w14:paraId="1BFA8965" w14:textId="375E41D5" w:rsidR="00EC4C27" w:rsidRPr="00EC4C27" w:rsidRDefault="009F6700"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w:t>
      </w:r>
      <w:r w:rsidR="00EC4C27" w:rsidRPr="00EC4C27">
        <w:rPr>
          <w:rFonts w:ascii="Proxima Nova ExCn Rg" w:hAnsi="Proxima Nova ExCn Rg" w:cs="Times New Roman"/>
          <w:b w:val="0"/>
          <w:sz w:val="24"/>
          <w:szCs w:val="24"/>
        </w:rPr>
        <w:t>.2.1</w:t>
      </w:r>
      <w:r w:rsidR="00EC4C27" w:rsidRPr="00EC4C27">
        <w:rPr>
          <w:rFonts w:ascii="Proxima Nova ExCn Rg" w:hAnsi="Proxima Nova ExCn Rg" w:cs="Times New Roman"/>
          <w:b w:val="0"/>
          <w:sz w:val="24"/>
          <w:szCs w:val="24"/>
        </w:rPr>
        <w:tab/>
        <w:t>Официальное размещение извещения осуществляется организатором закупки в сроки, установленные Приложение</w:t>
      </w:r>
      <w:r w:rsidR="00E653FD">
        <w:rPr>
          <w:rFonts w:ascii="Proxima Nova ExCn Rg" w:hAnsi="Proxima Nova ExCn Rg" w:cs="Times New Roman"/>
          <w:b w:val="0"/>
          <w:sz w:val="24"/>
          <w:szCs w:val="24"/>
        </w:rPr>
        <w:t>м</w:t>
      </w:r>
      <w:r w:rsidR="00EC4C27" w:rsidRPr="00EC4C27">
        <w:rPr>
          <w:rFonts w:ascii="Proxima Nova ExCn Rg" w:hAnsi="Proxima Nova ExCn Rg" w:cs="Times New Roman"/>
          <w:b w:val="0"/>
          <w:sz w:val="24"/>
          <w:szCs w:val="24"/>
        </w:rPr>
        <w:t xml:space="preserve"> </w:t>
      </w:r>
      <w:r w:rsidR="00EC4C27" w:rsidRPr="00EC4C27">
        <w:rPr>
          <w:rFonts w:ascii="Proxima Nova ExCn Rg" w:hAnsi="Proxima Nova ExCn Rg" w:cs="Times New Roman"/>
          <w:b w:val="0"/>
          <w:sz w:val="24"/>
          <w:szCs w:val="24"/>
        </w:rPr>
        <w:lastRenderedPageBreak/>
        <w:t>2.</w:t>
      </w:r>
    </w:p>
    <w:p w14:paraId="7575B816" w14:textId="361056C1" w:rsidR="00EC4C27" w:rsidRPr="00EC4C27" w:rsidRDefault="009F6700"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w:t>
      </w:r>
      <w:r w:rsidR="00EC4C27" w:rsidRPr="00EC4C27">
        <w:rPr>
          <w:rFonts w:ascii="Proxima Nova ExCn Rg" w:hAnsi="Proxima Nova ExCn Rg" w:cs="Times New Roman"/>
          <w:b w:val="0"/>
          <w:sz w:val="24"/>
          <w:szCs w:val="24"/>
        </w:rPr>
        <w:t>.2.2</w:t>
      </w:r>
      <w:r w:rsidR="00EC4C27" w:rsidRPr="00EC4C27">
        <w:rPr>
          <w:rFonts w:ascii="Proxima Nova ExCn Rg" w:hAnsi="Proxima Nova ExCn Rg" w:cs="Times New Roman"/>
          <w:b w:val="0"/>
          <w:sz w:val="24"/>
          <w:szCs w:val="24"/>
        </w:rPr>
        <w:tab/>
        <w:t>Срок подачи заявок исчисляется со дня, следующего за днем официального размещения извещения. Окончанием срока подачи заявок является наступление указанных в извещении даты и времени открытия доступа к поданным заявкам.</w:t>
      </w:r>
    </w:p>
    <w:p w14:paraId="40242060" w14:textId="2BDD03CE" w:rsidR="00EC4C27" w:rsidRPr="00EC4C27" w:rsidRDefault="009F6700"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w:t>
      </w:r>
      <w:r w:rsidR="00EC4C27" w:rsidRPr="00EC4C27">
        <w:rPr>
          <w:rFonts w:ascii="Proxima Nova ExCn Rg" w:hAnsi="Proxima Nova ExCn Rg" w:cs="Times New Roman"/>
          <w:b w:val="0"/>
          <w:sz w:val="24"/>
          <w:szCs w:val="24"/>
        </w:rPr>
        <w:t>.2.3</w:t>
      </w:r>
      <w:r w:rsidR="00EC4C27" w:rsidRPr="00EC4C27">
        <w:rPr>
          <w:rFonts w:ascii="Proxima Nova ExCn Rg" w:hAnsi="Proxima Nova ExCn Rg" w:cs="Times New Roman"/>
          <w:b w:val="0"/>
          <w:sz w:val="24"/>
          <w:szCs w:val="24"/>
        </w:rPr>
        <w:tab/>
        <w:t>В извещении должны быть указаны следующие сведения:</w:t>
      </w:r>
    </w:p>
    <w:p w14:paraId="44FACA6E" w14:textId="77777777" w:rsidR="00EC4C27" w:rsidRPr="00EC4C27" w:rsidRDefault="00EC4C27" w:rsidP="00A97A71">
      <w:pPr>
        <w:pStyle w:val="ConsPlusTitle"/>
        <w:spacing w:line="276" w:lineRule="auto"/>
        <w:ind w:firstLine="709"/>
        <w:jc w:val="both"/>
        <w:rPr>
          <w:rFonts w:ascii="Proxima Nova ExCn Rg" w:hAnsi="Proxima Nova ExCn Rg" w:cs="Times New Roman"/>
          <w:b w:val="0"/>
          <w:sz w:val="24"/>
          <w:szCs w:val="24"/>
        </w:rPr>
      </w:pPr>
      <w:r w:rsidRPr="00EC4C27">
        <w:rPr>
          <w:rFonts w:ascii="Proxima Nova ExCn Rg" w:hAnsi="Proxima Nova ExCn Rg" w:cs="Times New Roman"/>
          <w:b w:val="0"/>
          <w:sz w:val="24"/>
          <w:szCs w:val="24"/>
        </w:rPr>
        <w:t>(1)</w:t>
      </w:r>
      <w:r w:rsidRPr="00EC4C27">
        <w:rPr>
          <w:rFonts w:ascii="Proxima Nova ExCn Rg" w:hAnsi="Proxima Nova ExCn Rg" w:cs="Times New Roman"/>
          <w:b w:val="0"/>
          <w:sz w:val="24"/>
          <w:szCs w:val="24"/>
        </w:rPr>
        <w:tab/>
        <w:t>способ осуществления закупки, включая форму закупки и используемые дополнительные элементы (в случае их применения) (разделы 7 – 8 Положения, Приложение 3, Приложение 4);</w:t>
      </w:r>
    </w:p>
    <w:p w14:paraId="6434C9B5" w14:textId="77777777" w:rsidR="00EC4C27" w:rsidRPr="00EC4C27" w:rsidRDefault="00EC4C27" w:rsidP="00A97A71">
      <w:pPr>
        <w:pStyle w:val="ConsPlusTitle"/>
        <w:spacing w:line="276" w:lineRule="auto"/>
        <w:ind w:firstLine="709"/>
        <w:jc w:val="both"/>
        <w:rPr>
          <w:rFonts w:ascii="Proxima Nova ExCn Rg" w:hAnsi="Proxima Nova ExCn Rg" w:cs="Times New Roman"/>
          <w:b w:val="0"/>
          <w:sz w:val="24"/>
          <w:szCs w:val="24"/>
        </w:rPr>
      </w:pPr>
      <w:r w:rsidRPr="00EC4C27">
        <w:rPr>
          <w:rFonts w:ascii="Proxima Nova ExCn Rg" w:hAnsi="Proxima Nova ExCn Rg" w:cs="Times New Roman"/>
          <w:b w:val="0"/>
          <w:sz w:val="24"/>
          <w:szCs w:val="24"/>
        </w:rPr>
        <w:t>(2)</w:t>
      </w:r>
      <w:r w:rsidRPr="00EC4C27">
        <w:rPr>
          <w:rFonts w:ascii="Proxima Nova ExCn Rg" w:hAnsi="Proxima Nova ExCn Rg" w:cs="Times New Roman"/>
          <w:b w:val="0"/>
          <w:sz w:val="24"/>
          <w:szCs w:val="24"/>
        </w:rPr>
        <w:tab/>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582B063C" w14:textId="77777777" w:rsidR="00EC4C27" w:rsidRPr="00EC4C27" w:rsidRDefault="00EC4C27" w:rsidP="00A97A71">
      <w:pPr>
        <w:pStyle w:val="ConsPlusTitle"/>
        <w:spacing w:line="276" w:lineRule="auto"/>
        <w:ind w:firstLine="709"/>
        <w:jc w:val="both"/>
        <w:rPr>
          <w:rFonts w:ascii="Proxima Nova ExCn Rg" w:hAnsi="Proxima Nova ExCn Rg" w:cs="Times New Roman"/>
          <w:b w:val="0"/>
          <w:sz w:val="24"/>
          <w:szCs w:val="24"/>
        </w:rPr>
      </w:pPr>
      <w:r w:rsidRPr="00EC4C27">
        <w:rPr>
          <w:rFonts w:ascii="Proxima Nova ExCn Rg" w:hAnsi="Proxima Nova ExCn Rg" w:cs="Times New Roman"/>
          <w:b w:val="0"/>
          <w:sz w:val="24"/>
          <w:szCs w:val="24"/>
        </w:rPr>
        <w:t>(3)</w:t>
      </w:r>
      <w:r w:rsidRPr="00EC4C27">
        <w:rPr>
          <w:rFonts w:ascii="Proxima Nova ExCn Rg" w:hAnsi="Proxima Nova ExCn Rg" w:cs="Times New Roman"/>
          <w:b w:val="0"/>
          <w:sz w:val="24"/>
          <w:szCs w:val="24"/>
        </w:rPr>
        <w:tab/>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059B11B4" w14:textId="77777777" w:rsidR="00EC4C27" w:rsidRPr="00EC4C27" w:rsidRDefault="00EC4C27" w:rsidP="00A97A71">
      <w:pPr>
        <w:pStyle w:val="ConsPlusTitle"/>
        <w:spacing w:line="276" w:lineRule="auto"/>
        <w:ind w:firstLine="709"/>
        <w:jc w:val="both"/>
        <w:rPr>
          <w:rFonts w:ascii="Proxima Nova ExCn Rg" w:hAnsi="Proxima Nova ExCn Rg" w:cs="Times New Roman"/>
          <w:b w:val="0"/>
          <w:sz w:val="24"/>
          <w:szCs w:val="24"/>
        </w:rPr>
      </w:pPr>
      <w:r w:rsidRPr="00EC4C27">
        <w:rPr>
          <w:rFonts w:ascii="Proxima Nova ExCn Rg" w:hAnsi="Proxima Nova ExCn Rg" w:cs="Times New Roman"/>
          <w:b w:val="0"/>
          <w:sz w:val="24"/>
          <w:szCs w:val="24"/>
        </w:rPr>
        <w:t>(4)</w:t>
      </w:r>
      <w:r w:rsidRPr="00EC4C27">
        <w:rPr>
          <w:rFonts w:ascii="Proxima Nova ExCn Rg" w:hAnsi="Proxima Nova ExCn Rg" w:cs="Times New Roman"/>
          <w:b w:val="0"/>
          <w:sz w:val="24"/>
          <w:szCs w:val="24"/>
        </w:rPr>
        <w:tab/>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2902DB11" w14:textId="77777777" w:rsidR="00EC4C27" w:rsidRPr="00EC4C27" w:rsidRDefault="00EC4C27" w:rsidP="00A97A71">
      <w:pPr>
        <w:pStyle w:val="ConsPlusTitle"/>
        <w:spacing w:line="276" w:lineRule="auto"/>
        <w:ind w:firstLine="709"/>
        <w:jc w:val="both"/>
        <w:rPr>
          <w:rFonts w:ascii="Proxima Nova ExCn Rg" w:hAnsi="Proxima Nova ExCn Rg" w:cs="Times New Roman"/>
          <w:b w:val="0"/>
          <w:sz w:val="24"/>
          <w:szCs w:val="24"/>
        </w:rPr>
      </w:pPr>
      <w:r w:rsidRPr="00EC4C27">
        <w:rPr>
          <w:rFonts w:ascii="Proxima Nova ExCn Rg" w:hAnsi="Proxima Nova ExCn Rg" w:cs="Times New Roman"/>
          <w:b w:val="0"/>
          <w:sz w:val="24"/>
          <w:szCs w:val="24"/>
        </w:rPr>
        <w:t>(5)</w:t>
      </w:r>
      <w:r w:rsidRPr="00EC4C27">
        <w:rPr>
          <w:rFonts w:ascii="Proxima Nova ExCn Rg" w:hAnsi="Proxima Nova ExCn Rg" w:cs="Times New Roman"/>
          <w:b w:val="0"/>
          <w:sz w:val="24"/>
          <w:szCs w:val="24"/>
        </w:rPr>
        <w:tab/>
        <w:t>наименование и адрес ЭТП в информационно-телекоммуникационной сети «Интернет», с использованием которой проводится закупка;</w:t>
      </w:r>
    </w:p>
    <w:p w14:paraId="6D9AE940" w14:textId="1FAA8093" w:rsidR="00EC4C27" w:rsidRPr="00EC4C27" w:rsidRDefault="00EC4C27" w:rsidP="00A97A71">
      <w:pPr>
        <w:pStyle w:val="ConsPlusTitle"/>
        <w:spacing w:line="276" w:lineRule="auto"/>
        <w:ind w:firstLine="709"/>
        <w:jc w:val="both"/>
        <w:rPr>
          <w:rFonts w:ascii="Proxima Nova ExCn Rg" w:hAnsi="Proxima Nova ExCn Rg" w:cs="Times New Roman"/>
          <w:b w:val="0"/>
          <w:sz w:val="24"/>
          <w:szCs w:val="24"/>
        </w:rPr>
      </w:pPr>
      <w:r w:rsidRPr="00EC4C27">
        <w:rPr>
          <w:rFonts w:ascii="Proxima Nova ExCn Rg" w:hAnsi="Proxima Nova ExCn Rg" w:cs="Times New Roman"/>
          <w:b w:val="0"/>
          <w:sz w:val="24"/>
          <w:szCs w:val="24"/>
        </w:rPr>
        <w:t>(6)</w:t>
      </w:r>
      <w:r w:rsidRPr="00EC4C27">
        <w:rPr>
          <w:rFonts w:ascii="Proxima Nova ExCn Rg" w:hAnsi="Proxima Nova ExCn Rg" w:cs="Times New Roman"/>
          <w:b w:val="0"/>
          <w:sz w:val="24"/>
          <w:szCs w:val="24"/>
        </w:rPr>
        <w:tab/>
      </w:r>
      <w:r w:rsidR="000D6FB0" w:rsidRPr="000D6FB0">
        <w:rPr>
          <w:rFonts w:ascii="Proxima Nova ExCn Rg" w:hAnsi="Proxima Nova ExCn Rg" w:cs="Times New Roman"/>
          <w:b w:val="0"/>
          <w:sz w:val="24"/>
          <w:szCs w:val="24"/>
        </w:rPr>
        <w:tab/>
        <w:t xml:space="preserve">предмет договора с указанием количества поставляемого товара, объема выполняемых работ, оказываемых услуг, а также краткое описание предмета закупки </w:t>
      </w:r>
      <w:r w:rsidR="00603116">
        <w:rPr>
          <w:rFonts w:ascii="Proxima Nova ExCn Rg" w:hAnsi="Proxima Nova ExCn Rg" w:cs="Times New Roman"/>
          <w:b w:val="0"/>
          <w:sz w:val="24"/>
          <w:szCs w:val="24"/>
        </w:rPr>
        <w:t>с учетом требований</w:t>
      </w:r>
      <w:r w:rsidR="000D6FB0" w:rsidRPr="000D6FB0">
        <w:rPr>
          <w:rFonts w:ascii="Proxima Nova ExCn Rg" w:hAnsi="Proxima Nova ExCn Rg" w:cs="Times New Roman"/>
          <w:b w:val="0"/>
          <w:sz w:val="24"/>
          <w:szCs w:val="24"/>
        </w:rPr>
        <w:t xml:space="preserve"> п. 10.3.5  Положения (при проведении конкурса заказчиками I группы) или 10.3.6 Положения (при поведении конкурса заказчиками II группы) (при необходимости)</w:t>
      </w:r>
      <w:r w:rsidRPr="00EC4C27">
        <w:rPr>
          <w:rFonts w:ascii="Proxima Nova ExCn Rg" w:hAnsi="Proxima Nova ExCn Rg" w:cs="Times New Roman"/>
          <w:b w:val="0"/>
          <w:sz w:val="24"/>
          <w:szCs w:val="24"/>
        </w:rPr>
        <w:t>;</w:t>
      </w:r>
    </w:p>
    <w:p w14:paraId="6AF3206D" w14:textId="77777777" w:rsidR="00EC4C27" w:rsidRPr="00EC4C27" w:rsidRDefault="00EC4C27" w:rsidP="00A97A71">
      <w:pPr>
        <w:pStyle w:val="ConsPlusTitle"/>
        <w:spacing w:line="276" w:lineRule="auto"/>
        <w:ind w:firstLine="709"/>
        <w:jc w:val="both"/>
        <w:rPr>
          <w:rFonts w:ascii="Proxima Nova ExCn Rg" w:hAnsi="Proxima Nova ExCn Rg" w:cs="Times New Roman"/>
          <w:b w:val="0"/>
          <w:sz w:val="24"/>
          <w:szCs w:val="24"/>
        </w:rPr>
      </w:pPr>
      <w:r w:rsidRPr="00EC4C27">
        <w:rPr>
          <w:rFonts w:ascii="Proxima Nova ExCn Rg" w:hAnsi="Proxima Nova ExCn Rg" w:cs="Times New Roman"/>
          <w:b w:val="0"/>
          <w:sz w:val="24"/>
          <w:szCs w:val="24"/>
        </w:rPr>
        <w:t>(7)</w:t>
      </w:r>
      <w:r w:rsidRPr="00EC4C27">
        <w:rPr>
          <w:rFonts w:ascii="Proxima Nova ExCn Rg" w:hAnsi="Proxima Nova ExCn Rg" w:cs="Times New Roman"/>
          <w:b w:val="0"/>
          <w:sz w:val="24"/>
          <w:szCs w:val="24"/>
        </w:rPr>
        <w:tab/>
        <w:t>место поставки товара, выполнения работ, оказания услуг;</w:t>
      </w:r>
    </w:p>
    <w:p w14:paraId="0C2FF042" w14:textId="77777777" w:rsidR="00EC4C27" w:rsidRPr="00EC4C27" w:rsidRDefault="00EC4C27" w:rsidP="00A97A71">
      <w:pPr>
        <w:pStyle w:val="ConsPlusTitle"/>
        <w:spacing w:line="276" w:lineRule="auto"/>
        <w:ind w:firstLine="709"/>
        <w:jc w:val="both"/>
        <w:rPr>
          <w:rFonts w:ascii="Proxima Nova ExCn Rg" w:hAnsi="Proxima Nova ExCn Rg" w:cs="Times New Roman"/>
          <w:b w:val="0"/>
          <w:sz w:val="24"/>
          <w:szCs w:val="24"/>
        </w:rPr>
      </w:pPr>
      <w:r w:rsidRPr="00EC4C27">
        <w:rPr>
          <w:rFonts w:ascii="Proxima Nova ExCn Rg" w:hAnsi="Proxima Nova ExCn Rg" w:cs="Times New Roman"/>
          <w:b w:val="0"/>
          <w:sz w:val="24"/>
          <w:szCs w:val="24"/>
        </w:rPr>
        <w:t>(8)</w:t>
      </w:r>
      <w:r w:rsidRPr="00EC4C27">
        <w:rPr>
          <w:rFonts w:ascii="Proxima Nova ExCn Rg" w:hAnsi="Proxima Nova ExCn Rg" w:cs="Times New Roman"/>
          <w:b w:val="0"/>
          <w:sz w:val="24"/>
          <w:szCs w:val="24"/>
        </w:rPr>
        <w:tab/>
        <w:t>сведения об НМЦ,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2620D4CB" w14:textId="77777777" w:rsidR="00EC4C27" w:rsidRPr="00EC4C27" w:rsidRDefault="00EC4C27" w:rsidP="00A97A71">
      <w:pPr>
        <w:pStyle w:val="ConsPlusTitle"/>
        <w:spacing w:line="276" w:lineRule="auto"/>
        <w:ind w:firstLine="709"/>
        <w:jc w:val="both"/>
        <w:rPr>
          <w:rFonts w:ascii="Proxima Nova ExCn Rg" w:hAnsi="Proxima Nova ExCn Rg" w:cs="Times New Roman"/>
          <w:b w:val="0"/>
          <w:sz w:val="24"/>
          <w:szCs w:val="24"/>
        </w:rPr>
      </w:pPr>
      <w:r w:rsidRPr="00EC4C27">
        <w:rPr>
          <w:rFonts w:ascii="Proxima Nova ExCn Rg" w:hAnsi="Proxima Nova ExCn Rg" w:cs="Times New Roman"/>
          <w:b w:val="0"/>
          <w:sz w:val="24"/>
          <w:szCs w:val="24"/>
        </w:rPr>
        <w:t>(9)</w:t>
      </w:r>
      <w:r w:rsidRPr="00EC4C27">
        <w:rPr>
          <w:rFonts w:ascii="Proxima Nova ExCn Rg" w:hAnsi="Proxima Nova ExCn Rg" w:cs="Times New Roman"/>
          <w:b w:val="0"/>
          <w:sz w:val="24"/>
          <w:szCs w:val="24"/>
        </w:rPr>
        <w:tab/>
        <w:t>срок, место и порядок представления документации о закупке;</w:t>
      </w:r>
    </w:p>
    <w:p w14:paraId="549027CB" w14:textId="77777777" w:rsidR="00EC4C27" w:rsidRPr="00EC4C27" w:rsidRDefault="00EC4C27" w:rsidP="00A97A71">
      <w:pPr>
        <w:pStyle w:val="ConsPlusTitle"/>
        <w:spacing w:line="276" w:lineRule="auto"/>
        <w:ind w:firstLine="709"/>
        <w:jc w:val="both"/>
        <w:rPr>
          <w:rFonts w:ascii="Proxima Nova ExCn Rg" w:hAnsi="Proxima Nova ExCn Rg" w:cs="Times New Roman"/>
          <w:b w:val="0"/>
          <w:sz w:val="24"/>
          <w:szCs w:val="24"/>
        </w:rPr>
      </w:pPr>
      <w:r w:rsidRPr="00EC4C27">
        <w:rPr>
          <w:rFonts w:ascii="Proxima Nova ExCn Rg" w:hAnsi="Proxima Nova ExCn Rg" w:cs="Times New Roman"/>
          <w:b w:val="0"/>
          <w:sz w:val="24"/>
          <w:szCs w:val="24"/>
        </w:rPr>
        <w:t>(10)</w:t>
      </w:r>
      <w:r w:rsidRPr="00EC4C27">
        <w:rPr>
          <w:rFonts w:ascii="Proxima Nova ExCn Rg" w:hAnsi="Proxima Nova ExCn Rg" w:cs="Times New Roman"/>
          <w:b w:val="0"/>
          <w:sz w:val="24"/>
          <w:szCs w:val="24"/>
        </w:rPr>
        <w:tab/>
        <w:t>порядок, дата начала, дата и время окончания срока подачи заявок на участие в закупке (этапах закупки), место их подачи и порядок подведения итогов закупки (этапов закупки);</w:t>
      </w:r>
    </w:p>
    <w:p w14:paraId="39536B7E" w14:textId="77777777" w:rsidR="00EC4C27" w:rsidRPr="00EC4C27" w:rsidRDefault="00EC4C27" w:rsidP="00A97A71">
      <w:pPr>
        <w:pStyle w:val="ConsPlusTitle"/>
        <w:spacing w:line="276" w:lineRule="auto"/>
        <w:ind w:firstLine="709"/>
        <w:jc w:val="both"/>
        <w:rPr>
          <w:rFonts w:ascii="Proxima Nova ExCn Rg" w:hAnsi="Proxima Nova ExCn Rg" w:cs="Times New Roman"/>
          <w:b w:val="0"/>
          <w:sz w:val="24"/>
          <w:szCs w:val="24"/>
        </w:rPr>
      </w:pPr>
      <w:r w:rsidRPr="00EC4C27">
        <w:rPr>
          <w:rFonts w:ascii="Proxima Nova ExCn Rg" w:hAnsi="Proxima Nova ExCn Rg" w:cs="Times New Roman"/>
          <w:b w:val="0"/>
          <w:sz w:val="24"/>
          <w:szCs w:val="24"/>
        </w:rPr>
        <w:t>(11)</w:t>
      </w:r>
      <w:r w:rsidRPr="00EC4C27">
        <w:rPr>
          <w:rFonts w:ascii="Proxima Nova ExCn Rg" w:hAnsi="Proxima Nova ExCn Rg" w:cs="Times New Roman"/>
          <w:b w:val="0"/>
          <w:sz w:val="24"/>
          <w:szCs w:val="24"/>
        </w:rPr>
        <w:tab/>
        <w:t>информация о форме, размере и сроке предоставления обеспечения заявки (если требуется);</w:t>
      </w:r>
    </w:p>
    <w:p w14:paraId="504F84F5" w14:textId="77777777" w:rsidR="00EC4C27" w:rsidRPr="00EC4C27" w:rsidRDefault="00EC4C27" w:rsidP="00A97A71">
      <w:pPr>
        <w:pStyle w:val="ConsPlusTitle"/>
        <w:spacing w:line="276" w:lineRule="auto"/>
        <w:ind w:firstLine="709"/>
        <w:jc w:val="both"/>
        <w:rPr>
          <w:rFonts w:ascii="Proxima Nova ExCn Rg" w:hAnsi="Proxima Nova ExCn Rg" w:cs="Times New Roman"/>
          <w:b w:val="0"/>
          <w:sz w:val="24"/>
          <w:szCs w:val="24"/>
        </w:rPr>
      </w:pPr>
      <w:r w:rsidRPr="00EC4C27">
        <w:rPr>
          <w:rFonts w:ascii="Proxima Nova ExCn Rg" w:hAnsi="Proxima Nova ExCn Rg" w:cs="Times New Roman"/>
          <w:b w:val="0"/>
          <w:sz w:val="24"/>
          <w:szCs w:val="24"/>
        </w:rPr>
        <w:t>(12)</w:t>
      </w:r>
      <w:r w:rsidRPr="00EC4C27">
        <w:rPr>
          <w:rFonts w:ascii="Proxima Nova ExCn Rg" w:hAnsi="Proxima Nova ExCn Rg" w:cs="Times New Roman"/>
          <w:b w:val="0"/>
          <w:sz w:val="24"/>
          <w:szCs w:val="24"/>
        </w:rPr>
        <w:tab/>
        <w:t>дата рассмотрения заявок;</w:t>
      </w:r>
    </w:p>
    <w:p w14:paraId="15AC9016" w14:textId="77777777" w:rsidR="00EC4C27" w:rsidRPr="00EC4C27" w:rsidRDefault="00EC4C27" w:rsidP="00A97A71">
      <w:pPr>
        <w:pStyle w:val="ConsPlusTitle"/>
        <w:spacing w:line="276" w:lineRule="auto"/>
        <w:ind w:firstLine="709"/>
        <w:jc w:val="both"/>
        <w:rPr>
          <w:rFonts w:ascii="Proxima Nova ExCn Rg" w:hAnsi="Proxima Nova ExCn Rg" w:cs="Times New Roman"/>
          <w:b w:val="0"/>
          <w:sz w:val="24"/>
          <w:szCs w:val="24"/>
        </w:rPr>
      </w:pPr>
      <w:r w:rsidRPr="00EC4C27">
        <w:rPr>
          <w:rFonts w:ascii="Proxima Nova ExCn Rg" w:hAnsi="Proxima Nova ExCn Rg" w:cs="Times New Roman"/>
          <w:b w:val="0"/>
          <w:sz w:val="24"/>
          <w:szCs w:val="24"/>
        </w:rPr>
        <w:t>(13)</w:t>
      </w:r>
      <w:r w:rsidRPr="00EC4C27">
        <w:rPr>
          <w:rFonts w:ascii="Proxima Nova ExCn Rg" w:hAnsi="Proxima Nova ExCn Rg" w:cs="Times New Roman"/>
          <w:b w:val="0"/>
          <w:sz w:val="24"/>
          <w:szCs w:val="24"/>
        </w:rPr>
        <w:tab/>
        <w:t>дата оценки и сопоставления, подведения итогов закупки;</w:t>
      </w:r>
    </w:p>
    <w:p w14:paraId="182050BF" w14:textId="77777777" w:rsidR="00EC4C27" w:rsidRPr="00EC4C27" w:rsidRDefault="00EC4C27" w:rsidP="00A97A71">
      <w:pPr>
        <w:pStyle w:val="ConsPlusTitle"/>
        <w:spacing w:line="276" w:lineRule="auto"/>
        <w:ind w:firstLine="709"/>
        <w:jc w:val="both"/>
        <w:rPr>
          <w:rFonts w:ascii="Proxima Nova ExCn Rg" w:hAnsi="Proxima Nova ExCn Rg" w:cs="Times New Roman"/>
          <w:b w:val="0"/>
          <w:sz w:val="24"/>
          <w:szCs w:val="24"/>
        </w:rPr>
      </w:pPr>
      <w:r w:rsidRPr="00EC4C27">
        <w:rPr>
          <w:rFonts w:ascii="Proxima Nova ExCn Rg" w:hAnsi="Proxima Nova ExCn Rg" w:cs="Times New Roman"/>
          <w:b w:val="0"/>
          <w:sz w:val="24"/>
          <w:szCs w:val="24"/>
        </w:rPr>
        <w:t>(14)</w:t>
      </w:r>
      <w:r w:rsidRPr="00EC4C27">
        <w:rPr>
          <w:rFonts w:ascii="Proxima Nova ExCn Rg" w:hAnsi="Proxima Nova ExCn Rg" w:cs="Times New Roman"/>
          <w:b w:val="0"/>
          <w:sz w:val="24"/>
          <w:szCs w:val="24"/>
        </w:rPr>
        <w:tab/>
        <w:t>срок заключения договора после определения победителя закупки;</w:t>
      </w:r>
    </w:p>
    <w:p w14:paraId="2AC65E12" w14:textId="77777777" w:rsidR="00EC4C27" w:rsidRPr="00EC4C27" w:rsidRDefault="00EC4C27" w:rsidP="00A97A71">
      <w:pPr>
        <w:pStyle w:val="ConsPlusTitle"/>
        <w:spacing w:line="276" w:lineRule="auto"/>
        <w:ind w:firstLine="709"/>
        <w:jc w:val="both"/>
        <w:rPr>
          <w:rFonts w:ascii="Proxima Nova ExCn Rg" w:hAnsi="Proxima Nova ExCn Rg" w:cs="Times New Roman"/>
          <w:b w:val="0"/>
          <w:sz w:val="24"/>
          <w:szCs w:val="24"/>
        </w:rPr>
      </w:pPr>
      <w:r w:rsidRPr="00EC4C27">
        <w:rPr>
          <w:rFonts w:ascii="Proxima Nova ExCn Rg" w:hAnsi="Proxima Nova ExCn Rg" w:cs="Times New Roman"/>
          <w:b w:val="0"/>
          <w:sz w:val="24"/>
          <w:szCs w:val="24"/>
        </w:rPr>
        <w:t>(15)</w:t>
      </w:r>
      <w:r w:rsidRPr="00EC4C27">
        <w:rPr>
          <w:rFonts w:ascii="Proxima Nova ExCn Rg" w:hAnsi="Proxima Nova ExCn Rg" w:cs="Times New Roman"/>
          <w:b w:val="0"/>
          <w:sz w:val="24"/>
          <w:szCs w:val="24"/>
        </w:rPr>
        <w:tab/>
        <w:t>срок, в который организатор закупки вправе отменить закупку без каких-либо последствий;</w:t>
      </w:r>
    </w:p>
    <w:p w14:paraId="1713923D" w14:textId="77777777" w:rsidR="00EC4C27" w:rsidRPr="00EC4C27" w:rsidRDefault="00EC4C27" w:rsidP="00A97A71">
      <w:pPr>
        <w:pStyle w:val="ConsPlusTitle"/>
        <w:spacing w:line="276" w:lineRule="auto"/>
        <w:ind w:firstLine="709"/>
        <w:jc w:val="both"/>
        <w:rPr>
          <w:rFonts w:ascii="Proxima Nova ExCn Rg" w:hAnsi="Proxima Nova ExCn Rg" w:cs="Times New Roman"/>
          <w:b w:val="0"/>
          <w:sz w:val="24"/>
          <w:szCs w:val="24"/>
        </w:rPr>
      </w:pPr>
      <w:r w:rsidRPr="00EC4C27">
        <w:rPr>
          <w:rFonts w:ascii="Proxima Nova ExCn Rg" w:hAnsi="Proxima Nova ExCn Rg" w:cs="Times New Roman"/>
          <w:b w:val="0"/>
          <w:sz w:val="24"/>
          <w:szCs w:val="24"/>
        </w:rPr>
        <w:t>(16)</w:t>
      </w:r>
      <w:r w:rsidRPr="00EC4C27">
        <w:rPr>
          <w:rFonts w:ascii="Proxima Nova ExCn Rg" w:hAnsi="Proxima Nova ExCn Rg" w:cs="Times New Roman"/>
          <w:b w:val="0"/>
          <w:sz w:val="24"/>
          <w:szCs w:val="24"/>
        </w:rPr>
        <w:tab/>
        <w:t>иные сведения.</w:t>
      </w:r>
    </w:p>
    <w:p w14:paraId="64DDDC64" w14:textId="1F2A7294" w:rsidR="00EC4C27" w:rsidRPr="00EC4C27" w:rsidRDefault="009F6700"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w:t>
      </w:r>
      <w:r w:rsidR="00EC4C27" w:rsidRPr="00EC4C27">
        <w:rPr>
          <w:rFonts w:ascii="Proxima Nova ExCn Rg" w:hAnsi="Proxima Nova ExCn Rg" w:cs="Times New Roman"/>
          <w:b w:val="0"/>
          <w:sz w:val="24"/>
          <w:szCs w:val="24"/>
        </w:rPr>
        <w:t>.2.4</w:t>
      </w:r>
      <w:r w:rsidR="00EC4C27" w:rsidRPr="00EC4C27">
        <w:rPr>
          <w:rFonts w:ascii="Proxima Nova ExCn Rg" w:hAnsi="Proxima Nova ExCn Rg" w:cs="Times New Roman"/>
          <w:b w:val="0"/>
          <w:sz w:val="24"/>
          <w:szCs w:val="24"/>
        </w:rPr>
        <w:tab/>
        <w:t>Особенности установления в извещении сведений об НМЦ при проведении закупок устанавливаются подразделом 10.8 Положения.</w:t>
      </w:r>
    </w:p>
    <w:p w14:paraId="035D6134" w14:textId="3A7A5548" w:rsidR="00EC4C27" w:rsidRDefault="009F6700"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w:t>
      </w:r>
      <w:r w:rsidR="00EC4C27" w:rsidRPr="00EC4C27">
        <w:rPr>
          <w:rFonts w:ascii="Proxima Nova ExCn Rg" w:hAnsi="Proxima Nova ExCn Rg" w:cs="Times New Roman"/>
          <w:b w:val="0"/>
          <w:sz w:val="24"/>
          <w:szCs w:val="24"/>
        </w:rPr>
        <w:t>.2.5</w:t>
      </w:r>
      <w:r w:rsidR="00EC4C27" w:rsidRPr="00EC4C27">
        <w:rPr>
          <w:rFonts w:ascii="Proxima Nova ExCn Rg" w:hAnsi="Proxima Nova ExCn Rg" w:cs="Times New Roman"/>
          <w:b w:val="0"/>
          <w:sz w:val="24"/>
          <w:szCs w:val="24"/>
        </w:rPr>
        <w:tab/>
        <w:t>В случае если сведения, предусмотренные п. 12.2.3 Положения, в связи с их значительным объемом и / или сложностью невозможно указывать в извещении, допускается ссылка на документацию о закупке.</w:t>
      </w:r>
      <w:r w:rsidR="00EC4C27">
        <w:rPr>
          <w:rFonts w:ascii="Proxima Nova ExCn Rg" w:hAnsi="Proxima Nova ExCn Rg" w:cs="Times New Roman"/>
          <w:b w:val="0"/>
          <w:sz w:val="24"/>
          <w:szCs w:val="24"/>
        </w:rPr>
        <w:t>»</w:t>
      </w:r>
    </w:p>
    <w:p w14:paraId="7EC28242" w14:textId="77777777" w:rsidR="00E653FD" w:rsidRDefault="00E653FD" w:rsidP="00A97A71">
      <w:pPr>
        <w:pStyle w:val="ConsPlusTitle"/>
        <w:spacing w:line="276" w:lineRule="auto"/>
        <w:ind w:firstLine="709"/>
        <w:jc w:val="both"/>
        <w:rPr>
          <w:rFonts w:ascii="Proxima Nova ExCn Rg" w:hAnsi="Proxima Nova ExCn Rg" w:cs="Times New Roman"/>
          <w:b w:val="0"/>
          <w:sz w:val="24"/>
          <w:szCs w:val="24"/>
        </w:rPr>
      </w:pPr>
    </w:p>
    <w:p w14:paraId="18F63E63" w14:textId="39C411FD" w:rsidR="007248E0" w:rsidRDefault="007248E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12.3.6:</w:t>
      </w:r>
    </w:p>
    <w:p w14:paraId="6E5C632A" w14:textId="4BDF9E6E" w:rsidR="00EC4C27" w:rsidRDefault="007248E0" w:rsidP="00A97A71">
      <w:pPr>
        <w:pStyle w:val="ConsPlusTitle"/>
        <w:numPr>
          <w:ilvl w:val="0"/>
          <w:numId w:val="18"/>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w:t>
      </w:r>
      <w:r w:rsidR="00EC4C27">
        <w:rPr>
          <w:rFonts w:ascii="Proxima Nova ExCn Rg" w:hAnsi="Proxima Nova ExCn Rg" w:cs="Times New Roman"/>
          <w:b w:val="0"/>
          <w:sz w:val="24"/>
          <w:szCs w:val="24"/>
        </w:rPr>
        <w:t>одпункт (5) изложить в следующей редакции:</w:t>
      </w:r>
    </w:p>
    <w:p w14:paraId="134F4994" w14:textId="613F560C" w:rsidR="00EC4C27" w:rsidRDefault="00EC4C27"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«(5)</w:t>
      </w:r>
      <w:r w:rsidR="00173F22" w:rsidRPr="00173F22">
        <w:rPr>
          <w:rFonts w:ascii="Proxima Nova ExCn Rg" w:hAnsi="Proxima Nova ExCn Rg" w:cs="Times New Roman"/>
          <w:b w:val="0"/>
          <w:sz w:val="24"/>
          <w:szCs w:val="24"/>
        </w:rPr>
        <w:tab/>
      </w:r>
      <w:r w:rsidR="000D6FB0" w:rsidRPr="000D6FB0">
        <w:rPr>
          <w:rFonts w:ascii="Proxima Nova ExCn Rg" w:hAnsi="Proxima Nova ExCn Rg" w:cs="Times New Roman"/>
          <w:b w:val="0"/>
          <w:sz w:val="24"/>
          <w:szCs w:val="24"/>
        </w:rPr>
        <w:t>предмет договора с указанием количества поставляемого товара, объема выполняемых работ, оказываемых услуг, а также краткое описание предмета закупки</w:t>
      </w:r>
      <w:r w:rsidR="000C7627">
        <w:rPr>
          <w:rFonts w:ascii="Proxima Nova ExCn Rg" w:hAnsi="Proxima Nova ExCn Rg" w:cs="Times New Roman"/>
          <w:b w:val="0"/>
          <w:sz w:val="24"/>
          <w:szCs w:val="24"/>
        </w:rPr>
        <w:t xml:space="preserve"> с учетом требований</w:t>
      </w:r>
      <w:r w:rsidR="000D6FB0" w:rsidRPr="000D6FB0">
        <w:rPr>
          <w:rFonts w:ascii="Proxima Nova ExCn Rg" w:hAnsi="Proxima Nova ExCn Rg" w:cs="Times New Roman"/>
          <w:b w:val="0"/>
          <w:sz w:val="24"/>
          <w:szCs w:val="24"/>
        </w:rPr>
        <w:t xml:space="preserve"> п. 10.3.5  Положения (при проведении конкурса заказчиками I группы) или 10.3.6 Положения (при поведении конкурса заказчиками II группы) (при необходимости);</w:t>
      </w:r>
      <w:r>
        <w:rPr>
          <w:rFonts w:ascii="Proxima Nova ExCn Rg" w:hAnsi="Proxima Nova ExCn Rg" w:cs="Times New Roman"/>
          <w:b w:val="0"/>
          <w:sz w:val="24"/>
          <w:szCs w:val="24"/>
        </w:rPr>
        <w:t>»;</w:t>
      </w:r>
    </w:p>
    <w:p w14:paraId="6C97DC95" w14:textId="7C9EB167" w:rsidR="007248E0" w:rsidRDefault="007248E0" w:rsidP="00A97A71">
      <w:pPr>
        <w:pStyle w:val="ConsPlusTitle"/>
        <w:numPr>
          <w:ilvl w:val="0"/>
          <w:numId w:val="18"/>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w:t>
      </w:r>
      <w:r w:rsidRPr="00A03DAF">
        <w:rPr>
          <w:rFonts w:ascii="Proxima Nova ExCn Rg" w:hAnsi="Proxima Nova ExCn Rg" w:cs="Times New Roman"/>
          <w:b w:val="0"/>
          <w:sz w:val="24"/>
          <w:szCs w:val="24"/>
        </w:rPr>
        <w:t xml:space="preserve">11) </w:t>
      </w:r>
      <w:r>
        <w:rPr>
          <w:rFonts w:ascii="Proxima Nova ExCn Rg" w:hAnsi="Proxima Nova ExCn Rg" w:cs="Times New Roman"/>
          <w:b w:val="0"/>
          <w:sz w:val="24"/>
          <w:szCs w:val="24"/>
        </w:rPr>
        <w:t>изложить в следующей редакции:</w:t>
      </w:r>
    </w:p>
    <w:p w14:paraId="3BE00107" w14:textId="61E834EC" w:rsidR="007248E0" w:rsidRPr="007248E0" w:rsidRDefault="007248E0"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lastRenderedPageBreak/>
        <w:t>«</w:t>
      </w:r>
      <w:r w:rsidRPr="007248E0">
        <w:rPr>
          <w:rFonts w:ascii="Proxima Nova ExCn Rg" w:hAnsi="Proxima Nova ExCn Rg" w:cs="Times New Roman"/>
          <w:b w:val="0"/>
          <w:sz w:val="24"/>
          <w:szCs w:val="24"/>
        </w:rPr>
        <w:t>(11)</w:t>
      </w:r>
      <w:r w:rsidRPr="007248E0">
        <w:rPr>
          <w:rFonts w:ascii="Proxima Nova ExCn Rg" w:hAnsi="Proxima Nova ExCn Rg" w:cs="Times New Roman"/>
          <w:b w:val="0"/>
          <w:sz w:val="24"/>
          <w:szCs w:val="24"/>
        </w:rPr>
        <w:tab/>
        <w:t>сведения об НМЦ,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w:t>
      </w:r>
      <w:r w:rsidR="00BC0329">
        <w:rPr>
          <w:rFonts w:ascii="Proxima Nova ExCn Rg" w:hAnsi="Proxima Nova ExCn Rg" w:cs="Times New Roman"/>
          <w:b w:val="0"/>
          <w:sz w:val="24"/>
          <w:szCs w:val="24"/>
        </w:rPr>
        <w:t>а</w:t>
      </w:r>
      <w:r w:rsidRPr="007248E0">
        <w:rPr>
          <w:rFonts w:ascii="Proxima Nova ExCn Rg" w:hAnsi="Proxima Nova ExCn Rg" w:cs="Times New Roman"/>
          <w:b w:val="0"/>
          <w:sz w:val="24"/>
          <w:szCs w:val="24"/>
        </w:rPr>
        <w:t>;</w:t>
      </w:r>
      <w:r>
        <w:rPr>
          <w:rFonts w:ascii="Proxima Nova ExCn Rg" w:hAnsi="Proxima Nova ExCn Rg" w:cs="Times New Roman"/>
          <w:b w:val="0"/>
          <w:sz w:val="24"/>
          <w:szCs w:val="24"/>
        </w:rPr>
        <w:t>»;</w:t>
      </w:r>
    </w:p>
    <w:p w14:paraId="6F08B3A0" w14:textId="65B0AAB3" w:rsidR="007248E0" w:rsidRDefault="007248E0" w:rsidP="00A97A71">
      <w:pPr>
        <w:pStyle w:val="ConsPlusTitle"/>
        <w:numPr>
          <w:ilvl w:val="0"/>
          <w:numId w:val="18"/>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(14) изложить в следующей редакции:</w:t>
      </w:r>
    </w:p>
    <w:p w14:paraId="7AACC5E8" w14:textId="23255452" w:rsidR="007248E0" w:rsidRDefault="007248E0"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7248E0">
        <w:rPr>
          <w:rFonts w:ascii="Proxima Nova ExCn Rg" w:hAnsi="Proxima Nova ExCn Rg" w:cs="Times New Roman"/>
          <w:b w:val="0"/>
          <w:sz w:val="24"/>
          <w:szCs w:val="24"/>
        </w:rPr>
        <w:t>(</w:t>
      </w:r>
      <w:r>
        <w:rPr>
          <w:rFonts w:ascii="Proxima Nova ExCn Rg" w:hAnsi="Proxima Nova ExCn Rg" w:cs="Times New Roman"/>
          <w:b w:val="0"/>
          <w:sz w:val="24"/>
          <w:szCs w:val="24"/>
        </w:rPr>
        <w:t>14</w:t>
      </w:r>
      <w:r w:rsidRPr="007248E0">
        <w:rPr>
          <w:rFonts w:ascii="Proxima Nova ExCn Rg" w:hAnsi="Proxima Nova ExCn Rg" w:cs="Times New Roman"/>
          <w:b w:val="0"/>
          <w:sz w:val="24"/>
          <w:szCs w:val="24"/>
        </w:rPr>
        <w:t>)</w:t>
      </w:r>
      <w:r w:rsidRPr="007248E0">
        <w:rPr>
          <w:rFonts w:ascii="Proxima Nova ExCn Rg" w:hAnsi="Proxima Nova ExCn Rg" w:cs="Times New Roman"/>
          <w:b w:val="0"/>
          <w:sz w:val="24"/>
          <w:szCs w:val="24"/>
        </w:rPr>
        <w:tab/>
        <w:t>порядок, дата начала, дата и время окончания срока подачи заявок на участие в закупке (этапе закупки) и порядок подведения итогов такой закупки (этапов такой закупки) с учетом п. 12.2.2 Положения;</w:t>
      </w:r>
      <w:r>
        <w:rPr>
          <w:rFonts w:ascii="Proxima Nova ExCn Rg" w:hAnsi="Proxima Nova ExCn Rg" w:cs="Times New Roman"/>
          <w:b w:val="0"/>
          <w:sz w:val="24"/>
          <w:szCs w:val="24"/>
        </w:rPr>
        <w:t>»;</w:t>
      </w:r>
    </w:p>
    <w:p w14:paraId="1B627CC9" w14:textId="24432F22" w:rsidR="00E653FD" w:rsidRDefault="00E653FD" w:rsidP="00A97A71">
      <w:pPr>
        <w:pStyle w:val="ConsPlusTitle"/>
        <w:numPr>
          <w:ilvl w:val="0"/>
          <w:numId w:val="18"/>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дополнить </w:t>
      </w:r>
      <w:r w:rsidR="00BC0329">
        <w:rPr>
          <w:rFonts w:ascii="Proxima Nova ExCn Rg" w:hAnsi="Proxima Nova ExCn Rg" w:cs="Times New Roman"/>
          <w:b w:val="0"/>
          <w:sz w:val="24"/>
          <w:szCs w:val="24"/>
        </w:rPr>
        <w:t>под</w:t>
      </w:r>
      <w:r>
        <w:rPr>
          <w:rFonts w:ascii="Proxima Nova ExCn Rg" w:hAnsi="Proxima Nova ExCn Rg" w:cs="Times New Roman"/>
          <w:b w:val="0"/>
          <w:sz w:val="24"/>
          <w:szCs w:val="24"/>
        </w:rPr>
        <w:t>пунктом 16 (</w:t>
      </w:r>
      <w:r w:rsidRPr="00E653FD">
        <w:rPr>
          <w:rFonts w:ascii="Proxima Nova ExCn Rg" w:hAnsi="Proxima Nova ExCn Rg" w:cs="Times New Roman"/>
          <w:b w:val="0"/>
          <w:sz w:val="24"/>
          <w:szCs w:val="24"/>
        </w:rPr>
        <w:t>с последовательным изменением нумерации</w:t>
      </w:r>
      <w:r>
        <w:rPr>
          <w:rFonts w:ascii="Proxima Nova ExCn Rg" w:hAnsi="Proxima Nova ExCn Rg" w:cs="Times New Roman"/>
          <w:b w:val="0"/>
          <w:sz w:val="24"/>
          <w:szCs w:val="24"/>
        </w:rPr>
        <w:t>):</w:t>
      </w:r>
    </w:p>
    <w:p w14:paraId="14A7FC94" w14:textId="6DA30803" w:rsidR="00E653FD" w:rsidRDefault="00E653FD"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«(16)</w:t>
      </w:r>
      <w:r>
        <w:rPr>
          <w:rFonts w:ascii="Proxima Nova ExCn Rg" w:hAnsi="Proxima Nova ExCn Rg" w:cs="Times New Roman"/>
          <w:b w:val="0"/>
          <w:sz w:val="24"/>
          <w:szCs w:val="24"/>
        </w:rPr>
        <w:tab/>
      </w:r>
      <w:r w:rsidRPr="00E653FD">
        <w:rPr>
          <w:rFonts w:ascii="Proxima Nova ExCn Rg" w:hAnsi="Proxima Nova ExCn Rg" w:cs="Times New Roman"/>
          <w:b w:val="0"/>
          <w:sz w:val="24"/>
          <w:szCs w:val="24"/>
        </w:rPr>
        <w:t>требования к участникам процедуры закупки и привлекаемым ими субподрядчикам, соисполнителям и(или) изготовителям товара, являющегося предметом закупки, и перечень документов, представляемых участниками процедуры закупки для подтверждения их соответствия установленным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Pr>
          <w:rFonts w:ascii="Proxima Nova ExCn Rg" w:hAnsi="Proxima Nova ExCn Rg" w:cs="Times New Roman"/>
          <w:b w:val="0"/>
          <w:sz w:val="24"/>
          <w:szCs w:val="24"/>
        </w:rPr>
        <w:t>»;</w:t>
      </w:r>
    </w:p>
    <w:p w14:paraId="160DBFCB" w14:textId="16DB61EC" w:rsidR="00F11A23" w:rsidRDefault="00F11A23" w:rsidP="00A97A71">
      <w:pPr>
        <w:pStyle w:val="ConsPlusTitle"/>
        <w:numPr>
          <w:ilvl w:val="0"/>
          <w:numId w:val="18"/>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подпункты (1</w:t>
      </w:r>
      <w:r w:rsidR="00E653FD">
        <w:rPr>
          <w:rFonts w:ascii="Proxima Nova ExCn Rg" w:hAnsi="Proxima Nova ExCn Rg" w:cs="Times New Roman"/>
          <w:b w:val="0"/>
          <w:sz w:val="24"/>
          <w:szCs w:val="24"/>
        </w:rPr>
        <w:t>7</w:t>
      </w:r>
      <w:r>
        <w:rPr>
          <w:rFonts w:ascii="Proxima Nova ExCn Rg" w:hAnsi="Proxima Nova ExCn Rg" w:cs="Times New Roman"/>
          <w:b w:val="0"/>
          <w:sz w:val="24"/>
          <w:szCs w:val="24"/>
        </w:rPr>
        <w:t xml:space="preserve">), (19), </w:t>
      </w:r>
      <w:r w:rsidR="00E653FD">
        <w:rPr>
          <w:rFonts w:ascii="Proxima Nova ExCn Rg" w:hAnsi="Proxima Nova ExCn Rg" w:cs="Times New Roman"/>
          <w:b w:val="0"/>
          <w:sz w:val="24"/>
          <w:szCs w:val="24"/>
        </w:rPr>
        <w:t xml:space="preserve">(20), </w:t>
      </w:r>
      <w:r>
        <w:rPr>
          <w:rFonts w:ascii="Proxima Nova ExCn Rg" w:hAnsi="Proxima Nova ExCn Rg" w:cs="Times New Roman"/>
          <w:b w:val="0"/>
          <w:sz w:val="24"/>
          <w:szCs w:val="24"/>
        </w:rPr>
        <w:t>(25) изложить в следующей редакции:</w:t>
      </w:r>
    </w:p>
    <w:p w14:paraId="1E0FD3C5" w14:textId="6A0F0FB2" w:rsidR="00E653FD" w:rsidRDefault="00F11A23" w:rsidP="00A97A71">
      <w:pPr>
        <w:pStyle w:val="ConsPlusTitle"/>
        <w:spacing w:line="276" w:lineRule="auto"/>
        <w:ind w:firstLine="709"/>
        <w:jc w:val="both"/>
        <w:rPr>
          <w:rFonts w:ascii="Proxima Nova ExCn Rg" w:hAnsi="Proxima Nova ExCn Rg" w:cs="Times New Roman"/>
          <w:b w:val="0"/>
          <w:sz w:val="24"/>
          <w:szCs w:val="24"/>
        </w:rPr>
      </w:pPr>
      <w:r w:rsidRPr="00F11A23">
        <w:rPr>
          <w:rFonts w:ascii="Proxima Nova ExCn Rg" w:hAnsi="Proxima Nova ExCn Rg" w:cs="Times New Roman"/>
          <w:b w:val="0"/>
          <w:sz w:val="24"/>
          <w:szCs w:val="24"/>
        </w:rPr>
        <w:t>(1</w:t>
      </w:r>
      <w:r w:rsidR="00E653FD">
        <w:rPr>
          <w:rFonts w:ascii="Proxima Nova ExCn Rg" w:hAnsi="Proxima Nova ExCn Rg" w:cs="Times New Roman"/>
          <w:b w:val="0"/>
          <w:sz w:val="24"/>
          <w:szCs w:val="24"/>
        </w:rPr>
        <w:t>7</w:t>
      </w:r>
      <w:r w:rsidRPr="00F11A23">
        <w:rPr>
          <w:rFonts w:ascii="Proxima Nova ExCn Rg" w:hAnsi="Proxima Nova ExCn Rg" w:cs="Times New Roman"/>
          <w:b w:val="0"/>
          <w:sz w:val="24"/>
          <w:szCs w:val="24"/>
        </w:rPr>
        <w:t>)</w:t>
      </w:r>
      <w:r w:rsidRPr="00F11A23">
        <w:rPr>
          <w:rFonts w:ascii="Proxima Nova ExCn Rg" w:hAnsi="Proxima Nova ExCn Rg" w:cs="Times New Roman"/>
          <w:b w:val="0"/>
          <w:sz w:val="24"/>
          <w:szCs w:val="24"/>
        </w:rPr>
        <w:tab/>
      </w:r>
      <w:r w:rsidR="00E653FD" w:rsidRPr="00E653FD">
        <w:rPr>
          <w:rFonts w:ascii="Proxima Nova ExCn Rg" w:hAnsi="Proxima Nova ExCn Rg" w:cs="Times New Roman"/>
          <w:b w:val="0"/>
          <w:sz w:val="24"/>
          <w:szCs w:val="24"/>
        </w:rPr>
        <w:t>формы, порядок, дата начала, дата и время окончания срока представления участникам процедуры закупки разъяснений положений извещения, документации о закупке;</w:t>
      </w:r>
    </w:p>
    <w:p w14:paraId="64B9EDC6" w14:textId="4CBE3005" w:rsidR="00F11A23" w:rsidRPr="00F11A23" w:rsidRDefault="00E653FD"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(19)</w:t>
      </w:r>
      <w:r>
        <w:rPr>
          <w:rFonts w:ascii="Proxima Nova ExCn Rg" w:hAnsi="Proxima Nova ExCn Rg" w:cs="Times New Roman"/>
          <w:b w:val="0"/>
          <w:sz w:val="24"/>
          <w:szCs w:val="24"/>
        </w:rPr>
        <w:tab/>
      </w:r>
      <w:r w:rsidR="00F11A23" w:rsidRPr="00F11A23">
        <w:rPr>
          <w:rFonts w:ascii="Proxima Nova ExCn Rg" w:hAnsi="Proxima Nova ExCn Rg" w:cs="Times New Roman"/>
          <w:b w:val="0"/>
          <w:sz w:val="24"/>
          <w:szCs w:val="24"/>
        </w:rPr>
        <w:t>дата рассмотрения заявок участников процедуры закупки, подведения итогов закупки (этапов закупки);</w:t>
      </w:r>
    </w:p>
    <w:p w14:paraId="056E2AE6" w14:textId="307032A5" w:rsidR="00E653FD" w:rsidRDefault="00E653FD"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(20)</w:t>
      </w:r>
      <w:r>
        <w:rPr>
          <w:rFonts w:ascii="Proxima Nova ExCn Rg" w:hAnsi="Proxima Nova ExCn Rg" w:cs="Times New Roman"/>
          <w:b w:val="0"/>
          <w:sz w:val="24"/>
          <w:szCs w:val="24"/>
        </w:rPr>
        <w:tab/>
      </w:r>
      <w:r w:rsidRPr="00E653FD">
        <w:rPr>
          <w:rFonts w:ascii="Proxima Nova ExCn Rg" w:hAnsi="Proxima Nova ExCn Rg" w:cs="Times New Roman"/>
          <w:b w:val="0"/>
          <w:sz w:val="24"/>
          <w:szCs w:val="24"/>
        </w:rPr>
        <w:t>порядок рассмотрения заявок, в том числе основания для отказа в допуске к участию в закупке; порядок подведения итогов закупки (этапа закупки);</w:t>
      </w:r>
    </w:p>
    <w:p w14:paraId="43FB7048" w14:textId="039D261E" w:rsidR="00F11A23" w:rsidRPr="00F11A23" w:rsidRDefault="00F11A23"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(25) </w:t>
      </w:r>
      <w:r w:rsidRPr="00A03DAF">
        <w:rPr>
          <w:rFonts w:ascii="Proxima Nova ExCn Rg" w:hAnsi="Proxima Nova ExCn Rg" w:cs="Times New Roman"/>
          <w:b w:val="0"/>
          <w:sz w:val="24"/>
          <w:szCs w:val="24"/>
        </w:rPr>
        <w:t>срок и порядок отмены закупки</w:t>
      </w:r>
      <w:r>
        <w:rPr>
          <w:rFonts w:ascii="Proxima Nova ExCn Rg" w:hAnsi="Proxima Nova ExCn Rg" w:cs="Times New Roman"/>
          <w:b w:val="0"/>
          <w:sz w:val="24"/>
          <w:szCs w:val="24"/>
        </w:rPr>
        <w:t>;»</w:t>
      </w:r>
    </w:p>
    <w:p w14:paraId="69553BCA" w14:textId="77777777" w:rsidR="00EC4C27" w:rsidRDefault="00EC4C27" w:rsidP="00A97A71">
      <w:pPr>
        <w:pStyle w:val="ConsPlusTitle"/>
        <w:spacing w:line="276" w:lineRule="auto"/>
        <w:ind w:firstLine="709"/>
        <w:jc w:val="both"/>
        <w:rPr>
          <w:rFonts w:ascii="Proxima Nova ExCn Rg" w:hAnsi="Proxima Nova ExCn Rg" w:cs="Times New Roman"/>
          <w:b w:val="0"/>
          <w:sz w:val="24"/>
          <w:szCs w:val="24"/>
        </w:rPr>
      </w:pPr>
    </w:p>
    <w:p w14:paraId="13945DA5" w14:textId="353DBEAA" w:rsidR="00E653FD" w:rsidRDefault="00E653F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12.3.9 после слова «документации» добавить слова «о закупке»;</w:t>
      </w:r>
    </w:p>
    <w:p w14:paraId="1CC84C0A" w14:textId="77777777" w:rsidR="00E653FD" w:rsidRDefault="00E653FD" w:rsidP="00A97A71">
      <w:pPr>
        <w:pStyle w:val="ConsPlusTitle"/>
        <w:spacing w:line="276" w:lineRule="auto"/>
        <w:ind w:firstLine="709"/>
        <w:jc w:val="both"/>
        <w:rPr>
          <w:rFonts w:ascii="Proxima Nova ExCn Rg" w:hAnsi="Proxima Nova ExCn Rg" w:cs="Times New Roman"/>
          <w:b w:val="0"/>
          <w:sz w:val="24"/>
          <w:szCs w:val="24"/>
        </w:rPr>
      </w:pPr>
    </w:p>
    <w:p w14:paraId="3F49702D" w14:textId="5F95049A" w:rsidR="00E653FD" w:rsidRDefault="00E653F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Пункты 12.4.1, 12.4.2 изложить в следующей редакции:</w:t>
      </w:r>
    </w:p>
    <w:p w14:paraId="5B05660F" w14:textId="673B9A1C" w:rsidR="00E653FD" w:rsidRPr="00E653FD" w:rsidRDefault="00E653FD"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«12.4.1</w:t>
      </w:r>
      <w:r w:rsidRPr="00E653FD">
        <w:rPr>
          <w:rFonts w:ascii="Proxima Nova ExCn Rg" w:hAnsi="Proxima Nova ExCn Rg" w:cs="Times New Roman"/>
          <w:b w:val="0"/>
          <w:sz w:val="24"/>
          <w:szCs w:val="24"/>
        </w:rPr>
        <w:tab/>
        <w:t>Поставщик, заинтересованный в предмете закупки, вправе направить организатору закупки посредством программных и технических средств ЭТП (при условии аккредитации поставщика на ЭТП) запрос о разъяснении положений извещения, документации о закупке в срок не позднее чем за 3 (три) рабочих дня до окончания срока подачи заявок. При этом функционал ЭТП должен обеспечивать конфиденциальность сведений о лице, направившем запрос.</w:t>
      </w:r>
    </w:p>
    <w:p w14:paraId="72DE7CE8" w14:textId="5343E49E" w:rsidR="00E653FD" w:rsidRDefault="00E653FD"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12.4.2</w:t>
      </w:r>
      <w:r w:rsidRPr="00E653FD">
        <w:rPr>
          <w:rFonts w:ascii="Proxima Nova ExCn Rg" w:hAnsi="Proxima Nova ExCn Rg" w:cs="Times New Roman"/>
          <w:b w:val="0"/>
          <w:sz w:val="24"/>
          <w:szCs w:val="24"/>
        </w:rPr>
        <w:tab/>
        <w:t>Ответ на запрос, поступивший в сроки, установленные в п. 12.4.1 Положения, организатор закупки обязуется официально разместить в тех же источниках, что и извещение и документацию о закупке, в течение 3 (трех) рабочих дней с даты поступления запроса и не позднее чем за 3 (три) рабочих дня до даты окончания срока подачи заявок. Организатор закупки вправе не предоставлять разъяснения по запросам, поступившим с нарушением сроков, установленных в п. 12.4.1 Положения.</w:t>
      </w:r>
      <w:r>
        <w:rPr>
          <w:rFonts w:ascii="Proxima Nova ExCn Rg" w:hAnsi="Proxima Nova ExCn Rg" w:cs="Times New Roman"/>
          <w:b w:val="0"/>
          <w:sz w:val="24"/>
          <w:szCs w:val="24"/>
        </w:rPr>
        <w:t>»;</w:t>
      </w:r>
    </w:p>
    <w:p w14:paraId="23C88B4E" w14:textId="77777777" w:rsidR="00E653FD" w:rsidRDefault="00E653FD" w:rsidP="00A97A71">
      <w:pPr>
        <w:pStyle w:val="ConsPlusTitle"/>
        <w:spacing w:line="276" w:lineRule="auto"/>
        <w:ind w:firstLine="709"/>
        <w:jc w:val="both"/>
        <w:rPr>
          <w:rFonts w:ascii="Proxima Nova ExCn Rg" w:hAnsi="Proxima Nova ExCn Rg" w:cs="Times New Roman"/>
          <w:b w:val="0"/>
          <w:sz w:val="24"/>
          <w:szCs w:val="24"/>
        </w:rPr>
      </w:pPr>
    </w:p>
    <w:p w14:paraId="7F614483" w14:textId="5F4F31A1" w:rsidR="00E653FD" w:rsidRDefault="00E653F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12.4.5 изложить в следующей редакции:</w:t>
      </w:r>
    </w:p>
    <w:p w14:paraId="7C2FCB4C" w14:textId="5BB939A1" w:rsidR="00E653FD" w:rsidRDefault="00E653FD"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«12.4.5</w:t>
      </w:r>
      <w:r w:rsidRPr="00E653FD">
        <w:rPr>
          <w:rFonts w:ascii="Proxima Nova ExCn Rg" w:hAnsi="Proxima Nova ExCn Rg" w:cs="Times New Roman"/>
          <w:b w:val="0"/>
          <w:sz w:val="24"/>
          <w:szCs w:val="24"/>
        </w:rPr>
        <w:tab/>
        <w:t>Разъяснение положений документации о закупке не должно менять предмет закупки и существенные условия проекта договора.</w:t>
      </w:r>
      <w:r>
        <w:rPr>
          <w:rFonts w:ascii="Proxima Nova ExCn Rg" w:hAnsi="Proxima Nova ExCn Rg" w:cs="Times New Roman"/>
          <w:b w:val="0"/>
          <w:sz w:val="24"/>
          <w:szCs w:val="24"/>
        </w:rPr>
        <w:t>»;</w:t>
      </w:r>
    </w:p>
    <w:p w14:paraId="5277DF2A" w14:textId="77777777" w:rsidR="00E653FD" w:rsidRDefault="00E653FD" w:rsidP="00A97A71">
      <w:pPr>
        <w:pStyle w:val="ConsPlusTitle"/>
        <w:spacing w:line="276" w:lineRule="auto"/>
        <w:ind w:firstLine="709"/>
        <w:jc w:val="both"/>
        <w:rPr>
          <w:rFonts w:ascii="Proxima Nova ExCn Rg" w:hAnsi="Proxima Nova ExCn Rg" w:cs="Times New Roman"/>
          <w:b w:val="0"/>
          <w:sz w:val="24"/>
          <w:szCs w:val="24"/>
        </w:rPr>
      </w:pPr>
    </w:p>
    <w:p w14:paraId="2669ABB8" w14:textId="55D4E59F" w:rsidR="0026188D" w:rsidRDefault="00BC0329"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Название подраздела </w:t>
      </w:r>
      <w:r w:rsidR="0026188D">
        <w:rPr>
          <w:rFonts w:ascii="Proxima Nova ExCn Rg" w:hAnsi="Proxima Nova ExCn Rg" w:cs="Times New Roman"/>
          <w:b w:val="0"/>
          <w:sz w:val="24"/>
          <w:szCs w:val="24"/>
        </w:rPr>
        <w:t>12.5 изложить в следующей редакции:</w:t>
      </w:r>
    </w:p>
    <w:p w14:paraId="36428B16" w14:textId="0E5315BD" w:rsidR="0026188D" w:rsidRDefault="0026188D"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«12.5 </w:t>
      </w:r>
      <w:r w:rsidRPr="0026188D">
        <w:rPr>
          <w:rFonts w:ascii="Proxima Nova ExCn Rg" w:hAnsi="Proxima Nova ExCn Rg" w:cs="Times New Roman"/>
          <w:b w:val="0"/>
          <w:sz w:val="24"/>
          <w:szCs w:val="24"/>
        </w:rPr>
        <w:t>12.5</w:t>
      </w:r>
      <w:r w:rsidRPr="0026188D">
        <w:rPr>
          <w:rFonts w:ascii="Proxima Nova ExCn Rg" w:hAnsi="Proxima Nova ExCn Rg" w:cs="Times New Roman"/>
          <w:b w:val="0"/>
          <w:sz w:val="24"/>
          <w:szCs w:val="24"/>
        </w:rPr>
        <w:tab/>
        <w:t>Внесение изменений в извещение, документацию о закупке</w:t>
      </w:r>
      <w:r>
        <w:rPr>
          <w:rFonts w:ascii="Proxima Nova ExCn Rg" w:hAnsi="Proxima Nova ExCn Rg" w:cs="Times New Roman"/>
          <w:b w:val="0"/>
          <w:sz w:val="24"/>
          <w:szCs w:val="24"/>
        </w:rPr>
        <w:t>»;</w:t>
      </w:r>
    </w:p>
    <w:p w14:paraId="566C284E" w14:textId="77777777" w:rsidR="0026188D" w:rsidRDefault="0026188D" w:rsidP="00A97A71">
      <w:pPr>
        <w:pStyle w:val="ConsPlusTitle"/>
        <w:spacing w:line="276" w:lineRule="auto"/>
        <w:ind w:firstLine="709"/>
        <w:jc w:val="both"/>
        <w:rPr>
          <w:rFonts w:ascii="Proxima Nova ExCn Rg" w:hAnsi="Proxima Nova ExCn Rg" w:cs="Times New Roman"/>
          <w:b w:val="0"/>
          <w:sz w:val="24"/>
          <w:szCs w:val="24"/>
        </w:rPr>
      </w:pPr>
    </w:p>
    <w:p w14:paraId="70A3B95F" w14:textId="7A1E2A30" w:rsidR="00471345" w:rsidRDefault="0026188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Дополнить пунктом 12.5.3 (</w:t>
      </w:r>
      <w:r w:rsidRPr="0026188D">
        <w:rPr>
          <w:rFonts w:ascii="Proxima Nova ExCn Rg" w:hAnsi="Proxima Nova ExCn Rg" w:cs="Times New Roman"/>
          <w:b w:val="0"/>
          <w:sz w:val="24"/>
          <w:szCs w:val="24"/>
        </w:rPr>
        <w:t>с последовательным изменением нумерации</w:t>
      </w:r>
      <w:r>
        <w:rPr>
          <w:rFonts w:ascii="Proxima Nova ExCn Rg" w:hAnsi="Proxima Nova ExCn Rg" w:cs="Times New Roman"/>
          <w:b w:val="0"/>
          <w:sz w:val="24"/>
          <w:szCs w:val="24"/>
        </w:rPr>
        <w:t>)</w:t>
      </w:r>
      <w:r w:rsidRPr="0026188D">
        <w:rPr>
          <w:rFonts w:ascii="Proxima Nova ExCn Rg" w:hAnsi="Proxima Nova ExCn Rg" w:cs="Times New Roman"/>
          <w:b w:val="0"/>
          <w:sz w:val="24"/>
          <w:szCs w:val="24"/>
        </w:rPr>
        <w:t>;</w:t>
      </w:r>
    </w:p>
    <w:p w14:paraId="546DCBAC" w14:textId="06AB2452" w:rsidR="0026188D" w:rsidRDefault="0026188D"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26188D">
        <w:rPr>
          <w:rFonts w:ascii="Proxima Nova ExCn Rg" w:hAnsi="Proxima Nova ExCn Rg" w:cs="Times New Roman"/>
          <w:b w:val="0"/>
          <w:sz w:val="24"/>
          <w:szCs w:val="24"/>
        </w:rPr>
        <w:t>1</w:t>
      </w:r>
      <w:r>
        <w:rPr>
          <w:rFonts w:ascii="Proxima Nova ExCn Rg" w:hAnsi="Proxima Nova ExCn Rg" w:cs="Times New Roman"/>
          <w:b w:val="0"/>
          <w:sz w:val="24"/>
          <w:szCs w:val="24"/>
        </w:rPr>
        <w:t>2.5.3</w:t>
      </w:r>
      <w:r w:rsidRPr="0026188D">
        <w:rPr>
          <w:rFonts w:ascii="Proxima Nova ExCn Rg" w:hAnsi="Proxima Nova ExCn Rg" w:cs="Times New Roman"/>
          <w:b w:val="0"/>
          <w:sz w:val="24"/>
          <w:szCs w:val="24"/>
        </w:rPr>
        <w:tab/>
        <w:t xml:space="preserve">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или на сайте заказчика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w:t>
      </w:r>
      <w:r w:rsidRPr="0026188D">
        <w:rPr>
          <w:rFonts w:ascii="Proxima Nova ExCn Rg" w:hAnsi="Proxima Nova ExCn Rg" w:cs="Times New Roman"/>
          <w:b w:val="0"/>
          <w:sz w:val="24"/>
          <w:szCs w:val="24"/>
        </w:rPr>
        <w:lastRenderedPageBreak/>
        <w:t>установленного извещением, документацией о закупке на основании норм Положения.</w:t>
      </w:r>
      <w:r>
        <w:rPr>
          <w:rFonts w:ascii="Proxima Nova ExCn Rg" w:hAnsi="Proxima Nova ExCn Rg" w:cs="Times New Roman"/>
          <w:b w:val="0"/>
          <w:sz w:val="24"/>
          <w:szCs w:val="24"/>
        </w:rPr>
        <w:t>»;</w:t>
      </w:r>
    </w:p>
    <w:p w14:paraId="1197C69D" w14:textId="77777777" w:rsidR="0026188D" w:rsidRDefault="0026188D" w:rsidP="00A97A71">
      <w:pPr>
        <w:pStyle w:val="ConsPlusTitle"/>
        <w:spacing w:line="276" w:lineRule="auto"/>
        <w:ind w:firstLine="709"/>
        <w:jc w:val="both"/>
        <w:rPr>
          <w:rFonts w:ascii="Proxima Nova ExCn Rg" w:hAnsi="Proxima Nova ExCn Rg" w:cs="Times New Roman"/>
          <w:b w:val="0"/>
          <w:sz w:val="24"/>
          <w:szCs w:val="24"/>
        </w:rPr>
      </w:pPr>
    </w:p>
    <w:p w14:paraId="2670E1BD" w14:textId="20ED5A01" w:rsidR="0026188D" w:rsidRDefault="0026188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Дополнить пунктом 12.6.16</w:t>
      </w:r>
      <w:r w:rsidRPr="0026188D">
        <w:rPr>
          <w:rFonts w:ascii="Proxima Nova ExCn Rg" w:hAnsi="Proxima Nova ExCn Rg" w:cs="Times New Roman"/>
          <w:b w:val="0"/>
          <w:sz w:val="24"/>
          <w:szCs w:val="24"/>
        </w:rPr>
        <w:t>;</w:t>
      </w:r>
    </w:p>
    <w:p w14:paraId="2475A3EA" w14:textId="294E6407" w:rsidR="0026188D" w:rsidRDefault="0026188D"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26188D">
        <w:rPr>
          <w:rFonts w:ascii="Proxima Nova ExCn Rg" w:hAnsi="Proxima Nova ExCn Rg" w:cs="Times New Roman"/>
          <w:b w:val="0"/>
          <w:sz w:val="24"/>
          <w:szCs w:val="24"/>
        </w:rPr>
        <w:t>Указание цены заявки в специальных электронных формах на ЭТП не является отдельным ценовым предложением.</w:t>
      </w:r>
      <w:r>
        <w:rPr>
          <w:rFonts w:ascii="Proxima Nova ExCn Rg" w:hAnsi="Proxima Nova ExCn Rg" w:cs="Times New Roman"/>
          <w:b w:val="0"/>
          <w:sz w:val="24"/>
          <w:szCs w:val="24"/>
        </w:rPr>
        <w:t>»;</w:t>
      </w:r>
    </w:p>
    <w:p w14:paraId="7A0B948A" w14:textId="77777777" w:rsidR="0026188D" w:rsidRDefault="0026188D" w:rsidP="00A97A71">
      <w:pPr>
        <w:pStyle w:val="ConsPlusTitle"/>
        <w:spacing w:line="276" w:lineRule="auto"/>
        <w:ind w:firstLine="709"/>
        <w:jc w:val="both"/>
        <w:rPr>
          <w:rFonts w:ascii="Proxima Nova ExCn Rg" w:hAnsi="Proxima Nova ExCn Rg" w:cs="Times New Roman"/>
          <w:b w:val="0"/>
          <w:sz w:val="24"/>
          <w:szCs w:val="24"/>
        </w:rPr>
      </w:pPr>
    </w:p>
    <w:p w14:paraId="2B5C7A68" w14:textId="601BFBD1" w:rsidR="0026188D" w:rsidRDefault="0026188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12.6.</w:t>
      </w:r>
      <w:r w:rsidR="00E524FA">
        <w:rPr>
          <w:rFonts w:ascii="Proxima Nova ExCn Rg" w:hAnsi="Proxima Nova ExCn Rg" w:cs="Times New Roman"/>
          <w:b w:val="0"/>
          <w:sz w:val="24"/>
          <w:szCs w:val="24"/>
        </w:rPr>
        <w:t>1</w:t>
      </w:r>
      <w:r>
        <w:rPr>
          <w:rFonts w:ascii="Proxima Nova ExCn Rg" w:hAnsi="Proxima Nova ExCn Rg" w:cs="Times New Roman"/>
          <w:b w:val="0"/>
          <w:sz w:val="24"/>
          <w:szCs w:val="24"/>
        </w:rPr>
        <w:t>9 слова «п. 20.2.17» заменить на слова «п. 20.2.18»;</w:t>
      </w:r>
    </w:p>
    <w:p w14:paraId="50B82322" w14:textId="77777777" w:rsidR="0026188D" w:rsidRDefault="0026188D" w:rsidP="00A97A71">
      <w:pPr>
        <w:pStyle w:val="ConsPlusTitle"/>
        <w:spacing w:line="276" w:lineRule="auto"/>
        <w:ind w:firstLine="709"/>
        <w:jc w:val="both"/>
        <w:rPr>
          <w:rFonts w:ascii="Proxima Nova ExCn Rg" w:hAnsi="Proxima Nova ExCn Rg" w:cs="Times New Roman"/>
          <w:b w:val="0"/>
          <w:sz w:val="24"/>
          <w:szCs w:val="24"/>
        </w:rPr>
      </w:pPr>
    </w:p>
    <w:p w14:paraId="4328BAB9" w14:textId="416D8476" w:rsidR="0026188D" w:rsidRDefault="0026188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12.7.4 изложить в следующей редакции:</w:t>
      </w:r>
    </w:p>
    <w:p w14:paraId="0CD8F9CF" w14:textId="71524133"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«12.7.4 </w:t>
      </w:r>
      <w:r w:rsidRPr="0026188D">
        <w:rPr>
          <w:rFonts w:ascii="Proxima Nova ExCn Rg" w:hAnsi="Proxima Nova ExCn Rg" w:cs="Times New Roman"/>
          <w:b w:val="0"/>
          <w:sz w:val="24"/>
          <w:szCs w:val="24"/>
        </w:rPr>
        <w:tab/>
        <w:t>В протокол открытия доступа к поданным заявкам включаются следующие сведения:</w:t>
      </w:r>
    </w:p>
    <w:p w14:paraId="7AF425E1" w14:textId="77777777"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(1)</w:t>
      </w:r>
      <w:r w:rsidRPr="0026188D">
        <w:rPr>
          <w:rFonts w:ascii="Proxima Nova ExCn Rg" w:hAnsi="Proxima Nova ExCn Rg" w:cs="Times New Roman"/>
          <w:b w:val="0"/>
          <w:sz w:val="24"/>
          <w:szCs w:val="24"/>
        </w:rPr>
        <w:tab/>
        <w:t>наименование закупки;</w:t>
      </w:r>
    </w:p>
    <w:p w14:paraId="035E24F9" w14:textId="77777777"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(2)</w:t>
      </w:r>
      <w:r w:rsidRPr="0026188D">
        <w:rPr>
          <w:rFonts w:ascii="Proxima Nova ExCn Rg" w:hAnsi="Proxima Nova ExCn Rg" w:cs="Times New Roman"/>
          <w:b w:val="0"/>
          <w:sz w:val="24"/>
          <w:szCs w:val="24"/>
        </w:rPr>
        <w:tab/>
        <w:t>номер закупки (при наличии);</w:t>
      </w:r>
    </w:p>
    <w:p w14:paraId="4DBD1E14" w14:textId="77777777"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(3)</w:t>
      </w:r>
      <w:r w:rsidRPr="0026188D">
        <w:rPr>
          <w:rFonts w:ascii="Proxima Nova ExCn Rg" w:hAnsi="Proxima Nova ExCn Rg" w:cs="Times New Roman"/>
          <w:b w:val="0"/>
          <w:sz w:val="24"/>
          <w:szCs w:val="24"/>
        </w:rPr>
        <w:tab/>
        <w:t>дата подписания протокола;</w:t>
      </w:r>
    </w:p>
    <w:p w14:paraId="6B37B2E4" w14:textId="77777777"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(4)</w:t>
      </w:r>
      <w:r w:rsidRPr="0026188D">
        <w:rPr>
          <w:rFonts w:ascii="Proxima Nova ExCn Rg" w:hAnsi="Proxima Nova ExCn Rg" w:cs="Times New Roman"/>
          <w:b w:val="0"/>
          <w:sz w:val="24"/>
          <w:szCs w:val="24"/>
        </w:rPr>
        <w:tab/>
        <w:t>сведения об НМЦ, объеме закупаемой продукции, сроке исполнения договора;</w:t>
      </w:r>
    </w:p>
    <w:p w14:paraId="52D6B58F" w14:textId="77777777"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(5)</w:t>
      </w:r>
      <w:r w:rsidRPr="0026188D">
        <w:rPr>
          <w:rFonts w:ascii="Proxima Nova ExCn Rg" w:hAnsi="Proxima Nova ExCn Rg" w:cs="Times New Roman"/>
          <w:b w:val="0"/>
          <w:sz w:val="24"/>
          <w:szCs w:val="24"/>
        </w:rPr>
        <w:tab/>
        <w:t>дата и время проведения процедуры открытия доступа к поданным заявкам;</w:t>
      </w:r>
    </w:p>
    <w:p w14:paraId="12001BF9" w14:textId="77777777"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(6)</w:t>
      </w:r>
      <w:r w:rsidRPr="0026188D">
        <w:rPr>
          <w:rFonts w:ascii="Proxima Nova ExCn Rg" w:hAnsi="Proxima Nova ExCn Rg" w:cs="Times New Roman"/>
          <w:b w:val="0"/>
          <w:sz w:val="24"/>
          <w:szCs w:val="24"/>
        </w:rPr>
        <w:tab/>
        <w:t>наименование и адрес ЭТП в информационно-телекоммуникационной сети «Интернет», с использованием которой проводится закупка;</w:t>
      </w:r>
    </w:p>
    <w:p w14:paraId="293DDDF3" w14:textId="77777777"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(7)</w:t>
      </w:r>
      <w:r w:rsidRPr="0026188D">
        <w:rPr>
          <w:rFonts w:ascii="Proxima Nova ExCn Rg" w:hAnsi="Proxima Nova ExCn Rg" w:cs="Times New Roman"/>
          <w:b w:val="0"/>
          <w:sz w:val="24"/>
          <w:szCs w:val="24"/>
        </w:rPr>
        <w:tab/>
        <w:t>количество поданных заявок, а также время и дата регистрации каждой такой заявки;</w:t>
      </w:r>
    </w:p>
    <w:p w14:paraId="4578797C" w14:textId="77777777"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(8)</w:t>
      </w:r>
      <w:r w:rsidRPr="0026188D">
        <w:rPr>
          <w:rFonts w:ascii="Proxima Nova ExCn Rg" w:hAnsi="Proxima Nova ExCn Rg" w:cs="Times New Roman"/>
          <w:b w:val="0"/>
          <w:sz w:val="24"/>
          <w:szCs w:val="24"/>
        </w:rPr>
        <w:tab/>
        <w:t>сведения об идентификационных номерах участников процедуры закупки, подавших заявки;</w:t>
      </w:r>
    </w:p>
    <w:p w14:paraId="39D96B74" w14:textId="77777777"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(9)</w:t>
      </w:r>
      <w:r w:rsidRPr="0026188D">
        <w:rPr>
          <w:rFonts w:ascii="Proxima Nova ExCn Rg" w:hAnsi="Proxima Nova ExCn Rg" w:cs="Times New Roman"/>
          <w:b w:val="0"/>
          <w:sz w:val="24"/>
          <w:szCs w:val="24"/>
        </w:rPr>
        <w:tab/>
        <w:t>предлагаемая участником процедуры закупки цена договора или цена за единицу продукции (подраздел 19.15 Положения);</w:t>
      </w:r>
    </w:p>
    <w:p w14:paraId="64FC2013" w14:textId="77777777"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(10)</w:t>
      </w:r>
      <w:r w:rsidRPr="0026188D">
        <w:rPr>
          <w:rFonts w:ascii="Proxima Nova ExCn Rg" w:hAnsi="Proxima Nova ExCn Rg" w:cs="Times New Roman"/>
          <w:b w:val="0"/>
          <w:sz w:val="24"/>
          <w:szCs w:val="24"/>
        </w:rPr>
        <w:tab/>
        <w:t>сведения о признании процедуры закупки несостоявшейся с указанием основания (причины) такого признания;</w:t>
      </w:r>
    </w:p>
    <w:p w14:paraId="0C903037" w14:textId="056D030A" w:rsid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(11)</w:t>
      </w:r>
      <w:r w:rsidRPr="0026188D">
        <w:rPr>
          <w:rFonts w:ascii="Proxima Nova ExCn Rg" w:hAnsi="Proxima Nova ExCn Rg" w:cs="Times New Roman"/>
          <w:b w:val="0"/>
          <w:sz w:val="24"/>
          <w:szCs w:val="24"/>
        </w:rPr>
        <w:tab/>
        <w:t>иные сведения, которые ЗК сочтет нужным указать.</w:t>
      </w:r>
      <w:r>
        <w:rPr>
          <w:rFonts w:ascii="Proxima Nova ExCn Rg" w:hAnsi="Proxima Nova ExCn Rg" w:cs="Times New Roman"/>
          <w:b w:val="0"/>
          <w:sz w:val="24"/>
          <w:szCs w:val="24"/>
        </w:rPr>
        <w:t>»;</w:t>
      </w:r>
    </w:p>
    <w:p w14:paraId="5CE62D84" w14:textId="77777777" w:rsidR="0026188D" w:rsidRDefault="0026188D" w:rsidP="00A97A71">
      <w:pPr>
        <w:pStyle w:val="ConsPlusTitle"/>
        <w:spacing w:line="276" w:lineRule="auto"/>
        <w:ind w:firstLine="709"/>
        <w:jc w:val="both"/>
        <w:rPr>
          <w:rFonts w:ascii="Proxima Nova ExCn Rg" w:hAnsi="Proxima Nova ExCn Rg" w:cs="Times New Roman"/>
          <w:b w:val="0"/>
          <w:sz w:val="24"/>
          <w:szCs w:val="24"/>
        </w:rPr>
      </w:pPr>
    </w:p>
    <w:p w14:paraId="421A4131" w14:textId="77FFF14E" w:rsidR="0026188D" w:rsidRDefault="0026188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12.7.5 исключить слова «</w:t>
      </w:r>
      <w:r w:rsidRPr="0026188D">
        <w:rPr>
          <w:rFonts w:ascii="Proxima Nova ExCn Rg" w:hAnsi="Proxima Nova ExCn Rg" w:cs="Times New Roman"/>
          <w:b w:val="0"/>
          <w:sz w:val="24"/>
          <w:szCs w:val="24"/>
        </w:rPr>
        <w:t>; при этом в протокол открытия доступа к поданным заявкам вносится соответствующая информация</w:t>
      </w:r>
      <w:r>
        <w:rPr>
          <w:rFonts w:ascii="Proxima Nova ExCn Rg" w:hAnsi="Proxima Nova ExCn Rg" w:cs="Times New Roman"/>
          <w:b w:val="0"/>
          <w:sz w:val="24"/>
          <w:szCs w:val="24"/>
        </w:rPr>
        <w:t>»;</w:t>
      </w:r>
    </w:p>
    <w:p w14:paraId="7A004910" w14:textId="77777777" w:rsidR="0026188D" w:rsidRDefault="0026188D" w:rsidP="00A97A71">
      <w:pPr>
        <w:pStyle w:val="ConsPlusTitle"/>
        <w:spacing w:line="276" w:lineRule="auto"/>
        <w:ind w:firstLine="709"/>
        <w:jc w:val="both"/>
        <w:rPr>
          <w:rFonts w:ascii="Proxima Nova ExCn Rg" w:hAnsi="Proxima Nova ExCn Rg" w:cs="Times New Roman"/>
          <w:b w:val="0"/>
          <w:sz w:val="24"/>
          <w:szCs w:val="24"/>
        </w:rPr>
      </w:pPr>
    </w:p>
    <w:p w14:paraId="30D93F56" w14:textId="56BC3BD7" w:rsidR="0026188D" w:rsidRDefault="0026188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12.8.5 после слов «</w:t>
      </w:r>
      <w:r w:rsidRPr="0026188D">
        <w:rPr>
          <w:rFonts w:ascii="Proxima Nova ExCn Rg" w:hAnsi="Proxima Nova ExCn Rg" w:cs="Times New Roman"/>
          <w:b w:val="0"/>
          <w:sz w:val="24"/>
          <w:szCs w:val="24"/>
        </w:rPr>
        <w:t>подп. 12.6.9(10)</w:t>
      </w:r>
      <w:r>
        <w:rPr>
          <w:rFonts w:ascii="Proxima Nova ExCn Rg" w:hAnsi="Proxima Nova ExCn Rg" w:cs="Times New Roman"/>
          <w:b w:val="0"/>
          <w:sz w:val="24"/>
          <w:szCs w:val="24"/>
        </w:rPr>
        <w:t>» добавить слова «</w:t>
      </w:r>
      <w:r w:rsidRPr="0026188D">
        <w:rPr>
          <w:rFonts w:ascii="Proxima Nova ExCn Rg" w:hAnsi="Proxima Nova ExCn Rg" w:cs="Times New Roman"/>
          <w:b w:val="0"/>
          <w:sz w:val="24"/>
          <w:szCs w:val="24"/>
        </w:rPr>
        <w:t>12.6.10(9)</w:t>
      </w:r>
      <w:r>
        <w:rPr>
          <w:rFonts w:ascii="Proxima Nova ExCn Rg" w:hAnsi="Proxima Nova ExCn Rg" w:cs="Times New Roman"/>
          <w:b w:val="0"/>
          <w:sz w:val="24"/>
          <w:szCs w:val="24"/>
        </w:rPr>
        <w:t>»;</w:t>
      </w:r>
    </w:p>
    <w:p w14:paraId="2D835B1E" w14:textId="77777777" w:rsidR="0026188D" w:rsidRDefault="0026188D" w:rsidP="00A97A71">
      <w:pPr>
        <w:pStyle w:val="ConsPlusTitle"/>
        <w:spacing w:line="276" w:lineRule="auto"/>
        <w:ind w:firstLine="709"/>
        <w:jc w:val="both"/>
        <w:rPr>
          <w:rFonts w:ascii="Proxima Nova ExCn Rg" w:hAnsi="Proxima Nova ExCn Rg" w:cs="Times New Roman"/>
          <w:b w:val="0"/>
          <w:sz w:val="24"/>
          <w:szCs w:val="24"/>
        </w:rPr>
      </w:pPr>
    </w:p>
    <w:p w14:paraId="758FCEA3" w14:textId="538BC5FF" w:rsidR="008F2D2C" w:rsidRDefault="008F2D2C"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12.8.7 изложить в следующей редакции:</w:t>
      </w:r>
    </w:p>
    <w:p w14:paraId="61271DB7" w14:textId="0EE508AD" w:rsidR="0026188D" w:rsidRPr="0026188D" w:rsidRDefault="00467634"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 </w:t>
      </w:r>
      <w:r w:rsidR="0026188D">
        <w:rPr>
          <w:rFonts w:ascii="Proxima Nova ExCn Rg" w:hAnsi="Proxima Nova ExCn Rg" w:cs="Times New Roman"/>
          <w:b w:val="0"/>
          <w:sz w:val="24"/>
          <w:szCs w:val="24"/>
        </w:rPr>
        <w:t>«</w:t>
      </w:r>
      <w:r w:rsidR="0026188D" w:rsidRPr="00917CDA">
        <w:rPr>
          <w:rFonts w:ascii="Proxima Nova ExCn Rg" w:hAnsi="Proxima Nova ExCn Rg" w:cs="Times New Roman"/>
          <w:b w:val="0"/>
          <w:sz w:val="24"/>
          <w:szCs w:val="24"/>
        </w:rPr>
        <w:t>12.8.</w:t>
      </w:r>
      <w:r w:rsidR="008F2D2C">
        <w:rPr>
          <w:rFonts w:ascii="Proxima Nova ExCn Rg" w:hAnsi="Proxima Nova ExCn Rg" w:cs="Times New Roman"/>
          <w:b w:val="0"/>
          <w:sz w:val="24"/>
          <w:szCs w:val="24"/>
        </w:rPr>
        <w:t>7</w:t>
      </w:r>
      <w:r w:rsidR="0026188D" w:rsidRPr="0026188D">
        <w:rPr>
          <w:rFonts w:ascii="Proxima Nova ExCn Rg" w:hAnsi="Proxima Nova ExCn Rg" w:cs="Times New Roman"/>
          <w:b w:val="0"/>
          <w:sz w:val="24"/>
          <w:szCs w:val="24"/>
        </w:rPr>
        <w:tab/>
        <w:t>В ходе проведения рассмотрения заявок проводится заседание ЗК, итоги работы которой оформляются протоколом рассмотрения заявок. В этот протокол включаются следующие сведения:</w:t>
      </w:r>
    </w:p>
    <w:p w14:paraId="34ABDF48" w14:textId="77777777"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(1)</w:t>
      </w:r>
      <w:r w:rsidRPr="0026188D">
        <w:rPr>
          <w:rFonts w:ascii="Proxima Nova ExCn Rg" w:hAnsi="Proxima Nova ExCn Rg" w:cs="Times New Roman"/>
          <w:b w:val="0"/>
          <w:sz w:val="24"/>
          <w:szCs w:val="24"/>
        </w:rPr>
        <w:tab/>
        <w:t>наименование закупки;</w:t>
      </w:r>
    </w:p>
    <w:p w14:paraId="40A192EA" w14:textId="77777777"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(2)</w:t>
      </w:r>
      <w:r w:rsidRPr="0026188D">
        <w:rPr>
          <w:rFonts w:ascii="Proxima Nova ExCn Rg" w:hAnsi="Proxima Nova ExCn Rg" w:cs="Times New Roman"/>
          <w:b w:val="0"/>
          <w:sz w:val="24"/>
          <w:szCs w:val="24"/>
        </w:rPr>
        <w:tab/>
        <w:t>номер закупки (при наличии);</w:t>
      </w:r>
    </w:p>
    <w:p w14:paraId="118DF8F9" w14:textId="77777777"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(3)</w:t>
      </w:r>
      <w:r w:rsidRPr="0026188D">
        <w:rPr>
          <w:rFonts w:ascii="Proxima Nova ExCn Rg" w:hAnsi="Proxima Nova ExCn Rg" w:cs="Times New Roman"/>
          <w:b w:val="0"/>
          <w:sz w:val="24"/>
          <w:szCs w:val="24"/>
        </w:rPr>
        <w:tab/>
        <w:t>дата подписания протокола;</w:t>
      </w:r>
    </w:p>
    <w:p w14:paraId="0E951365" w14:textId="77777777"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(4)</w:t>
      </w:r>
      <w:r w:rsidRPr="0026188D">
        <w:rPr>
          <w:rFonts w:ascii="Proxima Nova ExCn Rg" w:hAnsi="Proxima Nova ExCn Rg" w:cs="Times New Roman"/>
          <w:b w:val="0"/>
          <w:sz w:val="24"/>
          <w:szCs w:val="24"/>
        </w:rPr>
        <w:tab/>
        <w:t>сведения об НМЦ;</w:t>
      </w:r>
    </w:p>
    <w:p w14:paraId="0815C03E" w14:textId="77777777"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(5)</w:t>
      </w:r>
      <w:r w:rsidRPr="0026188D">
        <w:rPr>
          <w:rFonts w:ascii="Proxima Nova ExCn Rg" w:hAnsi="Proxima Nova ExCn Rg" w:cs="Times New Roman"/>
          <w:b w:val="0"/>
          <w:sz w:val="24"/>
          <w:szCs w:val="24"/>
        </w:rPr>
        <w:tab/>
        <w:t>сведения об объеме закупаемой продукции, сроке исполнения договора;</w:t>
      </w:r>
    </w:p>
    <w:p w14:paraId="457CC6FE" w14:textId="77777777"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(6)</w:t>
      </w:r>
      <w:r w:rsidRPr="0026188D">
        <w:rPr>
          <w:rFonts w:ascii="Proxima Nova ExCn Rg" w:hAnsi="Proxima Nova ExCn Rg" w:cs="Times New Roman"/>
          <w:b w:val="0"/>
          <w:sz w:val="24"/>
          <w:szCs w:val="24"/>
        </w:rPr>
        <w:tab/>
        <w:t>дата и время проведения процедуры рассмотрения заявок;</w:t>
      </w:r>
    </w:p>
    <w:p w14:paraId="5EEAC827" w14:textId="77777777"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(7)</w:t>
      </w:r>
      <w:r w:rsidRPr="0026188D">
        <w:rPr>
          <w:rFonts w:ascii="Proxima Nova ExCn Rg" w:hAnsi="Proxima Nova ExCn Rg" w:cs="Times New Roman"/>
          <w:b w:val="0"/>
          <w:sz w:val="24"/>
          <w:szCs w:val="24"/>
        </w:rPr>
        <w:tab/>
        <w:t>наименование и адрес ЭТП в информационно-телекоммуникационной сети «Интернет», с использованием которой проводится закупка;</w:t>
      </w:r>
    </w:p>
    <w:p w14:paraId="700D5DC0" w14:textId="77777777"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(8)</w:t>
      </w:r>
      <w:r w:rsidRPr="0026188D">
        <w:rPr>
          <w:rFonts w:ascii="Proxima Nova ExCn Rg" w:hAnsi="Proxima Nova ExCn Rg" w:cs="Times New Roman"/>
          <w:b w:val="0"/>
          <w:sz w:val="24"/>
          <w:szCs w:val="24"/>
        </w:rPr>
        <w:tab/>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4BD289EF" w14:textId="77777777"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(9)</w:t>
      </w:r>
      <w:r w:rsidRPr="0026188D">
        <w:rPr>
          <w:rFonts w:ascii="Proxima Nova ExCn Rg" w:hAnsi="Proxima Nova ExCn Rg" w:cs="Times New Roman"/>
          <w:b w:val="0"/>
          <w:sz w:val="24"/>
          <w:szCs w:val="24"/>
        </w:rPr>
        <w:tab/>
        <w:t>количество поданных заявок на участие в закупке (этапе закупки), а также дата и время регистрации каждой такой заявки;</w:t>
      </w:r>
    </w:p>
    <w:p w14:paraId="670260FA" w14:textId="77777777"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lastRenderedPageBreak/>
        <w:t>(10)</w:t>
      </w:r>
      <w:r w:rsidRPr="0026188D">
        <w:rPr>
          <w:rFonts w:ascii="Proxima Nova ExCn Rg" w:hAnsi="Proxima Nova ExCn Rg" w:cs="Times New Roman"/>
          <w:b w:val="0"/>
          <w:sz w:val="24"/>
          <w:szCs w:val="24"/>
        </w:rPr>
        <w:tab/>
        <w:t>сведения об идентификационных номерах участников процедуры закупки, заявки которых были рассмотрены;</w:t>
      </w:r>
    </w:p>
    <w:p w14:paraId="614F37C7" w14:textId="77777777"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(11)</w:t>
      </w:r>
      <w:r w:rsidRPr="0026188D">
        <w:rPr>
          <w:rFonts w:ascii="Proxima Nova ExCn Rg" w:hAnsi="Proxima Nova ExCn Rg" w:cs="Times New Roman"/>
          <w:b w:val="0"/>
          <w:sz w:val="24"/>
          <w:szCs w:val="24"/>
        </w:rPr>
        <w:tab/>
        <w:t>количество заявок, которые были отклонены, и указание в отношении каждой заявки каждого участника процедуры закупки принятого решения о допуске к участию в закупке и о признании участником закупки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14:paraId="371BA8C8" w14:textId="77777777"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(12)</w:t>
      </w:r>
      <w:r w:rsidRPr="0026188D">
        <w:rPr>
          <w:rFonts w:ascii="Proxima Nova ExCn Rg" w:hAnsi="Proxima Nova ExCn Rg" w:cs="Times New Roman"/>
          <w:b w:val="0"/>
          <w:sz w:val="24"/>
          <w:szCs w:val="24"/>
        </w:rPr>
        <w:tab/>
        <w:t>решение о проведении или не проведении переторжки (п. 8.5.5 Положения);</w:t>
      </w:r>
    </w:p>
    <w:p w14:paraId="3B26D22E" w14:textId="77777777"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(13)</w:t>
      </w:r>
      <w:r w:rsidRPr="0026188D">
        <w:rPr>
          <w:rFonts w:ascii="Proxima Nova ExCn Rg" w:hAnsi="Proxima Nova ExCn Rg" w:cs="Times New Roman"/>
          <w:b w:val="0"/>
          <w:sz w:val="24"/>
          <w:szCs w:val="24"/>
        </w:rPr>
        <w:tab/>
        <w:t>результаты голосования членов ЗК, принявших участие в голосовании;</w:t>
      </w:r>
    </w:p>
    <w:p w14:paraId="5B59FA2A" w14:textId="77777777" w:rsidR="0026188D" w:rsidRP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(14)</w:t>
      </w:r>
      <w:r w:rsidRPr="0026188D">
        <w:rPr>
          <w:rFonts w:ascii="Proxima Nova ExCn Rg" w:hAnsi="Proxima Nova ExCn Rg" w:cs="Times New Roman"/>
          <w:b w:val="0"/>
          <w:sz w:val="24"/>
          <w:szCs w:val="24"/>
        </w:rPr>
        <w:tab/>
        <w:t>сведения о признании процедуры закупки несостоявшейся с указанием основания (причины) такого признания, а также принятое ЗК в порядке п. 11.8.7 Положения решение;</w:t>
      </w:r>
    </w:p>
    <w:p w14:paraId="203C8537" w14:textId="42E3E27D" w:rsidR="0026188D" w:rsidRDefault="0026188D" w:rsidP="00A97A71">
      <w:pPr>
        <w:pStyle w:val="ConsPlusTitle"/>
        <w:spacing w:line="276" w:lineRule="auto"/>
        <w:ind w:firstLine="709"/>
        <w:jc w:val="both"/>
        <w:rPr>
          <w:rFonts w:ascii="Proxima Nova ExCn Rg" w:hAnsi="Proxima Nova ExCn Rg" w:cs="Times New Roman"/>
          <w:b w:val="0"/>
          <w:sz w:val="24"/>
          <w:szCs w:val="24"/>
        </w:rPr>
      </w:pPr>
      <w:r w:rsidRPr="0026188D">
        <w:rPr>
          <w:rFonts w:ascii="Proxima Nova ExCn Rg" w:hAnsi="Proxima Nova ExCn Rg" w:cs="Times New Roman"/>
          <w:b w:val="0"/>
          <w:sz w:val="24"/>
          <w:szCs w:val="24"/>
        </w:rPr>
        <w:t>(15)</w:t>
      </w:r>
      <w:r w:rsidRPr="0026188D">
        <w:rPr>
          <w:rFonts w:ascii="Proxima Nova ExCn Rg" w:hAnsi="Proxima Nova ExCn Rg" w:cs="Times New Roman"/>
          <w:b w:val="0"/>
          <w:sz w:val="24"/>
          <w:szCs w:val="24"/>
        </w:rPr>
        <w:tab/>
        <w:t>иные сведения, которые ЗК сочтет нужным указать.</w:t>
      </w:r>
      <w:r>
        <w:rPr>
          <w:rFonts w:ascii="Proxima Nova ExCn Rg" w:hAnsi="Proxima Nova ExCn Rg" w:cs="Times New Roman"/>
          <w:b w:val="0"/>
          <w:sz w:val="24"/>
          <w:szCs w:val="24"/>
        </w:rPr>
        <w:t>»;</w:t>
      </w:r>
    </w:p>
    <w:p w14:paraId="6587A7C8" w14:textId="77777777" w:rsidR="0026188D" w:rsidRDefault="0026188D" w:rsidP="00A97A71">
      <w:pPr>
        <w:pStyle w:val="ConsPlusTitle"/>
        <w:spacing w:line="276" w:lineRule="auto"/>
        <w:ind w:firstLine="709"/>
        <w:jc w:val="both"/>
        <w:rPr>
          <w:rFonts w:ascii="Proxima Nova ExCn Rg" w:hAnsi="Proxima Nova ExCn Rg" w:cs="Times New Roman"/>
          <w:b w:val="0"/>
          <w:sz w:val="24"/>
          <w:szCs w:val="24"/>
        </w:rPr>
      </w:pPr>
    </w:p>
    <w:p w14:paraId="6720F1F3" w14:textId="037E9699" w:rsidR="0026188D" w:rsidRDefault="0026188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12.8.8 исключить слова «</w:t>
      </w:r>
      <w:r w:rsidRPr="0026188D">
        <w:rPr>
          <w:rFonts w:ascii="Proxima Nova ExCn Rg" w:hAnsi="Proxima Nova ExCn Rg" w:cs="Times New Roman"/>
          <w:b w:val="0"/>
          <w:sz w:val="24"/>
          <w:szCs w:val="24"/>
        </w:rPr>
        <w:t xml:space="preserve">; при этом в протокол </w:t>
      </w:r>
      <w:r>
        <w:rPr>
          <w:rFonts w:ascii="Proxima Nova ExCn Rg" w:hAnsi="Proxima Nova ExCn Rg" w:cs="Times New Roman"/>
          <w:b w:val="0"/>
          <w:sz w:val="24"/>
          <w:szCs w:val="24"/>
        </w:rPr>
        <w:t xml:space="preserve">рассмотрения заявок </w:t>
      </w:r>
      <w:r w:rsidRPr="0026188D">
        <w:rPr>
          <w:rFonts w:ascii="Proxima Nova ExCn Rg" w:hAnsi="Proxima Nova ExCn Rg" w:cs="Times New Roman"/>
          <w:b w:val="0"/>
          <w:sz w:val="24"/>
          <w:szCs w:val="24"/>
        </w:rPr>
        <w:t>вносится соответствующая информация</w:t>
      </w:r>
      <w:r>
        <w:rPr>
          <w:rFonts w:ascii="Proxima Nova ExCn Rg" w:hAnsi="Proxima Nova ExCn Rg" w:cs="Times New Roman"/>
          <w:b w:val="0"/>
          <w:sz w:val="24"/>
          <w:szCs w:val="24"/>
        </w:rPr>
        <w:t>»;</w:t>
      </w:r>
    </w:p>
    <w:p w14:paraId="2A640BCE" w14:textId="77777777" w:rsidR="0026188D" w:rsidRDefault="0026188D" w:rsidP="00A97A71">
      <w:pPr>
        <w:pStyle w:val="ConsPlusTitle"/>
        <w:spacing w:line="276" w:lineRule="auto"/>
        <w:ind w:firstLine="709"/>
        <w:jc w:val="both"/>
        <w:rPr>
          <w:rFonts w:ascii="Proxima Nova ExCn Rg" w:hAnsi="Proxima Nova ExCn Rg" w:cs="Times New Roman"/>
          <w:b w:val="0"/>
          <w:sz w:val="24"/>
          <w:szCs w:val="24"/>
        </w:rPr>
      </w:pPr>
    </w:p>
    <w:p w14:paraId="1B50F7F1" w14:textId="3956D967" w:rsidR="0026188D" w:rsidRDefault="0026188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12.8.11 слово «пп.» заменить на слово «подп.»;</w:t>
      </w:r>
    </w:p>
    <w:p w14:paraId="0C44A79B" w14:textId="77777777" w:rsidR="0026188D" w:rsidRDefault="0026188D" w:rsidP="00A97A71">
      <w:pPr>
        <w:pStyle w:val="ConsPlusTitle"/>
        <w:spacing w:line="276" w:lineRule="auto"/>
        <w:ind w:firstLine="709"/>
        <w:jc w:val="both"/>
        <w:rPr>
          <w:rFonts w:ascii="Proxima Nova ExCn Rg" w:hAnsi="Proxima Nova ExCn Rg" w:cs="Times New Roman"/>
          <w:b w:val="0"/>
          <w:sz w:val="24"/>
          <w:szCs w:val="24"/>
        </w:rPr>
      </w:pPr>
    </w:p>
    <w:p w14:paraId="53DF25D3" w14:textId="790FC5BC" w:rsidR="0026188D" w:rsidRDefault="006D661A"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12.9.2 первое предложение изложить в следующей редакции:</w:t>
      </w:r>
    </w:p>
    <w:p w14:paraId="6D21A3F2" w14:textId="6E03FB29" w:rsidR="006D661A" w:rsidRDefault="006D661A"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«12.9.2</w:t>
      </w:r>
      <w:r w:rsidRPr="006D661A">
        <w:rPr>
          <w:rFonts w:ascii="Proxima Nova ExCn Rg" w:hAnsi="Proxima Nova ExCn Rg" w:cs="Times New Roman"/>
          <w:b w:val="0"/>
          <w:sz w:val="24"/>
          <w:szCs w:val="24"/>
        </w:rPr>
        <w:tab/>
        <w:t>Заявке, которая соответствует требованиям документации о закупке и набрала наибольшее итоговое значение в соответствии с критериями и порядком оценки и сопоставления заявок, указанными в документации о закупке, присваивается первый номер.</w:t>
      </w:r>
      <w:r>
        <w:rPr>
          <w:rFonts w:ascii="Proxima Nova ExCn Rg" w:hAnsi="Proxima Nova ExCn Rg" w:cs="Times New Roman"/>
          <w:b w:val="0"/>
          <w:sz w:val="24"/>
          <w:szCs w:val="24"/>
        </w:rPr>
        <w:t>»;</w:t>
      </w:r>
    </w:p>
    <w:p w14:paraId="0794F88C" w14:textId="77777777" w:rsidR="006D661A" w:rsidRDefault="006D661A" w:rsidP="00A97A71">
      <w:pPr>
        <w:pStyle w:val="ConsPlusTitle"/>
        <w:spacing w:line="276" w:lineRule="auto"/>
        <w:ind w:firstLine="709"/>
        <w:jc w:val="both"/>
        <w:rPr>
          <w:rFonts w:ascii="Proxima Nova ExCn Rg" w:hAnsi="Proxima Nova ExCn Rg" w:cs="Times New Roman"/>
          <w:b w:val="0"/>
          <w:sz w:val="24"/>
          <w:szCs w:val="24"/>
        </w:rPr>
      </w:pPr>
    </w:p>
    <w:p w14:paraId="32BAEE96" w14:textId="4D40559B" w:rsidR="0026188D" w:rsidRDefault="006D661A"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12.9.3 изложить в следующей редакции:</w:t>
      </w:r>
    </w:p>
    <w:p w14:paraId="3820F6B9" w14:textId="315A462C" w:rsidR="006D661A" w:rsidRDefault="006D661A"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«12.9.3</w:t>
      </w:r>
      <w:r w:rsidRPr="006D661A">
        <w:rPr>
          <w:rFonts w:ascii="Proxima Nova ExCn Rg" w:hAnsi="Proxima Nova ExCn Rg" w:cs="Times New Roman"/>
          <w:b w:val="0"/>
          <w:sz w:val="24"/>
          <w:szCs w:val="24"/>
        </w:rPr>
        <w:tab/>
        <w:t>Дата оценки и сопоставления заявок (подведения итогов закупки) устанавливается в изв</w:t>
      </w:r>
      <w:r>
        <w:rPr>
          <w:rFonts w:ascii="Proxima Nova ExCn Rg" w:hAnsi="Proxima Nova ExCn Rg" w:cs="Times New Roman"/>
          <w:b w:val="0"/>
          <w:sz w:val="24"/>
          <w:szCs w:val="24"/>
        </w:rPr>
        <w:t>ещении и документации о закупке»;</w:t>
      </w:r>
    </w:p>
    <w:p w14:paraId="7A358B91" w14:textId="77777777" w:rsidR="00467634" w:rsidRDefault="00467634" w:rsidP="00A97A71">
      <w:pPr>
        <w:pStyle w:val="ConsPlusTitle"/>
        <w:spacing w:line="276" w:lineRule="auto"/>
        <w:ind w:firstLine="709"/>
        <w:jc w:val="both"/>
        <w:rPr>
          <w:rFonts w:ascii="Proxima Nova ExCn Rg" w:hAnsi="Proxima Nova ExCn Rg" w:cs="Times New Roman"/>
          <w:b w:val="0"/>
          <w:sz w:val="24"/>
          <w:szCs w:val="24"/>
        </w:rPr>
      </w:pPr>
    </w:p>
    <w:p w14:paraId="51DDC2A6" w14:textId="7D39B2F0" w:rsidR="00467634" w:rsidRDefault="00467634"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12.9.5 изложить в следующей редакции:</w:t>
      </w:r>
    </w:p>
    <w:p w14:paraId="36C0E15C" w14:textId="7EDAAFF7"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«12.9.5</w:t>
      </w:r>
      <w:r w:rsidRPr="00467634">
        <w:rPr>
          <w:rFonts w:ascii="Proxima Nova ExCn Rg" w:hAnsi="Proxima Nova ExCn Rg" w:cs="Times New Roman"/>
          <w:b w:val="0"/>
          <w:sz w:val="24"/>
          <w:szCs w:val="24"/>
        </w:rPr>
        <w:tab/>
        <w:t>При проведении оценки и сопоставления заявок ЗК оформляется протокол по итогам закупки (итоговый протокол), который должен содержать следующие сведения:</w:t>
      </w:r>
    </w:p>
    <w:p w14:paraId="20924BF5" w14:textId="77777777"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sidRPr="00467634">
        <w:rPr>
          <w:rFonts w:ascii="Proxima Nova ExCn Rg" w:hAnsi="Proxima Nova ExCn Rg" w:cs="Times New Roman"/>
          <w:b w:val="0"/>
          <w:sz w:val="24"/>
          <w:szCs w:val="24"/>
        </w:rPr>
        <w:t>(1)</w:t>
      </w:r>
      <w:r w:rsidRPr="00467634">
        <w:rPr>
          <w:rFonts w:ascii="Proxima Nova ExCn Rg" w:hAnsi="Proxima Nova ExCn Rg" w:cs="Times New Roman"/>
          <w:b w:val="0"/>
          <w:sz w:val="24"/>
          <w:szCs w:val="24"/>
        </w:rPr>
        <w:tab/>
        <w:t>наименование закупки;</w:t>
      </w:r>
    </w:p>
    <w:p w14:paraId="2778BF10" w14:textId="77777777"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sidRPr="00467634">
        <w:rPr>
          <w:rFonts w:ascii="Proxima Nova ExCn Rg" w:hAnsi="Proxima Nova ExCn Rg" w:cs="Times New Roman"/>
          <w:b w:val="0"/>
          <w:sz w:val="24"/>
          <w:szCs w:val="24"/>
        </w:rPr>
        <w:t>(2)</w:t>
      </w:r>
      <w:r w:rsidRPr="00467634">
        <w:rPr>
          <w:rFonts w:ascii="Proxima Nova ExCn Rg" w:hAnsi="Proxima Nova ExCn Rg" w:cs="Times New Roman"/>
          <w:b w:val="0"/>
          <w:sz w:val="24"/>
          <w:szCs w:val="24"/>
        </w:rPr>
        <w:tab/>
        <w:t>номер закупки (при наличии);</w:t>
      </w:r>
    </w:p>
    <w:p w14:paraId="5E46801C" w14:textId="77777777"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sidRPr="00467634">
        <w:rPr>
          <w:rFonts w:ascii="Proxima Nova ExCn Rg" w:hAnsi="Proxima Nova ExCn Rg" w:cs="Times New Roman"/>
          <w:b w:val="0"/>
          <w:sz w:val="24"/>
          <w:szCs w:val="24"/>
        </w:rPr>
        <w:t>(3)</w:t>
      </w:r>
      <w:r w:rsidRPr="00467634">
        <w:rPr>
          <w:rFonts w:ascii="Proxima Nova ExCn Rg" w:hAnsi="Proxima Nova ExCn Rg" w:cs="Times New Roman"/>
          <w:b w:val="0"/>
          <w:sz w:val="24"/>
          <w:szCs w:val="24"/>
        </w:rPr>
        <w:tab/>
        <w:t>дата подписания протокола;</w:t>
      </w:r>
    </w:p>
    <w:p w14:paraId="51AD8DF5" w14:textId="77777777"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sidRPr="00467634">
        <w:rPr>
          <w:rFonts w:ascii="Proxima Nova ExCn Rg" w:hAnsi="Proxima Nova ExCn Rg" w:cs="Times New Roman"/>
          <w:b w:val="0"/>
          <w:sz w:val="24"/>
          <w:szCs w:val="24"/>
        </w:rPr>
        <w:t>(4)</w:t>
      </w:r>
      <w:r w:rsidRPr="00467634">
        <w:rPr>
          <w:rFonts w:ascii="Proxima Nova ExCn Rg" w:hAnsi="Proxima Nova ExCn Rg" w:cs="Times New Roman"/>
          <w:b w:val="0"/>
          <w:sz w:val="24"/>
          <w:szCs w:val="24"/>
        </w:rPr>
        <w:tab/>
        <w:t>сведения об НМЦ;</w:t>
      </w:r>
    </w:p>
    <w:p w14:paraId="0A2BDD67" w14:textId="77777777"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sidRPr="00467634">
        <w:rPr>
          <w:rFonts w:ascii="Proxima Nova ExCn Rg" w:hAnsi="Proxima Nova ExCn Rg" w:cs="Times New Roman"/>
          <w:b w:val="0"/>
          <w:sz w:val="24"/>
          <w:szCs w:val="24"/>
        </w:rPr>
        <w:t>(5)</w:t>
      </w:r>
      <w:r w:rsidRPr="00467634">
        <w:rPr>
          <w:rFonts w:ascii="Proxima Nova ExCn Rg" w:hAnsi="Proxima Nova ExCn Rg" w:cs="Times New Roman"/>
          <w:b w:val="0"/>
          <w:sz w:val="24"/>
          <w:szCs w:val="24"/>
        </w:rPr>
        <w:tab/>
        <w:t>дата проведения процедуры оценки и сопоставления заявок (подведения итогов закупки);</w:t>
      </w:r>
    </w:p>
    <w:p w14:paraId="4FD97363" w14:textId="77777777"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sidRPr="00467634">
        <w:rPr>
          <w:rFonts w:ascii="Proxima Nova ExCn Rg" w:hAnsi="Proxima Nova ExCn Rg" w:cs="Times New Roman"/>
          <w:b w:val="0"/>
          <w:sz w:val="24"/>
          <w:szCs w:val="24"/>
        </w:rPr>
        <w:t>(6)</w:t>
      </w:r>
      <w:r w:rsidRPr="00467634">
        <w:rPr>
          <w:rFonts w:ascii="Proxima Nova ExCn Rg" w:hAnsi="Proxima Nova ExCn Rg" w:cs="Times New Roman"/>
          <w:b w:val="0"/>
          <w:sz w:val="24"/>
          <w:szCs w:val="24"/>
        </w:rPr>
        <w:tab/>
        <w:t>наименование и адрес ЭТП в информационно-телекоммуникационной сети «Интернет», с использованием которой проводится закупка;</w:t>
      </w:r>
    </w:p>
    <w:p w14:paraId="642C74EE" w14:textId="77777777"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sidRPr="00467634">
        <w:rPr>
          <w:rFonts w:ascii="Proxima Nova ExCn Rg" w:hAnsi="Proxima Nova ExCn Rg" w:cs="Times New Roman"/>
          <w:b w:val="0"/>
          <w:sz w:val="24"/>
          <w:szCs w:val="24"/>
        </w:rPr>
        <w:t>(7)</w:t>
      </w:r>
      <w:r w:rsidRPr="00467634">
        <w:rPr>
          <w:rFonts w:ascii="Proxima Nova ExCn Rg" w:hAnsi="Proxima Nova ExCn Rg" w:cs="Times New Roman"/>
          <w:b w:val="0"/>
          <w:sz w:val="24"/>
          <w:szCs w:val="24"/>
        </w:rPr>
        <w:tab/>
        <w:t>наименование ЗК и / или реквизиты документа, утвердившего ЗК, количество членов ЗК и количество присутствующих членов ЗК, наличие кворума для принятия решения;</w:t>
      </w:r>
    </w:p>
    <w:p w14:paraId="188EB1BE" w14:textId="77777777"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sidRPr="00467634">
        <w:rPr>
          <w:rFonts w:ascii="Proxima Nova ExCn Rg" w:hAnsi="Proxima Nova ExCn Rg" w:cs="Times New Roman"/>
          <w:b w:val="0"/>
          <w:sz w:val="24"/>
          <w:szCs w:val="24"/>
        </w:rPr>
        <w:t>(8)</w:t>
      </w:r>
      <w:r w:rsidRPr="00467634">
        <w:rPr>
          <w:rFonts w:ascii="Proxima Nova ExCn Rg" w:hAnsi="Proxima Nova ExCn Rg" w:cs="Times New Roman"/>
          <w:b w:val="0"/>
          <w:sz w:val="24"/>
          <w:szCs w:val="24"/>
        </w:rPr>
        <w:tab/>
        <w:t>количество поданных заявок, а также дата и время регистрации каждой такой заявки;</w:t>
      </w:r>
    </w:p>
    <w:p w14:paraId="3545935A" w14:textId="77777777"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sidRPr="00467634">
        <w:rPr>
          <w:rFonts w:ascii="Proxima Nova ExCn Rg" w:hAnsi="Proxima Nova ExCn Rg" w:cs="Times New Roman"/>
          <w:b w:val="0"/>
          <w:sz w:val="24"/>
          <w:szCs w:val="24"/>
        </w:rPr>
        <w:t>(9)</w:t>
      </w:r>
      <w:r w:rsidRPr="00467634">
        <w:rPr>
          <w:rFonts w:ascii="Proxima Nova ExCn Rg" w:hAnsi="Proxima Nova ExCn Rg" w:cs="Times New Roman"/>
          <w:b w:val="0"/>
          <w:sz w:val="24"/>
          <w:szCs w:val="24"/>
        </w:rPr>
        <w:tab/>
        <w:t>сведения об идентификационных номерах участников закупки, заявки которых оценивались;</w:t>
      </w:r>
    </w:p>
    <w:p w14:paraId="4932A88E" w14:textId="77777777"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sidRPr="00467634">
        <w:rPr>
          <w:rFonts w:ascii="Proxima Nova ExCn Rg" w:hAnsi="Proxima Nova ExCn Rg" w:cs="Times New Roman"/>
          <w:b w:val="0"/>
          <w:sz w:val="24"/>
          <w:szCs w:val="24"/>
        </w:rPr>
        <w:t>(10)</w:t>
      </w:r>
      <w:r w:rsidRPr="00467634">
        <w:rPr>
          <w:rFonts w:ascii="Proxima Nova ExCn Rg" w:hAnsi="Proxima Nova ExCn Rg" w:cs="Times New Roman"/>
          <w:b w:val="0"/>
          <w:sz w:val="24"/>
          <w:szCs w:val="24"/>
        </w:rPr>
        <w:tab/>
        <w:t>в случае проведения переторжки – окончательные цены заявок по результатам переторжки;</w:t>
      </w:r>
    </w:p>
    <w:p w14:paraId="377926A7" w14:textId="77777777"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sidRPr="00467634">
        <w:rPr>
          <w:rFonts w:ascii="Proxima Nova ExCn Rg" w:hAnsi="Proxima Nova ExCn Rg" w:cs="Times New Roman"/>
          <w:b w:val="0"/>
          <w:sz w:val="24"/>
          <w:szCs w:val="24"/>
        </w:rPr>
        <w:t>(11)</w:t>
      </w:r>
      <w:r w:rsidRPr="00467634">
        <w:rPr>
          <w:rFonts w:ascii="Proxima Nova ExCn Rg" w:hAnsi="Proxima Nova ExCn Rg" w:cs="Times New Roman"/>
          <w:b w:val="0"/>
          <w:sz w:val="24"/>
          <w:szCs w:val="24"/>
        </w:rPr>
        <w:tab/>
        <w:t>результаты оценки и сопоставления каждой заявки с указанием итогового присвоенного балла с указанием количества заявок, который были отклонены, и оснований отклонения таких заявок;</w:t>
      </w:r>
    </w:p>
    <w:p w14:paraId="3DCCB10E" w14:textId="77777777"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sidRPr="00467634">
        <w:rPr>
          <w:rFonts w:ascii="Proxima Nova ExCn Rg" w:hAnsi="Proxima Nova ExCn Rg" w:cs="Times New Roman"/>
          <w:b w:val="0"/>
          <w:sz w:val="24"/>
          <w:szCs w:val="24"/>
        </w:rPr>
        <w:t>(12)</w:t>
      </w:r>
      <w:r w:rsidRPr="00467634">
        <w:rPr>
          <w:rFonts w:ascii="Proxima Nova ExCn Rg" w:hAnsi="Proxima Nova ExCn Rg" w:cs="Times New Roman"/>
          <w:b w:val="0"/>
          <w:sz w:val="24"/>
          <w:szCs w:val="24"/>
        </w:rPr>
        <w:tab/>
        <w:t>сведения о присвоении заявкам мест в ранжировке порядковые номера заявок/окончательных предложений в порядке уменьшения степени выгодности содержащихся в них условиях исполнения договор;</w:t>
      </w:r>
    </w:p>
    <w:p w14:paraId="70B13E80" w14:textId="32A82706"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sidRPr="00467634">
        <w:rPr>
          <w:rFonts w:ascii="Proxima Nova ExCn Rg" w:hAnsi="Proxima Nova ExCn Rg" w:cs="Times New Roman"/>
          <w:b w:val="0"/>
          <w:sz w:val="24"/>
          <w:szCs w:val="24"/>
        </w:rPr>
        <w:lastRenderedPageBreak/>
        <w:t>(13)</w:t>
      </w:r>
      <w:r w:rsidRPr="00467634">
        <w:rPr>
          <w:rFonts w:ascii="Proxima Nova ExCn Rg" w:hAnsi="Proxima Nova ExCn Rg" w:cs="Times New Roman"/>
          <w:b w:val="0"/>
          <w:sz w:val="24"/>
          <w:szCs w:val="24"/>
        </w:rPr>
        <w:tab/>
      </w:r>
      <w:r w:rsidR="000A5262" w:rsidRPr="000A5262">
        <w:rPr>
          <w:rFonts w:ascii="Proxima Nova ExCn Rg" w:hAnsi="Proxima Nova ExCn Rg" w:cs="Times New Roman"/>
          <w:b w:val="0"/>
          <w:sz w:val="24"/>
          <w:szCs w:val="24"/>
        </w:rPr>
        <w:t>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w:t>
      </w:r>
      <w:r w:rsidR="000A5262">
        <w:rPr>
          <w:rFonts w:ascii="Proxima Nova ExCn Rg" w:hAnsi="Proxima Nova ExCn Rg" w:cs="Times New Roman"/>
          <w:b w:val="0"/>
          <w:sz w:val="24"/>
          <w:szCs w:val="24"/>
        </w:rPr>
        <w:t>м планируется заключить договор</w:t>
      </w:r>
      <w:r w:rsidR="000A5262" w:rsidRPr="00A03DAF">
        <w:rPr>
          <w:rFonts w:ascii="Proxima Nova ExCn Rg" w:hAnsi="Proxima Nova ExCn Rg" w:cs="Times New Roman"/>
          <w:b w:val="0"/>
          <w:sz w:val="24"/>
          <w:szCs w:val="24"/>
          <w:vertAlign w:val="superscript"/>
        </w:rPr>
        <w:t>12</w:t>
      </w:r>
      <w:r w:rsidR="000A5262" w:rsidRPr="000A5262">
        <w:rPr>
          <w:rFonts w:ascii="Proxima Nova ExCn Rg" w:hAnsi="Proxima Nova ExCn Rg" w:cs="Times New Roman"/>
          <w:b w:val="0"/>
          <w:sz w:val="24"/>
          <w:szCs w:val="24"/>
        </w:rPr>
        <w:t>, а также идентификационные номера участников закупки, заявки которых заняли второе и третье место в итоговой ранжировке;</w:t>
      </w:r>
    </w:p>
    <w:p w14:paraId="5AB79B3A" w14:textId="77777777"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sidRPr="00467634">
        <w:rPr>
          <w:rFonts w:ascii="Proxima Nova ExCn Rg" w:hAnsi="Proxima Nova ExCn Rg" w:cs="Times New Roman"/>
          <w:b w:val="0"/>
          <w:sz w:val="24"/>
          <w:szCs w:val="24"/>
        </w:rPr>
        <w:t>(14)</w:t>
      </w:r>
      <w:r w:rsidRPr="00467634">
        <w:rPr>
          <w:rFonts w:ascii="Proxima Nova ExCn Rg" w:hAnsi="Proxima Nova ExCn Rg" w:cs="Times New Roman"/>
          <w:b w:val="0"/>
          <w:sz w:val="24"/>
          <w:szCs w:val="24"/>
        </w:rPr>
        <w:tab/>
        <w:t>сведения об объеме и цене закупаемой продукции, сроке исполнения договора;</w:t>
      </w:r>
    </w:p>
    <w:p w14:paraId="50CADB1C" w14:textId="77777777"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sidRPr="00467634">
        <w:rPr>
          <w:rFonts w:ascii="Proxima Nova ExCn Rg" w:hAnsi="Proxima Nova ExCn Rg" w:cs="Times New Roman"/>
          <w:b w:val="0"/>
          <w:sz w:val="24"/>
          <w:szCs w:val="24"/>
        </w:rPr>
        <w:t>(15)</w:t>
      </w:r>
      <w:r w:rsidRPr="00467634">
        <w:rPr>
          <w:rFonts w:ascii="Proxima Nova ExCn Rg" w:hAnsi="Proxima Nova ExCn Rg" w:cs="Times New Roman"/>
          <w:b w:val="0"/>
          <w:sz w:val="24"/>
          <w:szCs w:val="24"/>
        </w:rPr>
        <w:tab/>
        <w:t>сведения о признании процедуры закупки несостоявшейся с указанием основания (причины) такого признания;</w:t>
      </w:r>
    </w:p>
    <w:p w14:paraId="11448F40" w14:textId="77777777"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sidRPr="00467634">
        <w:rPr>
          <w:rFonts w:ascii="Proxima Nova ExCn Rg" w:hAnsi="Proxima Nova ExCn Rg" w:cs="Times New Roman"/>
          <w:b w:val="0"/>
          <w:sz w:val="24"/>
          <w:szCs w:val="24"/>
        </w:rPr>
        <w:t>(16)</w:t>
      </w:r>
      <w:r w:rsidRPr="00467634">
        <w:rPr>
          <w:rFonts w:ascii="Proxima Nova ExCn Rg" w:hAnsi="Proxima Nova ExCn Rg" w:cs="Times New Roman"/>
          <w:b w:val="0"/>
          <w:sz w:val="24"/>
          <w:szCs w:val="24"/>
        </w:rPr>
        <w:tab/>
        <w:t>результаты голосования членов ЗК, принявших участие в голосовании;</w:t>
      </w:r>
    </w:p>
    <w:p w14:paraId="77EDDCC7" w14:textId="77777777" w:rsidR="000A5262" w:rsidRDefault="00467634" w:rsidP="00A97A71">
      <w:pPr>
        <w:pStyle w:val="ConsPlusTitle"/>
        <w:spacing w:line="276" w:lineRule="auto"/>
        <w:ind w:firstLine="709"/>
        <w:jc w:val="both"/>
        <w:rPr>
          <w:rFonts w:ascii="Proxima Nova ExCn Rg" w:hAnsi="Proxima Nova ExCn Rg" w:cs="Times New Roman"/>
          <w:b w:val="0"/>
          <w:sz w:val="24"/>
          <w:szCs w:val="24"/>
        </w:rPr>
      </w:pPr>
      <w:r w:rsidRPr="00467634">
        <w:rPr>
          <w:rFonts w:ascii="Proxima Nova ExCn Rg" w:hAnsi="Proxima Nova ExCn Rg" w:cs="Times New Roman"/>
          <w:b w:val="0"/>
          <w:sz w:val="24"/>
          <w:szCs w:val="24"/>
        </w:rPr>
        <w:t>(17)</w:t>
      </w:r>
      <w:r w:rsidRPr="00467634">
        <w:rPr>
          <w:rFonts w:ascii="Proxima Nova ExCn Rg" w:hAnsi="Proxima Nova ExCn Rg" w:cs="Times New Roman"/>
          <w:b w:val="0"/>
          <w:sz w:val="24"/>
          <w:szCs w:val="24"/>
        </w:rPr>
        <w:tab/>
        <w:t>иные сведения, которые ЗК сочтет нужным указать.</w:t>
      </w:r>
      <w:r>
        <w:rPr>
          <w:rFonts w:ascii="Proxima Nova ExCn Rg" w:hAnsi="Proxima Nova ExCn Rg" w:cs="Times New Roman"/>
          <w:b w:val="0"/>
          <w:sz w:val="24"/>
          <w:szCs w:val="24"/>
        </w:rPr>
        <w:t>»</w:t>
      </w:r>
    </w:p>
    <w:p w14:paraId="2992AD15" w14:textId="0E507C74" w:rsidR="00467634" w:rsidRDefault="000A5262" w:rsidP="00A97A71">
      <w:pPr>
        <w:pStyle w:val="ConsPlusTitle"/>
        <w:spacing w:line="276" w:lineRule="auto"/>
        <w:ind w:firstLine="709"/>
        <w:jc w:val="both"/>
        <w:rPr>
          <w:rFonts w:ascii="Proxima Nova ExCn Rg" w:hAnsi="Proxima Nova ExCn Rg" w:cs="Times New Roman"/>
          <w:b w:val="0"/>
          <w:sz w:val="24"/>
          <w:szCs w:val="24"/>
        </w:rPr>
      </w:pPr>
      <w:r w:rsidRPr="00A03DAF">
        <w:rPr>
          <w:rFonts w:ascii="Proxima Nova ExCn Rg" w:hAnsi="Proxima Nova ExCn Rg" w:cs="Times New Roman"/>
          <w:b w:val="0"/>
          <w:sz w:val="24"/>
          <w:szCs w:val="24"/>
          <w:vertAlign w:val="superscript"/>
        </w:rPr>
        <w:t xml:space="preserve">12 </w:t>
      </w:r>
      <w:r w:rsidRPr="000A5262">
        <w:rPr>
          <w:rFonts w:ascii="Proxima Nova ExCn Rg" w:hAnsi="Proxima Nova ExCn Rg" w:cs="Times New Roman"/>
          <w:b w:val="0"/>
          <w:sz w:val="24"/>
          <w:szCs w:val="24"/>
        </w:rPr>
        <w:t>Внесение в протокол указанных сведений осуществляется в порядке, установленном в документации о закупке, с учетом особенностей, предусмотренных функциональными возможностями ЭТП и/или ЕИС и/или официального сайта Заказчика.</w:t>
      </w:r>
      <w:r>
        <w:rPr>
          <w:rFonts w:ascii="Proxima Nova ExCn Rg" w:hAnsi="Proxima Nova ExCn Rg" w:cs="Times New Roman"/>
          <w:b w:val="0"/>
          <w:sz w:val="24"/>
          <w:szCs w:val="24"/>
        </w:rPr>
        <w:t>»</w:t>
      </w:r>
      <w:r w:rsidR="00E524FA">
        <w:rPr>
          <w:rFonts w:ascii="Proxima Nova ExCn Rg" w:hAnsi="Proxima Nova ExCn Rg" w:cs="Times New Roman"/>
          <w:b w:val="0"/>
          <w:sz w:val="24"/>
          <w:szCs w:val="24"/>
        </w:rPr>
        <w:t>;</w:t>
      </w:r>
    </w:p>
    <w:p w14:paraId="02C97769" w14:textId="77777777" w:rsidR="00467634" w:rsidRDefault="00467634" w:rsidP="00A97A71">
      <w:pPr>
        <w:pStyle w:val="ConsPlusTitle"/>
        <w:spacing w:line="276" w:lineRule="auto"/>
        <w:ind w:firstLine="709"/>
        <w:jc w:val="both"/>
        <w:rPr>
          <w:rFonts w:ascii="Proxima Nova ExCn Rg" w:hAnsi="Proxima Nova ExCn Rg" w:cs="Times New Roman"/>
          <w:b w:val="0"/>
          <w:sz w:val="24"/>
          <w:szCs w:val="24"/>
        </w:rPr>
      </w:pPr>
    </w:p>
    <w:p w14:paraId="44132165" w14:textId="31AEEFD2" w:rsidR="00467634" w:rsidRDefault="00467634"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12.9.7 изложить в следующей редакции:</w:t>
      </w:r>
    </w:p>
    <w:p w14:paraId="2CF4EDC5" w14:textId="4BBA76ED" w:rsidR="00467634" w:rsidRDefault="00467634"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«12.9.7</w:t>
      </w:r>
      <w:r w:rsidRPr="006D661A">
        <w:rPr>
          <w:rFonts w:ascii="Proxima Nova ExCn Rg" w:hAnsi="Proxima Nova ExCn Rg" w:cs="Times New Roman"/>
          <w:b w:val="0"/>
          <w:sz w:val="24"/>
          <w:szCs w:val="24"/>
        </w:rPr>
        <w:tab/>
      </w:r>
      <w:r w:rsidRPr="00467634">
        <w:rPr>
          <w:rFonts w:ascii="Proxima Nova ExCn Rg" w:hAnsi="Proxima Nova ExCn Rg" w:cs="Times New Roman"/>
          <w:b w:val="0"/>
          <w:sz w:val="24"/>
          <w:szCs w:val="24"/>
        </w:rPr>
        <w:t>Любой участник закупки после официального размещения итогового протокола вправе направить организатору закупки посредством функционала ЭТП запрос о разъяснении результатов оценки и сопоставления относительно своей заявки.</w:t>
      </w:r>
      <w:r>
        <w:rPr>
          <w:rFonts w:ascii="Proxima Nova ExCn Rg" w:hAnsi="Proxima Nova ExCn Rg" w:cs="Times New Roman"/>
          <w:b w:val="0"/>
          <w:sz w:val="24"/>
          <w:szCs w:val="24"/>
        </w:rPr>
        <w:t>»;</w:t>
      </w:r>
    </w:p>
    <w:p w14:paraId="4B7142AE" w14:textId="77777777" w:rsidR="00467634" w:rsidRDefault="00467634" w:rsidP="00A97A71">
      <w:pPr>
        <w:pStyle w:val="ConsPlusTitle"/>
        <w:spacing w:line="276" w:lineRule="auto"/>
        <w:ind w:firstLine="709"/>
        <w:jc w:val="both"/>
        <w:rPr>
          <w:rFonts w:ascii="Proxima Nova ExCn Rg" w:hAnsi="Proxima Nova ExCn Rg" w:cs="Times New Roman"/>
          <w:b w:val="0"/>
          <w:sz w:val="24"/>
          <w:szCs w:val="24"/>
        </w:rPr>
      </w:pPr>
    </w:p>
    <w:p w14:paraId="5317EC38" w14:textId="38C5FF68" w:rsidR="00467634" w:rsidRDefault="00467634"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Раздел 12.10 изложить в следующей редакции:</w:t>
      </w:r>
    </w:p>
    <w:p w14:paraId="44F50FCC" w14:textId="71F5AE57"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«12.10</w:t>
      </w:r>
      <w:r w:rsidRPr="00467634">
        <w:rPr>
          <w:rFonts w:ascii="Proxima Nova ExCn Rg" w:hAnsi="Proxima Nova ExCn Rg" w:cs="Times New Roman"/>
          <w:b w:val="0"/>
          <w:sz w:val="24"/>
          <w:szCs w:val="24"/>
        </w:rPr>
        <w:tab/>
        <w:t>Отмена конкурса</w:t>
      </w:r>
    </w:p>
    <w:p w14:paraId="086BE971" w14:textId="2FD1BC38"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12.10.</w:t>
      </w:r>
      <w:r w:rsidRPr="00467634">
        <w:rPr>
          <w:rFonts w:ascii="Proxima Nova ExCn Rg" w:hAnsi="Proxima Nova ExCn Rg" w:cs="Times New Roman"/>
          <w:b w:val="0"/>
          <w:sz w:val="24"/>
          <w:szCs w:val="24"/>
        </w:rPr>
        <w:t>1</w:t>
      </w:r>
      <w:r w:rsidRPr="00467634">
        <w:rPr>
          <w:rFonts w:ascii="Proxima Nova ExCn Rg" w:hAnsi="Proxima Nova ExCn Rg" w:cs="Times New Roman"/>
          <w:b w:val="0"/>
          <w:sz w:val="24"/>
          <w:szCs w:val="24"/>
        </w:rPr>
        <w:tab/>
        <w:t>Решение об отмене конкурса может быть принято в любой момент до наступления времени и даты окончания срока подачи заявок при условии наличия соответствующего указания в извещении, а в случае отсутствия такой информации в извещении – не позднее чем за 30 (тридцать) дней до подведения итогов закупки (кроме случая, предусмотренного п. 12.10.4 Положения).</w:t>
      </w:r>
    </w:p>
    <w:p w14:paraId="2EE74FD8" w14:textId="453E351E"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12.10</w:t>
      </w:r>
      <w:r w:rsidRPr="00467634">
        <w:rPr>
          <w:rFonts w:ascii="Proxima Nova ExCn Rg" w:hAnsi="Proxima Nova ExCn Rg" w:cs="Times New Roman"/>
          <w:b w:val="0"/>
          <w:sz w:val="24"/>
          <w:szCs w:val="24"/>
        </w:rPr>
        <w:t>.2</w:t>
      </w:r>
      <w:r w:rsidRPr="00467634">
        <w:rPr>
          <w:rFonts w:ascii="Proxima Nova ExCn Rg" w:hAnsi="Proxima Nova ExCn Rg" w:cs="Times New Roman"/>
          <w:b w:val="0"/>
          <w:sz w:val="24"/>
          <w:szCs w:val="24"/>
        </w:rPr>
        <w:tab/>
        <w:t>Основаниями для принятия решения, указанного в п. 12.10.1 Положения, могут быть:</w:t>
      </w:r>
    </w:p>
    <w:p w14:paraId="7AEEE95B" w14:textId="77777777"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sidRPr="00467634">
        <w:rPr>
          <w:rFonts w:ascii="Proxima Nova ExCn Rg" w:hAnsi="Proxima Nova ExCn Rg" w:cs="Times New Roman"/>
          <w:b w:val="0"/>
          <w:sz w:val="24"/>
          <w:szCs w:val="24"/>
        </w:rPr>
        <w:t>(1)</w:t>
      </w:r>
      <w:r w:rsidRPr="00467634">
        <w:rPr>
          <w:rFonts w:ascii="Proxima Nova ExCn Rg" w:hAnsi="Proxima Nova ExCn Rg" w:cs="Times New Roman"/>
          <w:b w:val="0"/>
          <w:sz w:val="24"/>
          <w:szCs w:val="24"/>
        </w:rPr>
        <w:tab/>
        <w:t>изменение финансовых, инвестиционных, производственных и иных программ, оказавших влияние на потребность в данной закупке;</w:t>
      </w:r>
    </w:p>
    <w:p w14:paraId="3A7B4ABC" w14:textId="77777777"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sidRPr="00467634">
        <w:rPr>
          <w:rFonts w:ascii="Proxima Nova ExCn Rg" w:hAnsi="Proxima Nova ExCn Rg" w:cs="Times New Roman"/>
          <w:b w:val="0"/>
          <w:sz w:val="24"/>
          <w:szCs w:val="24"/>
        </w:rPr>
        <w:t>(2)</w:t>
      </w:r>
      <w:r w:rsidRPr="00467634">
        <w:rPr>
          <w:rFonts w:ascii="Proxima Nova ExCn Rg" w:hAnsi="Proxima Nova ExCn Rg" w:cs="Times New Roman"/>
          <w:b w:val="0"/>
          <w:sz w:val="24"/>
          <w:szCs w:val="24"/>
        </w:rPr>
        <w:tab/>
        <w:t>изменение потребности в продукции, в том числе изменение характеристик продукции;</w:t>
      </w:r>
    </w:p>
    <w:p w14:paraId="26EEDFBF" w14:textId="77777777"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sidRPr="00467634">
        <w:rPr>
          <w:rFonts w:ascii="Proxima Nova ExCn Rg" w:hAnsi="Proxima Nova ExCn Rg" w:cs="Times New Roman"/>
          <w:b w:val="0"/>
          <w:sz w:val="24"/>
          <w:szCs w:val="24"/>
        </w:rPr>
        <w:t>(3)</w:t>
      </w:r>
      <w:r w:rsidRPr="00467634">
        <w:rPr>
          <w:rFonts w:ascii="Proxima Nova ExCn Rg" w:hAnsi="Proxima Nova ExCn Rg" w:cs="Times New Roman"/>
          <w:b w:val="0"/>
          <w:sz w:val="24"/>
          <w:szCs w:val="24"/>
        </w:rPr>
        <w:tab/>
        <w:t>при возникновении обстоятельств непреодолимой силы, подтвержденных соответствующим документом и влияющих на целесообразность закупки;</w:t>
      </w:r>
    </w:p>
    <w:p w14:paraId="350A66DF" w14:textId="77777777"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sidRPr="00467634">
        <w:rPr>
          <w:rFonts w:ascii="Proxima Nova ExCn Rg" w:hAnsi="Proxima Nova ExCn Rg" w:cs="Times New Roman"/>
          <w:b w:val="0"/>
          <w:sz w:val="24"/>
          <w:szCs w:val="24"/>
        </w:rPr>
        <w:t>(4)</w:t>
      </w:r>
      <w:r w:rsidRPr="00467634">
        <w:rPr>
          <w:rFonts w:ascii="Proxima Nova ExCn Rg" w:hAnsi="Proxima Nova ExCn Rg" w:cs="Times New Roman"/>
          <w:b w:val="0"/>
          <w:sz w:val="24"/>
          <w:szCs w:val="24"/>
        </w:rPr>
        <w:tab/>
        <w:t>необходимость исполнения предписания контролирующих органов, и / или вступившего в законную силу судебного решения, и / или рекомендаций по устранению допущенных нарушений, направленных Комиссией по рассмотрению жалоб;</w:t>
      </w:r>
    </w:p>
    <w:p w14:paraId="6B195399" w14:textId="77777777"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sidRPr="00467634">
        <w:rPr>
          <w:rFonts w:ascii="Proxima Nova ExCn Rg" w:hAnsi="Proxima Nova ExCn Rg" w:cs="Times New Roman"/>
          <w:b w:val="0"/>
          <w:sz w:val="24"/>
          <w:szCs w:val="24"/>
        </w:rPr>
        <w:t>(5)</w:t>
      </w:r>
      <w:r w:rsidRPr="00467634">
        <w:rPr>
          <w:rFonts w:ascii="Proxima Nova ExCn Rg" w:hAnsi="Proxima Nova ExCn Rg" w:cs="Times New Roman"/>
          <w:b w:val="0"/>
          <w:sz w:val="24"/>
          <w:szCs w:val="24"/>
        </w:rPr>
        <w:tab/>
        <w:t>существенные ошибки, допущенные при подготовке извещения и / или документации о закупке;</w:t>
      </w:r>
    </w:p>
    <w:p w14:paraId="45A90593" w14:textId="77777777"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sidRPr="00467634">
        <w:rPr>
          <w:rFonts w:ascii="Proxima Nova ExCn Rg" w:hAnsi="Proxima Nova ExCn Rg" w:cs="Times New Roman"/>
          <w:b w:val="0"/>
          <w:sz w:val="24"/>
          <w:szCs w:val="24"/>
        </w:rPr>
        <w:t>(6)</w:t>
      </w:r>
      <w:r w:rsidRPr="00467634">
        <w:rPr>
          <w:rFonts w:ascii="Proxima Nova ExCn Rg" w:hAnsi="Proxima Nova ExCn Rg" w:cs="Times New Roman"/>
          <w:b w:val="0"/>
          <w:sz w:val="24"/>
          <w:szCs w:val="24"/>
        </w:rPr>
        <w:tab/>
        <w:t>изменение норм законодательства.</w:t>
      </w:r>
    </w:p>
    <w:p w14:paraId="0047AEF3" w14:textId="18E5C1F6"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12.10.</w:t>
      </w:r>
      <w:r w:rsidRPr="00467634">
        <w:rPr>
          <w:rFonts w:ascii="Proxima Nova ExCn Rg" w:hAnsi="Proxima Nova ExCn Rg" w:cs="Times New Roman"/>
          <w:b w:val="0"/>
          <w:sz w:val="24"/>
          <w:szCs w:val="24"/>
        </w:rPr>
        <w:t>3</w:t>
      </w:r>
      <w:r w:rsidRPr="00467634">
        <w:rPr>
          <w:rFonts w:ascii="Proxima Nova ExCn Rg" w:hAnsi="Proxima Nova ExCn Rg" w:cs="Times New Roman"/>
          <w:b w:val="0"/>
          <w:sz w:val="24"/>
          <w:szCs w:val="24"/>
        </w:rPr>
        <w:tab/>
        <w:t>Решение об отмене закупки включает в себя основание для принятия решения и оформляется в виде извещения об отмене закупки, подписываемого председателем ЗК или лицом, исполняющим его функции. В день принятия решения извещение об отмене закупки официально размещается в открытых источниках.</w:t>
      </w:r>
    </w:p>
    <w:p w14:paraId="590F4BE2" w14:textId="32FA37DB" w:rsidR="00467634" w:rsidRPr="00467634" w:rsidRDefault="00467634"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12.10.</w:t>
      </w:r>
      <w:r w:rsidRPr="00467634">
        <w:rPr>
          <w:rFonts w:ascii="Proxima Nova ExCn Rg" w:hAnsi="Proxima Nova ExCn Rg" w:cs="Times New Roman"/>
          <w:b w:val="0"/>
          <w:sz w:val="24"/>
          <w:szCs w:val="24"/>
        </w:rPr>
        <w:t>4</w:t>
      </w:r>
      <w:r w:rsidRPr="00467634">
        <w:rPr>
          <w:rFonts w:ascii="Proxima Nova ExCn Rg" w:hAnsi="Proxima Nova ExCn Rg" w:cs="Times New Roman"/>
          <w:b w:val="0"/>
          <w:sz w:val="24"/>
          <w:szCs w:val="24"/>
        </w:rPr>
        <w:tab/>
        <w:t>Решение об отмене определения поставщика может быть принято в любое время после наступления времени и даты окончания срока подачи заявок и до заключения договора при возникновении обстоятельств непреодолимой силы, подтвержденных соответствующим документом и влияющих на целесообразность закупки.</w:t>
      </w:r>
    </w:p>
    <w:p w14:paraId="0772769C" w14:textId="3DD284D0" w:rsidR="00467634" w:rsidRDefault="00467634"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12.10.</w:t>
      </w:r>
      <w:r w:rsidRPr="00467634">
        <w:rPr>
          <w:rFonts w:ascii="Proxima Nova ExCn Rg" w:hAnsi="Proxima Nova ExCn Rg" w:cs="Times New Roman"/>
          <w:b w:val="0"/>
          <w:sz w:val="24"/>
          <w:szCs w:val="24"/>
        </w:rPr>
        <w:t>5</w:t>
      </w:r>
      <w:r w:rsidRPr="00467634">
        <w:rPr>
          <w:rFonts w:ascii="Proxima Nova ExCn Rg" w:hAnsi="Proxima Nova ExCn Rg" w:cs="Times New Roman"/>
          <w:b w:val="0"/>
          <w:sz w:val="24"/>
          <w:szCs w:val="24"/>
        </w:rPr>
        <w:tab/>
        <w:t>Организатор закупки, принявший решение об отмене закупки / отмене определения поставщика с соблюдением требований, установленных Положением, не несет ответственности за причиненные участникам убытки.</w:t>
      </w:r>
      <w:r>
        <w:rPr>
          <w:rFonts w:ascii="Proxima Nova ExCn Rg" w:hAnsi="Proxima Nova ExCn Rg" w:cs="Times New Roman"/>
          <w:b w:val="0"/>
          <w:sz w:val="24"/>
          <w:szCs w:val="24"/>
        </w:rPr>
        <w:t>»;</w:t>
      </w:r>
    </w:p>
    <w:p w14:paraId="554B1E34" w14:textId="77777777" w:rsidR="00467634" w:rsidRDefault="00467634" w:rsidP="00A97A71">
      <w:pPr>
        <w:pStyle w:val="ConsPlusTitle"/>
        <w:spacing w:line="276" w:lineRule="auto"/>
        <w:ind w:firstLine="709"/>
        <w:jc w:val="both"/>
        <w:rPr>
          <w:rFonts w:ascii="Proxima Nova ExCn Rg" w:hAnsi="Proxima Nova ExCn Rg" w:cs="Times New Roman"/>
          <w:b w:val="0"/>
          <w:sz w:val="24"/>
          <w:szCs w:val="24"/>
        </w:rPr>
      </w:pPr>
    </w:p>
    <w:p w14:paraId="589E9BFA" w14:textId="5646700B" w:rsidR="00467634" w:rsidRDefault="00467634"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Дополнить подразделом</w:t>
      </w:r>
      <w:r w:rsidR="001E0BCB">
        <w:rPr>
          <w:rFonts w:ascii="Proxima Nova ExCn Rg" w:hAnsi="Proxima Nova ExCn Rg" w:cs="Times New Roman"/>
          <w:b w:val="0"/>
          <w:sz w:val="24"/>
          <w:szCs w:val="24"/>
        </w:rPr>
        <w:t xml:space="preserve"> 12.11</w:t>
      </w:r>
      <w:r>
        <w:rPr>
          <w:rFonts w:ascii="Proxima Nova ExCn Rg" w:hAnsi="Proxima Nova ExCn Rg" w:cs="Times New Roman"/>
          <w:b w:val="0"/>
          <w:sz w:val="24"/>
          <w:szCs w:val="24"/>
        </w:rPr>
        <w:t xml:space="preserve"> следующего содержания:</w:t>
      </w:r>
    </w:p>
    <w:p w14:paraId="47AA326F" w14:textId="0BFAB6A8" w:rsidR="00AD0003" w:rsidRDefault="00467634"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00AD0003">
        <w:rPr>
          <w:rFonts w:ascii="Proxima Nova ExCn Rg" w:hAnsi="Proxima Nova ExCn Rg" w:cs="Times New Roman"/>
          <w:b w:val="0"/>
          <w:sz w:val="24"/>
          <w:szCs w:val="24"/>
        </w:rPr>
        <w:t>12.11</w:t>
      </w:r>
      <w:r w:rsidR="000A5262">
        <w:rPr>
          <w:rFonts w:ascii="Proxima Nova ExCn Rg" w:hAnsi="Proxima Nova ExCn Rg" w:cs="Times New Roman"/>
          <w:b w:val="0"/>
          <w:sz w:val="24"/>
          <w:szCs w:val="24"/>
        </w:rPr>
        <w:tab/>
        <w:t>Особенности проведения конкурса</w:t>
      </w:r>
      <w:r w:rsidR="000A5262" w:rsidRPr="000A5262">
        <w:rPr>
          <w:rFonts w:ascii="Proxima Nova ExCn Rg" w:hAnsi="Proxima Nova ExCn Rg" w:cs="Times New Roman"/>
          <w:b w:val="0"/>
          <w:sz w:val="24"/>
          <w:szCs w:val="24"/>
        </w:rPr>
        <w:t>, участниками которого являются только субъекты МСП</w:t>
      </w:r>
    </w:p>
    <w:p w14:paraId="599C86FA" w14:textId="4FFE2F00"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Официальное размещение извещения и документации о закупке осуществляется организатором закупки в сроки, установленные Приложением 2.</w:t>
      </w:r>
    </w:p>
    <w:p w14:paraId="64F2FAC3" w14:textId="5D5553FD"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 xml:space="preserve">В извещении должны содержаться сведения, указанные в п. 12.2.3 Положения, а также информация о проведении </w:t>
      </w:r>
      <w:r w:rsidRPr="001E0BCB">
        <w:rPr>
          <w:rFonts w:ascii="Proxima Nova ExCn Rg" w:hAnsi="Proxima Nova ExCn Rg" w:cs="Times New Roman"/>
          <w:b w:val="0"/>
          <w:sz w:val="24"/>
          <w:szCs w:val="24"/>
        </w:rPr>
        <w:lastRenderedPageBreak/>
        <w:t>каждого этапа и сроков их проведения.</w:t>
      </w:r>
    </w:p>
    <w:p w14:paraId="588AF1CA" w14:textId="28738526"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3</w:t>
      </w:r>
      <w:r w:rsidRPr="001E0BCB">
        <w:rPr>
          <w:rFonts w:ascii="Proxima Nova ExCn Rg" w:hAnsi="Proxima Nova ExCn Rg" w:cs="Times New Roman"/>
          <w:b w:val="0"/>
          <w:sz w:val="24"/>
          <w:szCs w:val="24"/>
        </w:rPr>
        <w:tab/>
        <w:t>Документация о закупке должна содержать сведения, указанные в подразделе 12.3 Положения, с учетом следующего:</w:t>
      </w:r>
    </w:p>
    <w:p w14:paraId="656AC240" w14:textId="40C31D59"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указывается информация о проведении этапов, предусмотренных в п.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003001ED" w:rsidRPr="001E0BCB">
        <w:rPr>
          <w:rFonts w:ascii="Proxima Nova ExCn Rg" w:hAnsi="Proxima Nova ExCn Rg" w:cs="Times New Roman"/>
          <w:b w:val="0"/>
          <w:sz w:val="24"/>
          <w:szCs w:val="24"/>
        </w:rPr>
        <w:t xml:space="preserve"> </w:t>
      </w:r>
      <w:r w:rsidRPr="001E0BCB">
        <w:rPr>
          <w:rFonts w:ascii="Proxima Nova ExCn Rg" w:hAnsi="Proxima Nova ExCn Rg" w:cs="Times New Roman"/>
          <w:b w:val="0"/>
          <w:sz w:val="24"/>
          <w:szCs w:val="24"/>
        </w:rPr>
        <w:t>Положения, порядке и сроках проведения каждого этапа;</w:t>
      </w:r>
    </w:p>
    <w:p w14:paraId="4BAAF25B"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указывается информация об однократном проведении соответствующего этапа;</w:t>
      </w:r>
    </w:p>
    <w:p w14:paraId="7820767B"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(3)</w:t>
      </w:r>
      <w:r w:rsidRPr="001E0BCB">
        <w:rPr>
          <w:rFonts w:ascii="Proxima Nova ExCn Rg" w:hAnsi="Proxima Nova ExCn Rg" w:cs="Times New Roman"/>
          <w:b w:val="0"/>
          <w:sz w:val="24"/>
          <w:szCs w:val="24"/>
        </w:rPr>
        <w:tab/>
        <w:t>указывается информация о формировании протокола по результату проведения каждого этапа закупки;</w:t>
      </w:r>
    </w:p>
    <w:p w14:paraId="106E3C54" w14:textId="1849A372"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(4)</w:t>
      </w:r>
      <w:r w:rsidRPr="001E0BCB">
        <w:rPr>
          <w:rFonts w:ascii="Proxima Nova ExCn Rg" w:hAnsi="Proxima Nova ExCn Rg" w:cs="Times New Roman"/>
          <w:b w:val="0"/>
          <w:sz w:val="24"/>
          <w:szCs w:val="24"/>
        </w:rPr>
        <w:tab/>
        <w:t>исключается информация о проведении переторжки (подп. 12.3.6(</w:t>
      </w:r>
      <w:r w:rsidR="003001ED" w:rsidRPr="001E0BCB">
        <w:rPr>
          <w:rFonts w:ascii="Proxima Nova ExCn Rg" w:hAnsi="Proxima Nova ExCn Rg" w:cs="Times New Roman"/>
          <w:b w:val="0"/>
          <w:sz w:val="24"/>
          <w:szCs w:val="24"/>
        </w:rPr>
        <w:t>2</w:t>
      </w:r>
      <w:r w:rsidR="003001ED">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 Положения).</w:t>
      </w:r>
    </w:p>
    <w:p w14:paraId="700D2EB7" w14:textId="7AE373F1"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4</w:t>
      </w:r>
      <w:r w:rsidRPr="001E0BCB">
        <w:rPr>
          <w:rFonts w:ascii="Proxima Nova ExCn Rg" w:hAnsi="Proxima Nova ExCn Rg" w:cs="Times New Roman"/>
          <w:b w:val="0"/>
          <w:sz w:val="24"/>
          <w:szCs w:val="24"/>
        </w:rPr>
        <w:tab/>
        <w:t xml:space="preserve">При установлении в извещении, документации о закупке требования об обеспечении заявки дополнительно к условиям, предусмотренным в подразделе 10.10 Положения, в документации о закупке устанавливается требование о необходимости открытия участником закупки специального банковского счета. </w:t>
      </w:r>
    </w:p>
    <w:p w14:paraId="44C61845" w14:textId="3C7064C6"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ab/>
        <w:t>Денежные средства, внесенные на специальный банковский счет в качестве обеспечения заявки, подлежат перечислению на расчетный счет заказчика, указанный в извещении, в документации о закупке в любом из следующих случаев:</w:t>
      </w:r>
    </w:p>
    <w:p w14:paraId="7E9DD738"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уклонения, в том числе непредоставления заказчику до заключения договора обеспечения исполнения обязательств по договору (если в извещении, документации о закупке было установлено требование об обеспечении обязательств по договору);</w:t>
      </w:r>
    </w:p>
    <w:p w14:paraId="08567C7A"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уклонения, в том числе предоставления с нарушением установленных в извещении, документации о закупке условий, до заключения договора обеспечения исполнения обязательств по договору (если в извещении, документации о закупке было установлено требование об обеспечении обязательств по договору);</w:t>
      </w:r>
    </w:p>
    <w:p w14:paraId="78F214D5"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(3)</w:t>
      </w:r>
      <w:r w:rsidRPr="001E0BCB">
        <w:rPr>
          <w:rFonts w:ascii="Proxima Nova ExCn Rg" w:hAnsi="Proxima Nova ExCn Rg" w:cs="Times New Roman"/>
          <w:b w:val="0"/>
          <w:sz w:val="24"/>
          <w:szCs w:val="24"/>
        </w:rPr>
        <w:tab/>
        <w:t>отказа участника закупки заключить договор с заказчиком.</w:t>
      </w:r>
    </w:p>
    <w:p w14:paraId="7A161846" w14:textId="46429C8A"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6</w:t>
      </w:r>
      <w:r w:rsidRPr="001E0BCB">
        <w:rPr>
          <w:rFonts w:ascii="Proxima Nova ExCn Rg" w:hAnsi="Proxima Nova ExCn Rg" w:cs="Times New Roman"/>
          <w:b w:val="0"/>
          <w:sz w:val="24"/>
          <w:szCs w:val="24"/>
        </w:rPr>
        <w:tab/>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или на сайте заказчика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извещением, документацией о закупке на основании норм Положения.</w:t>
      </w:r>
    </w:p>
    <w:p w14:paraId="3CAE4106" w14:textId="5C100429"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.7</w:t>
      </w:r>
      <w:r w:rsidRPr="001E0BCB">
        <w:rPr>
          <w:rFonts w:ascii="Proxima Nova ExCn Rg" w:hAnsi="Proxima Nova ExCn Rg" w:cs="Times New Roman"/>
          <w:b w:val="0"/>
          <w:sz w:val="24"/>
          <w:szCs w:val="24"/>
        </w:rPr>
        <w:tab/>
        <w:t>Заявка участника состоит из 2-х частей и ценового предложения. Обе части заявки заполняются и подаются одновременно; ценовое предложение подается одновременно с первой и второй частями заявки, а при установлении в документации о закупке возможности подать дополнительное ценовое предложение при проведении указанного в подп.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(5) Положения этапа, дополнительное ценовое предложение подается отдельно в сроки, установленные для подачи такого предложения.</w:t>
      </w:r>
    </w:p>
    <w:p w14:paraId="040145F2" w14:textId="27CB09BD"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8</w:t>
      </w:r>
      <w:r w:rsidRPr="001E0BCB">
        <w:rPr>
          <w:rFonts w:ascii="Proxima Nova ExCn Rg" w:hAnsi="Proxima Nova ExCn Rg" w:cs="Times New Roman"/>
          <w:b w:val="0"/>
          <w:sz w:val="24"/>
          <w:szCs w:val="24"/>
        </w:rPr>
        <w:tab/>
        <w:t>Первая часть заявки может быть подана повторно в следующих случаях:</w:t>
      </w:r>
    </w:p>
    <w:p w14:paraId="3FE50252"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при внесении участником изменений в заявку по собственной инициативе;</w:t>
      </w:r>
    </w:p>
    <w:p w14:paraId="4F96E07A"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в связи с изменением извещения, документации о закупке;</w:t>
      </w:r>
    </w:p>
    <w:p w14:paraId="6A2E763E" w14:textId="5B195EA8"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(3)</w:t>
      </w:r>
      <w:r w:rsidRPr="001E0BCB">
        <w:rPr>
          <w:rFonts w:ascii="Proxima Nova ExCn Rg" w:hAnsi="Proxima Nova ExCn Rg" w:cs="Times New Roman"/>
          <w:b w:val="0"/>
          <w:sz w:val="24"/>
          <w:szCs w:val="24"/>
        </w:rPr>
        <w:tab/>
        <w:t>в связи с уточнением извещения, документации о закупке при проведении этапа, указанного в подп. 12.11.3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(1) или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(2) Положения.</w:t>
      </w:r>
    </w:p>
    <w:p w14:paraId="137B2522" w14:textId="775136C2"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9</w:t>
      </w:r>
      <w:r w:rsidRPr="001E0BCB">
        <w:rPr>
          <w:rFonts w:ascii="Proxima Nova ExCn Rg" w:hAnsi="Proxima Nova ExCn Rg" w:cs="Times New Roman"/>
          <w:b w:val="0"/>
          <w:sz w:val="24"/>
          <w:szCs w:val="24"/>
        </w:rPr>
        <w:tab/>
        <w:t>Первая части заявки должна содержать описание поставляемого товара, выполняемой работы, оказываемой услуги, которые являются предметом закупки в соответствии с извещением и документацией о закупке. Не допускается указание в первой части заявки сведений об участнике закупки и его соответствии единым квалификационным требованиям, если они были установлены в документации о закупке (подп.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(4) Положения).</w:t>
      </w:r>
    </w:p>
    <w:p w14:paraId="764C3F72" w14:textId="7074BCD4"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.10</w:t>
      </w:r>
      <w:r w:rsidRPr="001E0BCB">
        <w:rPr>
          <w:rFonts w:ascii="Proxima Nova ExCn Rg" w:hAnsi="Proxima Nova ExCn Rg" w:cs="Times New Roman"/>
          <w:b w:val="0"/>
          <w:sz w:val="24"/>
          <w:szCs w:val="24"/>
        </w:rPr>
        <w:tab/>
        <w:t>Первая часть заявки на участие должна включать в себя:</w:t>
      </w:r>
    </w:p>
    <w:p w14:paraId="662AFE29"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декларацию участника процедуры закупки о полном и безоговорочном согласии с Регламентом ЭТП, Положением, условиями документации о закупке;</w:t>
      </w:r>
    </w:p>
    <w:p w14:paraId="1A654D94"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обязательство участника процедуры закупки заключить договор по итогам закупки в случае признания за ним права на заключение такого договора;</w:t>
      </w:r>
    </w:p>
    <w:p w14:paraId="3B5DE2B5"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(3)</w:t>
      </w:r>
      <w:r w:rsidRPr="001E0BCB">
        <w:rPr>
          <w:rFonts w:ascii="Proxima Nova ExCn Rg" w:hAnsi="Proxima Nova ExCn Rg" w:cs="Times New Roman"/>
          <w:b w:val="0"/>
          <w:sz w:val="24"/>
          <w:szCs w:val="24"/>
        </w:rPr>
        <w:tab/>
        <w:t>согласие участника процедуры закупки на поставку продукции на условиях проекта договора со всеми приложениями к нему, представленного в составе документации о закупке;</w:t>
      </w:r>
    </w:p>
    <w:p w14:paraId="1BCF1F96"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(4)</w:t>
      </w:r>
      <w:r w:rsidRPr="001E0BCB">
        <w:rPr>
          <w:rFonts w:ascii="Proxima Nova ExCn Rg" w:hAnsi="Proxima Nova ExCn Rg" w:cs="Times New Roman"/>
          <w:b w:val="0"/>
          <w:sz w:val="24"/>
          <w:szCs w:val="24"/>
        </w:rPr>
        <w:tab/>
        <w:t>декларацию участника процедуры закупки о наличии у него специальных допусков, разрешений, лицензий и прочих разрешительных документов, в случае если в соответствии с законодательством для поставки продукции требуется наличие таких документов и перечень таких документов указан в документации о закупке;</w:t>
      </w:r>
    </w:p>
    <w:p w14:paraId="73FB6B32"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ab/>
        <w:t>предложение участника в отношении предмета закупки, подготовленное в соответствии с требованиями к описанию продукции, установленным в документации о закупке;</w:t>
      </w:r>
    </w:p>
    <w:p w14:paraId="0F4C55BA"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(6)</w:t>
      </w:r>
      <w:r w:rsidRPr="001E0BCB">
        <w:rPr>
          <w:rFonts w:ascii="Proxima Nova ExCn Rg" w:hAnsi="Proxima Nova ExCn Rg" w:cs="Times New Roman"/>
          <w:b w:val="0"/>
          <w:sz w:val="24"/>
          <w:szCs w:val="24"/>
        </w:rPr>
        <w:tab/>
        <w:t>копии документов, подтверждающих соответствие товаров установленным в соответствии с законодательством требованиям, в случае если для поставки товара требуется наличие таких документов и их перечень указан в документации о закупке (только при закупке товаров);</w:t>
      </w:r>
    </w:p>
    <w:p w14:paraId="7E817E15"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lastRenderedPageBreak/>
        <w:t>(7)</w:t>
      </w:r>
      <w:r w:rsidRPr="001E0BCB">
        <w:rPr>
          <w:rFonts w:ascii="Proxima Nova ExCn Rg" w:hAnsi="Proxima Nova ExCn Rg" w:cs="Times New Roman"/>
          <w:b w:val="0"/>
          <w:sz w:val="24"/>
          <w:szCs w:val="24"/>
        </w:rPr>
        <w:tab/>
        <w:t>в случае если предмет закупки является сложным (заключение договоров жизненного цикла, договоров на выполнение работ «под ключ», на выполнение НИР, ОКР и др.), в документации о закупке может быть установлено требование о предоставлении документов и сведений о предлагаемом порядке исполнения договора, применяемых методах и подходах к исполнению договора, способах достижения заявленных в документации о закупке качественных показателей предмета закупки;</w:t>
      </w:r>
    </w:p>
    <w:p w14:paraId="48CEF0B4"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(8)</w:t>
      </w:r>
      <w:r w:rsidRPr="001E0BCB">
        <w:rPr>
          <w:rFonts w:ascii="Proxima Nova ExCn Rg" w:hAnsi="Proxima Nova ExCn Rg" w:cs="Times New Roman"/>
          <w:b w:val="0"/>
          <w:sz w:val="24"/>
          <w:szCs w:val="24"/>
        </w:rPr>
        <w:tab/>
        <w:t>участники процедуры закупки в составе первой части заявки на участие в закупке не должны подавать документы на фирменном бланке или иным образом указывать сведения, идентифицирующие их (наименование, адрес места нахождения, номер контактного телефона, адрес электронной почты, сайт в информационно-телекоммуникационной сети «Интернет» и т.п.).</w:t>
      </w:r>
    </w:p>
    <w:p w14:paraId="45F4F3A5" w14:textId="78EE2166"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.11</w:t>
      </w:r>
      <w:r w:rsidRPr="001E0BCB">
        <w:rPr>
          <w:rFonts w:ascii="Proxima Nova ExCn Rg" w:hAnsi="Proxima Nova ExCn Rg" w:cs="Times New Roman"/>
          <w:b w:val="0"/>
          <w:sz w:val="24"/>
          <w:szCs w:val="24"/>
        </w:rPr>
        <w:tab/>
        <w:t>Вторая часть заявки на участие в закупке должна включать в себя следующие документы и сведения (кроме случаев, предусмотренных п. 12.11.12 Положения):</w:t>
      </w:r>
    </w:p>
    <w:p w14:paraId="6133DB01"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наименование с указанием организационно-правовой формы, места нахождения, адреса (для юридического лица), фамилии, имени, отчества, паспортных данных, сведений о месте жительства (для физического лица), банковских реквизитов, сведения о применении упрощенной системы налогообложения, номера контактного телефона и иных контактных данных и реквизитов, согласно требованиям документации о закупке;</w:t>
      </w:r>
    </w:p>
    <w:p w14:paraId="1D659BF1"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5E1C3993"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(3)</w:t>
      </w:r>
      <w:r w:rsidRPr="001E0BCB">
        <w:rPr>
          <w:rFonts w:ascii="Proxima Nova ExCn Rg" w:hAnsi="Proxima Nova ExCn Rg" w:cs="Times New Roman"/>
          <w:b w:val="0"/>
          <w:sz w:val="24"/>
          <w:szCs w:val="24"/>
        </w:rPr>
        <w:tab/>
        <w:t>копии учредительных документов в действующей редакции (для участника процедуры закупки – юридического лица);</w:t>
      </w:r>
    </w:p>
    <w:p w14:paraId="7BD9B21D"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(4)</w:t>
      </w:r>
      <w:r w:rsidRPr="001E0BCB">
        <w:rPr>
          <w:rFonts w:ascii="Proxima Nova ExCn Rg" w:hAnsi="Proxima Nova ExCn Rg" w:cs="Times New Roman"/>
          <w:b w:val="0"/>
          <w:sz w:val="24"/>
          <w:szCs w:val="24"/>
        </w:rPr>
        <w:tab/>
        <w:t>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на участие в закупке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на участие в закупке должна содержать также копию документа, подтверждающего полномочия такого лица;</w:t>
      </w:r>
    </w:p>
    <w:p w14:paraId="6992EA15"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ab/>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14:paraId="442B28E1"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(6)</w:t>
      </w:r>
      <w:r w:rsidRPr="001E0BCB">
        <w:rPr>
          <w:rFonts w:ascii="Proxima Nova ExCn Rg" w:hAnsi="Proxima Nova ExCn Rg" w:cs="Times New Roman"/>
          <w:b w:val="0"/>
          <w:sz w:val="24"/>
          <w:szCs w:val="24"/>
        </w:rPr>
        <w:tab/>
        <w:t>декларация о соответствии участника процедуры закупки дополнительным требованиям, установленным в документации о закупке в соответствии с подп. 10.4.4(1) Положения, и / 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10.4.4(2) и / или 10.4.4(1) Положения, если в документации о закупке были установлены дополнительные требования;</w:t>
      </w:r>
    </w:p>
    <w:p w14:paraId="46CC263D" w14:textId="01AEA79E"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(7)</w:t>
      </w:r>
      <w:r w:rsidRPr="001E0BCB">
        <w:rPr>
          <w:rFonts w:ascii="Proxima Nova ExCn Rg" w:hAnsi="Proxima Nova ExCn Rg" w:cs="Times New Roman"/>
          <w:b w:val="0"/>
          <w:sz w:val="24"/>
          <w:szCs w:val="24"/>
        </w:rPr>
        <w:tab/>
        <w:t>копии документов, подтверждающих соответствие участника процедуры закупки единым квалификационным требованиям, если они были установлены в документации о закупке (подп.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(4) Положения) и перечень подтверждающих документов был указан в документации о закупке;</w:t>
      </w:r>
    </w:p>
    <w:p w14:paraId="20E3DE95"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(8)</w:t>
      </w:r>
      <w:r w:rsidRPr="001E0BCB">
        <w:rPr>
          <w:rFonts w:ascii="Proxima Nova ExCn Rg" w:hAnsi="Proxima Nova ExCn Rg" w:cs="Times New Roman"/>
          <w:b w:val="0"/>
          <w:sz w:val="24"/>
          <w:szCs w:val="24"/>
        </w:rPr>
        <w:tab/>
        <w:t>сведения из единого реестра субъектов малого и среднего предпринимательства, ведение которого осуществляется в соответствии с Законом 209-ФЗ, содержащие информацию об участнике закупки, или декларация о соответствии участника закупки критериям отнесения к субъектам МСП, установленным статьей 4 Закона 209-ФЗ, по форме, установленной документацией о закупке в соответствии с ПП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Закона 209-ФЗ, в едином реестре субъектов малого и среднего предпринимательства;</w:t>
      </w:r>
    </w:p>
    <w:p w14:paraId="60DECD99"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(9)</w:t>
      </w:r>
      <w:r w:rsidRPr="001E0BCB">
        <w:rPr>
          <w:rFonts w:ascii="Proxima Nova ExCn Rg" w:hAnsi="Proxima Nova ExCn Rg" w:cs="Times New Roman"/>
          <w:b w:val="0"/>
          <w:sz w:val="24"/>
          <w:szCs w:val="24"/>
        </w:rPr>
        <w:tab/>
        <w:t xml:space="preserve">декларация участника процедуры закупки о том, что ему не требуется представление решения об одобрении или о совершении крупной сделки, либо копия такого решения, если требование о необходимости его наличия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крупной сделкой (для юридических лиц). В случае, если получение указанного решения до 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w:t>
      </w:r>
      <w:r w:rsidRPr="001E0BCB">
        <w:rPr>
          <w:rFonts w:ascii="Proxima Nova ExCn Rg" w:hAnsi="Proxima Nova ExCn Rg" w:cs="Times New Roman"/>
          <w:b w:val="0"/>
          <w:sz w:val="24"/>
          <w:szCs w:val="24"/>
        </w:rPr>
        <w:lastRenderedPageBreak/>
        <w:t>вопрос об одобрении или о совершении крупных сделок,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p>
    <w:p w14:paraId="5E824DC2"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(10)</w:t>
      </w:r>
      <w:r w:rsidRPr="001E0BCB">
        <w:rPr>
          <w:rFonts w:ascii="Proxima Nova ExCn Rg" w:hAnsi="Proxima Nova ExCn Rg" w:cs="Times New Roman"/>
          <w:b w:val="0"/>
          <w:sz w:val="24"/>
          <w:szCs w:val="24"/>
        </w:rPr>
        <w:tab/>
        <w:t>декларация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 В случае, если получение указанного решения до 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сделки с заинтересованностью,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p>
    <w:p w14:paraId="47EDE9E3"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(11)</w:t>
      </w:r>
      <w:r w:rsidRPr="001E0BCB">
        <w:rPr>
          <w:rFonts w:ascii="Proxima Nova ExCn Rg" w:hAnsi="Proxima Nova ExCn Rg" w:cs="Times New Roman"/>
          <w:b w:val="0"/>
          <w:sz w:val="24"/>
          <w:szCs w:val="24"/>
        </w:rPr>
        <w:tab/>
        <w:t>в случае если на стороне участника процедуры закупки выступает несколько лиц, в составе заявки в отношении каждого такого лица должны быть представлены документы, указанные в подп. 12.11.11(1) – 12.11.11(10) 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p>
    <w:p w14:paraId="0D327E36" w14:textId="38FD6E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(12)</w:t>
      </w:r>
      <w:r w:rsidRPr="001E0BCB">
        <w:rPr>
          <w:rFonts w:ascii="Proxima Nova ExCn Rg" w:hAnsi="Proxima Nova ExCn Rg" w:cs="Times New Roman"/>
          <w:b w:val="0"/>
          <w:sz w:val="24"/>
          <w:szCs w:val="24"/>
        </w:rPr>
        <w:tab/>
        <w:t>предложение участника закупки либо, если проводились этапы, предусмотренные подп.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(1) или 12.11.</w:t>
      </w:r>
      <w:r w:rsidR="003001ED">
        <w:rPr>
          <w:rFonts w:ascii="Proxima Nova ExCn Rg" w:hAnsi="Proxima Nova ExCn Rg" w:cs="Times New Roman"/>
          <w:b w:val="0"/>
          <w:sz w:val="24"/>
          <w:szCs w:val="24"/>
        </w:rPr>
        <w:t>35</w:t>
      </w:r>
      <w:r w:rsidRPr="001E0BCB">
        <w:rPr>
          <w:rFonts w:ascii="Proxima Nova ExCn Rg" w:hAnsi="Proxima Nova ExCn Rg" w:cs="Times New Roman"/>
          <w:b w:val="0"/>
          <w:sz w:val="24"/>
          <w:szCs w:val="24"/>
        </w:rPr>
        <w:t>(2) Положения, окончательное предложение участника закупки о функциональных характеристиках (потребительских свойствах) товара, качестве работы, оказания услуги и об иных условиях исполнения договора, если были проведены.</w:t>
      </w:r>
    </w:p>
    <w:p w14:paraId="6520A1CD" w14:textId="734A0E9A"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12</w:t>
      </w:r>
      <w:r w:rsidRPr="001E0BCB">
        <w:rPr>
          <w:rFonts w:ascii="Proxima Nova ExCn Rg" w:hAnsi="Proxima Nova ExCn Rg" w:cs="Times New Roman"/>
          <w:b w:val="0"/>
          <w:sz w:val="24"/>
          <w:szCs w:val="24"/>
        </w:rPr>
        <w:tab/>
        <w:t>В случае, если НМЦ не превышает 10 000 000 рублей с НДС вторая часть заявки на участие в закупке должна включать в себя следующие документы и сведения:</w:t>
      </w:r>
    </w:p>
    <w:p w14:paraId="2FEC1A8D"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наименование с указанием организационно-правовой формы, места нахождения, адреса (для юридического лица), фамилии, имени, отчества, паспортных данных, сведений о месте жительства (для физического лица), банковских реквизитов, сведения о применении упрощенной системы налогообложения, номера контактного телефона и иных контактных данных и реквизитов, согласно требованиям документации о закупке;</w:t>
      </w:r>
    </w:p>
    <w:p w14:paraId="0FC36E57"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576CAE49"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(3)</w:t>
      </w:r>
      <w:r w:rsidRPr="001E0BCB">
        <w:rPr>
          <w:rFonts w:ascii="Proxima Nova ExCn Rg" w:hAnsi="Proxima Nova ExCn Rg" w:cs="Times New Roman"/>
          <w:b w:val="0"/>
          <w:sz w:val="24"/>
          <w:szCs w:val="24"/>
        </w:rPr>
        <w:tab/>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7F670693"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(4)</w:t>
      </w:r>
      <w:r w:rsidRPr="001E0BCB">
        <w:rPr>
          <w:rFonts w:ascii="Proxima Nova ExCn Rg" w:hAnsi="Proxima Nova ExCn Rg" w:cs="Times New Roman"/>
          <w:b w:val="0"/>
          <w:sz w:val="24"/>
          <w:szCs w:val="24"/>
        </w:rPr>
        <w:tab/>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14:paraId="2E74305C"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ab/>
        <w:t>декларация о соответствии участника процедуры закупки дополнительным требованиям, установленным в документации о закупке в соответствии с подп. 10.4.4(1) Положения, и / 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10.4.4(2) и / или 10.4.4(1) Положения, если в документации о закупке были установлены дополнительные требования;</w:t>
      </w:r>
    </w:p>
    <w:p w14:paraId="3A70161C" w14:textId="6D83A13F"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(6)</w:t>
      </w:r>
      <w:r w:rsidRPr="001E0BCB">
        <w:rPr>
          <w:rFonts w:ascii="Proxima Nova ExCn Rg" w:hAnsi="Proxima Nova ExCn Rg" w:cs="Times New Roman"/>
          <w:b w:val="0"/>
          <w:sz w:val="24"/>
          <w:szCs w:val="24"/>
        </w:rPr>
        <w:tab/>
        <w:t>копии документов, подтверждающих соответствие участника процедуры закупки единым квалификационным требованиям, если они были установлены в документации о закупке (подп.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(4) Положения) и перечень подтверждающих документов был указан в документации о закупке;</w:t>
      </w:r>
    </w:p>
    <w:p w14:paraId="790CFE18"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(7)</w:t>
      </w:r>
      <w:r w:rsidRPr="001E0BCB">
        <w:rPr>
          <w:rFonts w:ascii="Proxima Nova ExCn Rg" w:hAnsi="Proxima Nova ExCn Rg" w:cs="Times New Roman"/>
          <w:b w:val="0"/>
          <w:sz w:val="24"/>
          <w:szCs w:val="24"/>
        </w:rPr>
        <w:tab/>
        <w:t xml:space="preserve">сведения из единого реестра субъектов малого и среднего предпринимательства, ведение которого осуществляется в соответствии с Законом 209-ФЗ, содержащие информацию об участнике закупки, или декларация о соответствии участника закупки критериям отнесения к субъектам МСП, установленным статьей 4 Закона 209-ФЗ, по форме, установленной документацией о закупке в соответствии с ПП 1352, в случае отсутствия сведений об участнике закупки, который является вновь зарегистрированным </w:t>
      </w:r>
      <w:r w:rsidRPr="001E0BCB">
        <w:rPr>
          <w:rFonts w:ascii="Proxima Nova ExCn Rg" w:hAnsi="Proxima Nova ExCn Rg" w:cs="Times New Roman"/>
          <w:b w:val="0"/>
          <w:sz w:val="24"/>
          <w:szCs w:val="24"/>
        </w:rPr>
        <w:lastRenderedPageBreak/>
        <w:t>индивидуальным предпринимателем или вновь созданным юридическим лицом в соответствии с частью 3 статьи 4 Закона 209-ФЗ, в едином реестре субъектов малого и среднего предпринимательства;</w:t>
      </w:r>
    </w:p>
    <w:p w14:paraId="027CDB54"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(8)</w:t>
      </w:r>
      <w:r w:rsidRPr="001E0BCB">
        <w:rPr>
          <w:rFonts w:ascii="Proxima Nova ExCn Rg" w:hAnsi="Proxima Nova ExCn Rg" w:cs="Times New Roman"/>
          <w:b w:val="0"/>
          <w:sz w:val="24"/>
          <w:szCs w:val="24"/>
        </w:rPr>
        <w:tab/>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p>
    <w:p w14:paraId="0AF6DBB1"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(9)</w:t>
      </w:r>
      <w:r w:rsidRPr="001E0BCB">
        <w:rPr>
          <w:rFonts w:ascii="Proxima Nova ExCn Rg" w:hAnsi="Proxima Nova ExCn Rg" w:cs="Times New Roman"/>
          <w:b w:val="0"/>
          <w:sz w:val="24"/>
          <w:szCs w:val="24"/>
        </w:rPr>
        <w:tab/>
        <w:t>в случае если на стороне участника процедуры закупки выступает несколько лиц, в составе заявки в отношении каждого такого лица должны быть представлены документы, указанные в подп. 12.11.12(1) – 12.11.12(8) 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p>
    <w:p w14:paraId="3B56D54B" w14:textId="0D7659A9"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(10)</w:t>
      </w:r>
      <w:r w:rsidRPr="001E0BCB">
        <w:rPr>
          <w:rFonts w:ascii="Proxima Nova ExCn Rg" w:hAnsi="Proxima Nova ExCn Rg" w:cs="Times New Roman"/>
          <w:b w:val="0"/>
          <w:sz w:val="24"/>
          <w:szCs w:val="24"/>
        </w:rPr>
        <w:tab/>
        <w:t>предложение участника закупки либо, если проводились этапы, предусмотренные подп.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(1) или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(2) Положения, окончательное предложение участника закупки о функциональных характеристиках (потребительских свойствах) товара, качестве работы, оказания услуги и об иных условиях исполнения договора, если были проведены.</w:t>
      </w:r>
    </w:p>
    <w:p w14:paraId="0D416D5D" w14:textId="5D6BDF7E"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13</w:t>
      </w:r>
      <w:r w:rsidRPr="001E0BCB">
        <w:rPr>
          <w:rFonts w:ascii="Proxima Nova ExCn Rg" w:hAnsi="Proxima Nova ExCn Rg" w:cs="Times New Roman"/>
          <w:b w:val="0"/>
          <w:sz w:val="24"/>
          <w:szCs w:val="24"/>
        </w:rPr>
        <w:tab/>
        <w:t>Открытие доступа к поданным первым частям заявок осуществляется в установленное в документации о закупке время. Открытие доступа ко всем поданным первым частям заявок осуществляется одновременно. При этом оператор ЭТП обеспечивает конфиденциальность сведений о наименовании таких участников, в том числе сведений, указанных в сертификатах ключей ЭП, которыми подписаны заявки и входящие в них электронные документы. При проведении процедуры открытия доступа к поданным заявкам заседание ЗК не проводится.</w:t>
      </w:r>
    </w:p>
    <w:p w14:paraId="220D4C26" w14:textId="79B2D8A5"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.14</w:t>
      </w:r>
      <w:r w:rsidRPr="001E0BCB">
        <w:rPr>
          <w:rFonts w:ascii="Proxima Nova ExCn Rg" w:hAnsi="Proxima Nova ExCn Rg" w:cs="Times New Roman"/>
          <w:b w:val="0"/>
          <w:sz w:val="24"/>
          <w:szCs w:val="24"/>
        </w:rPr>
        <w:tab/>
        <w:t>Первые части заявок направляются оператором ЭТП организатору закупки:</w:t>
      </w:r>
    </w:p>
    <w:p w14:paraId="732F0C98"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не позднее дня, следующего за днем окончания срока подачи заявок, установленного извещением, документацией о закупке;</w:t>
      </w:r>
    </w:p>
    <w:p w14:paraId="6F03054C" w14:textId="77B6B255"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при проведении этапа, указанного в подп.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(1) или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(2) Положения, - не позднее дня, следующего за днем окончания срока подачи заявок, установленного уточненным извещением, уточненной документацией о закупке.</w:t>
      </w:r>
    </w:p>
    <w:p w14:paraId="61EF2BF8" w14:textId="02A8E491"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.15</w:t>
      </w:r>
      <w:r w:rsidRPr="001E0BCB">
        <w:rPr>
          <w:rFonts w:ascii="Proxima Nova ExCn Rg" w:hAnsi="Proxima Nova ExCn Rg" w:cs="Times New Roman"/>
          <w:b w:val="0"/>
          <w:sz w:val="24"/>
          <w:szCs w:val="24"/>
        </w:rPr>
        <w:tab/>
        <w:t>По результатам открытия доступа к поданным первым частям заявок процедура закупки признается несостоявшейся в случаях, если не подано ни одной заявки (первой ее части) или по окончании срока подачи заявок подана только одна первая часть заявки. Последствия признания процедуры закупки несостоявшейся по основаниям, указанным в подп. 11.8.1(7), 11.8.1(8) Положения, установлены в п. 11.8.6, 11.8.7 Положения соответственно.</w:t>
      </w:r>
    </w:p>
    <w:p w14:paraId="2F76B092" w14:textId="7A6D157A"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.16</w:t>
      </w:r>
      <w:r w:rsidRPr="001E0BCB">
        <w:rPr>
          <w:rFonts w:ascii="Proxima Nova ExCn Rg" w:hAnsi="Proxima Nova ExCn Rg" w:cs="Times New Roman"/>
          <w:b w:val="0"/>
          <w:sz w:val="24"/>
          <w:szCs w:val="24"/>
        </w:rPr>
        <w:tab/>
        <w:t>В случае если закупка признана несостоявшейся в связи с тем, что по окончании срока подачи заявок была подана только одна заявка (подп. 11.8.1(8) Положения), оператор ЭТП открывает организатору закупки доступ к первой и второй части такой заявки одновременно.</w:t>
      </w:r>
    </w:p>
    <w:p w14:paraId="7760A4F5" w14:textId="5AC98C31"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.17</w:t>
      </w:r>
      <w:r w:rsidRPr="001E0BCB">
        <w:rPr>
          <w:rFonts w:ascii="Proxima Nova ExCn Rg" w:hAnsi="Proxima Nova ExCn Rg" w:cs="Times New Roman"/>
          <w:b w:val="0"/>
          <w:sz w:val="24"/>
          <w:szCs w:val="24"/>
        </w:rPr>
        <w:tab/>
        <w:t>Рассмотрение первых частей заявок на участие в закупке осуществляется ЗК в сроки, установленные извещением и документацией о закупке.</w:t>
      </w:r>
    </w:p>
    <w:p w14:paraId="51A535A0" w14:textId="7022B1D4"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.18</w:t>
      </w:r>
      <w:r w:rsidRPr="001E0BCB">
        <w:rPr>
          <w:rFonts w:ascii="Proxima Nova ExCn Rg" w:hAnsi="Proxima Nova ExCn Rg" w:cs="Times New Roman"/>
          <w:b w:val="0"/>
          <w:sz w:val="24"/>
          <w:szCs w:val="24"/>
        </w:rPr>
        <w:tab/>
        <w:t>В рамках рассмотрения первых частей заявок ЗК принимает решение о признании заявок соответствующими либо не соответствующими требованиям заказчика на основании установленных в документации о закупке измеряемых критериев отбора.</w:t>
      </w:r>
    </w:p>
    <w:p w14:paraId="4A07273F" w14:textId="20E2C21D"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19</w:t>
      </w:r>
      <w:r w:rsidRPr="001E0BCB">
        <w:rPr>
          <w:rFonts w:ascii="Proxima Nova ExCn Rg" w:hAnsi="Proxima Nova ExCn Rg" w:cs="Times New Roman"/>
          <w:b w:val="0"/>
          <w:sz w:val="24"/>
          <w:szCs w:val="24"/>
        </w:rPr>
        <w:tab/>
        <w:t>Участники процедуры закупки, заявки которых признаны соответствующими требованиям документации о закупке, допускаются к проведению процедуры закупки и признаются участниками закупки. Участники процедуры закупки, заявки которых признаны не соответствующими требованиям заказчика, в дальнейшей процедуре закупки не участвуют.</w:t>
      </w:r>
    </w:p>
    <w:p w14:paraId="0F7979DA" w14:textId="771B463B"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.20</w:t>
      </w:r>
      <w:r w:rsidRPr="001E0BCB">
        <w:rPr>
          <w:rFonts w:ascii="Proxima Nova ExCn Rg" w:hAnsi="Proxima Nova ExCn Rg" w:cs="Times New Roman"/>
          <w:b w:val="0"/>
          <w:sz w:val="24"/>
          <w:szCs w:val="24"/>
        </w:rPr>
        <w:tab/>
        <w:t>В ходе проведения процедуры рассмотрения первых частей заявок, в то</w:t>
      </w:r>
      <w:r w:rsidR="00C2087A">
        <w:rPr>
          <w:rFonts w:ascii="Proxima Nova ExCn Rg" w:hAnsi="Proxima Nova ExCn Rg" w:cs="Times New Roman"/>
          <w:b w:val="0"/>
          <w:sz w:val="24"/>
          <w:szCs w:val="24"/>
        </w:rPr>
        <w:t>м</w:t>
      </w:r>
      <w:r w:rsidRPr="001E0BCB">
        <w:rPr>
          <w:rFonts w:ascii="Proxima Nova ExCn Rg" w:hAnsi="Proxima Nova ExCn Rg" w:cs="Times New Roman"/>
          <w:b w:val="0"/>
          <w:sz w:val="24"/>
          <w:szCs w:val="24"/>
        </w:rPr>
        <w:t xml:space="preserve"> числе с учетом окончательных предложений о функциональных характеристиках (потребительских свойствах) товаров, качестве работ, услуг и об иных условиях выполнения договора, ЗК в отношении каждой поступившей заявки осуществляет следующие действия:</w:t>
      </w:r>
    </w:p>
    <w:p w14:paraId="42444B21"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проверку состава и содержания первой части заявки на соответствие требованиям документации о закупке;</w:t>
      </w:r>
    </w:p>
    <w:p w14:paraId="51030DE6"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проверку соответствия предлагаемой продукции и условий исполнения договора требованиям, установленным в документации о закупке;</w:t>
      </w:r>
    </w:p>
    <w:p w14:paraId="7D391362"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(3)</w:t>
      </w:r>
      <w:r w:rsidRPr="001E0BCB">
        <w:rPr>
          <w:rFonts w:ascii="Proxima Nova ExCn Rg" w:hAnsi="Proxima Nova ExCn Rg" w:cs="Times New Roman"/>
          <w:b w:val="0"/>
          <w:sz w:val="24"/>
          <w:szCs w:val="24"/>
        </w:rPr>
        <w:tab/>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14:paraId="11A986D9"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(4)</w:t>
      </w:r>
      <w:r w:rsidRPr="001E0BCB">
        <w:rPr>
          <w:rFonts w:ascii="Proxima Nova ExCn Rg" w:hAnsi="Proxima Nova ExCn Rg" w:cs="Times New Roman"/>
          <w:b w:val="0"/>
          <w:sz w:val="24"/>
          <w:szCs w:val="24"/>
        </w:rPr>
        <w:tab/>
        <w:t>принятие решения о допуске или об отказе в допуске участников процедуры закупки к участию в закупке и о признании их участниками закупки в соответствии с критериями отбора и в порядке, которые установлены в документации о закупке.</w:t>
      </w:r>
    </w:p>
    <w:p w14:paraId="2FA6EA0E" w14:textId="1973923A"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.21</w:t>
      </w:r>
      <w:r w:rsidRPr="001E0BCB">
        <w:rPr>
          <w:rFonts w:ascii="Proxima Nova ExCn Rg" w:hAnsi="Proxima Nova ExCn Rg" w:cs="Times New Roman"/>
          <w:b w:val="0"/>
          <w:sz w:val="24"/>
          <w:szCs w:val="24"/>
        </w:rPr>
        <w:tab/>
        <w:t>ЗК отклоняет заявку участника процедуры закупки по следующим основаниям:</w:t>
      </w:r>
    </w:p>
    <w:p w14:paraId="316DEFE8"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непредоставление в составе первой части заявки на участие в закупке документов и сведений, предусмотренных документацией о закупке; нарушение требований документации о закупке к содержанию первой части заявки;</w:t>
      </w:r>
    </w:p>
    <w:p w14:paraId="6199626F"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lastRenderedPageBreak/>
        <w:t>(2)</w:t>
      </w:r>
      <w:r w:rsidRPr="001E0BCB">
        <w:rPr>
          <w:rFonts w:ascii="Proxima Nova ExCn Rg" w:hAnsi="Proxima Nova ExCn Rg" w:cs="Times New Roman"/>
          <w:b w:val="0"/>
          <w:sz w:val="24"/>
          <w:szCs w:val="24"/>
        </w:rPr>
        <w:tab/>
        <w:t>указание в первой части заявки сведений об участнике закупке;</w:t>
      </w:r>
    </w:p>
    <w:p w14:paraId="54621D48"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(3)</w:t>
      </w:r>
      <w:r w:rsidRPr="001E0BCB">
        <w:rPr>
          <w:rFonts w:ascii="Proxima Nova ExCn Rg" w:hAnsi="Proxima Nova ExCn Rg" w:cs="Times New Roman"/>
          <w:b w:val="0"/>
          <w:sz w:val="24"/>
          <w:szCs w:val="24"/>
        </w:rPr>
        <w:tab/>
        <w:t>указание в первой части заявки сведений о ценовом предложении участника закупки;</w:t>
      </w:r>
    </w:p>
    <w:p w14:paraId="530A2EA5"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(4)</w:t>
      </w:r>
      <w:r w:rsidRPr="001E0BCB">
        <w:rPr>
          <w:rFonts w:ascii="Proxima Nova ExCn Rg" w:hAnsi="Proxima Nova ExCn Rg" w:cs="Times New Roman"/>
          <w:b w:val="0"/>
          <w:sz w:val="24"/>
          <w:szCs w:val="24"/>
        </w:rPr>
        <w:tab/>
        <w:t>несоответствие предлагаемой продукции и/или условий исполнения договора требованиям, установленным в документации о закупке;</w:t>
      </w:r>
    </w:p>
    <w:p w14:paraId="48AC4177"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ab/>
        <w:t>несоблюдение требований документации о закупке к описанию продукции, предлагаемой к поставке в составе первой части заявки на участие в закупке;</w:t>
      </w:r>
    </w:p>
    <w:p w14:paraId="13583DB0"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(6)</w:t>
      </w:r>
      <w:r w:rsidRPr="001E0BCB">
        <w:rPr>
          <w:rFonts w:ascii="Proxima Nova ExCn Rg" w:hAnsi="Proxima Nova ExCn Rg" w:cs="Times New Roman"/>
          <w:b w:val="0"/>
          <w:sz w:val="24"/>
          <w:szCs w:val="24"/>
        </w:rPr>
        <w:tab/>
        <w:t>наличие в составе первой части заявки на участие в закупке недостоверных сведений.</w:t>
      </w:r>
    </w:p>
    <w:p w14:paraId="3B43390B" w14:textId="6E826794"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22</w:t>
      </w:r>
      <w:r w:rsidRPr="001E0BCB">
        <w:rPr>
          <w:rFonts w:ascii="Proxima Nova ExCn Rg" w:hAnsi="Proxima Nova ExCn Rg" w:cs="Times New Roman"/>
          <w:b w:val="0"/>
          <w:sz w:val="24"/>
          <w:szCs w:val="24"/>
        </w:rPr>
        <w:tab/>
        <w:t>Отклонение заявки участника процедуры закупки по основаниям, не предусмотренным в п. 12.11.21 Положения, не допускается. Не допускается отклонение заявки участника процедуры закупки в связи с несоответствием сведений, предусмотренных подп. 12.11.21(5) Положения, требованиям документации о закупке, в случае если из содержания первой части заявки участника закупки представляется возможным установить соответствие предложения участника в отношении предмета закупки требованиям документации о закупке.</w:t>
      </w:r>
    </w:p>
    <w:p w14:paraId="1CF02600" w14:textId="11B846B9"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.23</w:t>
      </w:r>
      <w:r w:rsidRPr="001E0BCB">
        <w:rPr>
          <w:rFonts w:ascii="Proxima Nova ExCn Rg" w:hAnsi="Proxima Nova ExCn Rg" w:cs="Times New Roman"/>
          <w:b w:val="0"/>
          <w:sz w:val="24"/>
          <w:szCs w:val="24"/>
        </w:rPr>
        <w:tab/>
        <w:t>В ходе процедуры рассмотрения первых частей заявок на участие в закупке проводится заседание ЗК, итоги работы которой оформляются протоколом рассмотрения первых частей заявок, в который включаются следующие сведения:</w:t>
      </w:r>
    </w:p>
    <w:p w14:paraId="43EEA105"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наименование закупки;</w:t>
      </w:r>
    </w:p>
    <w:p w14:paraId="34A4208C"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номер закупки (при наличии);</w:t>
      </w:r>
    </w:p>
    <w:p w14:paraId="17816BA3"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(3)</w:t>
      </w:r>
      <w:r w:rsidRPr="001E0BCB">
        <w:rPr>
          <w:rFonts w:ascii="Proxima Nova ExCn Rg" w:hAnsi="Proxima Nova ExCn Rg" w:cs="Times New Roman"/>
          <w:b w:val="0"/>
          <w:sz w:val="24"/>
          <w:szCs w:val="24"/>
        </w:rPr>
        <w:tab/>
        <w:t>дата подписания протокола;</w:t>
      </w:r>
    </w:p>
    <w:p w14:paraId="5B0AF859"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(4)</w:t>
      </w:r>
      <w:r w:rsidRPr="001E0BCB">
        <w:rPr>
          <w:rFonts w:ascii="Proxima Nova ExCn Rg" w:hAnsi="Proxima Nova ExCn Rg" w:cs="Times New Roman"/>
          <w:b w:val="0"/>
          <w:sz w:val="24"/>
          <w:szCs w:val="24"/>
        </w:rPr>
        <w:tab/>
        <w:t>сведения об НМЦ, объеме закупаемой продукции, сроке исполнения договора;</w:t>
      </w:r>
    </w:p>
    <w:p w14:paraId="4EE647A5" w14:textId="72F1A6C5"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ab/>
        <w:t>дата и время проведения процедуры рассмотрения первых частей заявок, а в случае проведения этапа, предусмотренного в подп.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(1) или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(2) Положения, - рассмотрение уточненных предложений (с учетом ранее поданных первых частей заявок, новых заявок;</w:t>
      </w:r>
    </w:p>
    <w:p w14:paraId="7357728F"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(6)</w:t>
      </w:r>
      <w:r w:rsidRPr="001E0BCB">
        <w:rPr>
          <w:rFonts w:ascii="Proxima Nova ExCn Rg" w:hAnsi="Proxima Nova ExCn Rg" w:cs="Times New Roman"/>
          <w:b w:val="0"/>
          <w:sz w:val="24"/>
          <w:szCs w:val="24"/>
        </w:rPr>
        <w:tab/>
        <w:t>наименование и адрес ЭТП в информационно-телекоммуникационной сети «Интернет», с использованием которой проводится закупка;</w:t>
      </w:r>
    </w:p>
    <w:p w14:paraId="7CD2CE2F"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(7)</w:t>
      </w:r>
      <w:r w:rsidRPr="001E0BCB">
        <w:rPr>
          <w:rFonts w:ascii="Proxima Nova ExCn Rg" w:hAnsi="Proxima Nova ExCn Rg" w:cs="Times New Roman"/>
          <w:b w:val="0"/>
          <w:sz w:val="24"/>
          <w:szCs w:val="24"/>
        </w:rPr>
        <w:tab/>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3E3CD30A" w14:textId="499E6A02"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(8)</w:t>
      </w:r>
      <w:r w:rsidRPr="001E0BCB">
        <w:rPr>
          <w:rFonts w:ascii="Proxima Nova ExCn Rg" w:hAnsi="Proxima Nova ExCn Rg" w:cs="Times New Roman"/>
          <w:b w:val="0"/>
          <w:sz w:val="24"/>
          <w:szCs w:val="24"/>
        </w:rPr>
        <w:tab/>
        <w:t>количество поданных первых частей заявок, время и дата регистрации каждой такой заявки, а в случае проведения этапа, предусмотренного в подп.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(1) или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(2) Положения, - аналогичная информация об уточенных предложениях, новых заявках;</w:t>
      </w:r>
    </w:p>
    <w:p w14:paraId="3E790B1D"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(9)</w:t>
      </w:r>
      <w:r w:rsidRPr="001E0BCB">
        <w:rPr>
          <w:rFonts w:ascii="Proxima Nova ExCn Rg" w:hAnsi="Proxima Nova ExCn Rg" w:cs="Times New Roman"/>
          <w:b w:val="0"/>
          <w:sz w:val="24"/>
          <w:szCs w:val="24"/>
        </w:rPr>
        <w:tab/>
        <w:t>сведения об идентификационных номерах участников процедуры закупки, заявки которых были рассмотрены;</w:t>
      </w:r>
    </w:p>
    <w:p w14:paraId="44AC2144"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(10)</w:t>
      </w:r>
      <w:r w:rsidRPr="001E0BCB">
        <w:rPr>
          <w:rFonts w:ascii="Proxima Nova ExCn Rg" w:hAnsi="Proxima Nova ExCn Rg" w:cs="Times New Roman"/>
          <w:b w:val="0"/>
          <w:sz w:val="24"/>
          <w:szCs w:val="24"/>
        </w:rPr>
        <w:tab/>
        <w:t>количество заявок, которые были отклонены, и указание в отношении каждой заявки принятого решения о допуске участника процедуры закупки к участию в закупке и признании его участником закупки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14:paraId="1A84FD5B"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(11)</w:t>
      </w:r>
      <w:r w:rsidRPr="001E0BCB">
        <w:rPr>
          <w:rFonts w:ascii="Proxima Nova ExCn Rg" w:hAnsi="Proxima Nova ExCn Rg" w:cs="Times New Roman"/>
          <w:b w:val="0"/>
          <w:sz w:val="24"/>
          <w:szCs w:val="24"/>
        </w:rPr>
        <w:tab/>
        <w:t>сведения о признании процедуры закупки несостоявшейся с указанием основания (причины) такого признания, а также принятое ЗК в порядке п. 11.8.7 Положения решение;</w:t>
      </w:r>
    </w:p>
    <w:p w14:paraId="7AF842C1"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(12)</w:t>
      </w:r>
      <w:r w:rsidRPr="001E0BCB">
        <w:rPr>
          <w:rFonts w:ascii="Proxima Nova ExCn Rg" w:hAnsi="Proxima Nova ExCn Rg" w:cs="Times New Roman"/>
          <w:b w:val="0"/>
          <w:sz w:val="24"/>
          <w:szCs w:val="24"/>
        </w:rPr>
        <w:tab/>
        <w:t>результаты голосования членов ЗК, принявших участие в голосовании;</w:t>
      </w:r>
    </w:p>
    <w:p w14:paraId="2125D6E2"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(13)</w:t>
      </w:r>
      <w:r w:rsidRPr="001E0BCB">
        <w:rPr>
          <w:rFonts w:ascii="Proxima Nova ExCn Rg" w:hAnsi="Proxima Nova ExCn Rg" w:cs="Times New Roman"/>
          <w:b w:val="0"/>
          <w:sz w:val="24"/>
          <w:szCs w:val="24"/>
        </w:rPr>
        <w:tab/>
        <w:t>иные сведения, которые ЗК сочтет нужным указать.</w:t>
      </w:r>
    </w:p>
    <w:p w14:paraId="43B15DD0" w14:textId="40016A83"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.24</w:t>
      </w:r>
      <w:r w:rsidRPr="001E0BCB">
        <w:rPr>
          <w:rFonts w:ascii="Proxima Nova ExCn Rg" w:hAnsi="Proxima Nova ExCn Rg" w:cs="Times New Roman"/>
          <w:b w:val="0"/>
          <w:sz w:val="24"/>
          <w:szCs w:val="24"/>
        </w:rPr>
        <w:tab/>
        <w:t>По результатам рассмотрения первых частей заявок процедура закупки признается несостоявшейся в случаях, если ЗК принято решение об отклонении заявок всех участников процедуры закупки либо о допуске к участию в закупке заявки только 1 (одного) участника процедуры закупки. Последствия признания процедуры закупки несостоявшейся на указанных основаниях установлены в п. 11.8.6 либо 11.8.9 Положения соответственно.</w:t>
      </w:r>
    </w:p>
    <w:p w14:paraId="0668D9DF" w14:textId="17064CED"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.25</w:t>
      </w:r>
      <w:r w:rsidRPr="001E0BCB">
        <w:rPr>
          <w:rFonts w:ascii="Proxima Nova ExCn Rg" w:hAnsi="Proxima Nova ExCn Rg" w:cs="Times New Roman"/>
          <w:b w:val="0"/>
          <w:sz w:val="24"/>
          <w:szCs w:val="24"/>
        </w:rPr>
        <w:tab/>
        <w:t>Любой участник процедуры закупки после официального размещения протокола рассмотрения первых частей заявок вправе направить организатору закупки посредством функционала ЭТП запрос о разъяснении результатов рассмотрения относительно своей заявки. 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 Не предоставляются разъяснения результатов рассмотрения заявок в отношении иных участников процедуры закупки.</w:t>
      </w:r>
    </w:p>
    <w:p w14:paraId="7F7AE34D" w14:textId="5A876699"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26</w:t>
      </w:r>
      <w:r w:rsidRPr="001E0BCB">
        <w:rPr>
          <w:rFonts w:ascii="Proxima Nova ExCn Rg" w:hAnsi="Proxima Nova ExCn Rg" w:cs="Times New Roman"/>
          <w:b w:val="0"/>
          <w:sz w:val="24"/>
          <w:szCs w:val="24"/>
        </w:rPr>
        <w:tab/>
        <w:t xml:space="preserve">После официального размещения протокола рассмотрения первых частей заявок оператор ЭТП направляет организатору закупки вторые части заявок и ценовые предложения участников. Вторые части заявок и ценовые предложения участников, отклоненных от участия в закупке, остаются конфиденциальными и не направляются оператором ЭТП организатору закупки. </w:t>
      </w:r>
    </w:p>
    <w:p w14:paraId="286EF005" w14:textId="551385F9"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.27</w:t>
      </w:r>
      <w:r w:rsidRPr="001E0BCB">
        <w:rPr>
          <w:rFonts w:ascii="Proxima Nova ExCn Rg" w:hAnsi="Proxima Nova ExCn Rg" w:cs="Times New Roman"/>
          <w:b w:val="0"/>
          <w:sz w:val="24"/>
          <w:szCs w:val="24"/>
        </w:rPr>
        <w:tab/>
        <w:t xml:space="preserve">Рассмотрение вторых частей заявок и ценовых предложений осуществляется в установленный в извещении и </w:t>
      </w:r>
      <w:r w:rsidRPr="001E0BCB">
        <w:rPr>
          <w:rFonts w:ascii="Proxima Nova ExCn Rg" w:hAnsi="Proxima Nova ExCn Rg" w:cs="Times New Roman"/>
          <w:b w:val="0"/>
          <w:sz w:val="24"/>
          <w:szCs w:val="24"/>
        </w:rPr>
        <w:lastRenderedPageBreak/>
        <w:t xml:space="preserve">документации о закупке срок. </w:t>
      </w:r>
    </w:p>
    <w:p w14:paraId="42FAAAA3" w14:textId="5C03EF60"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28</w:t>
      </w:r>
      <w:r w:rsidRPr="001E0BCB">
        <w:rPr>
          <w:rFonts w:ascii="Proxima Nova ExCn Rg" w:hAnsi="Proxima Nova ExCn Rg" w:cs="Times New Roman"/>
          <w:b w:val="0"/>
          <w:sz w:val="24"/>
          <w:szCs w:val="24"/>
        </w:rPr>
        <w:tab/>
        <w:t xml:space="preserve">В ходе проведения процедуры рассмотрения вторых частей заявок и ценовых предложений ЗК в отношении каждой поступившей заявки осуществляет следующие действия: </w:t>
      </w:r>
    </w:p>
    <w:p w14:paraId="2570F93F"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проверку состава и содержания второй части заявки на соответствие требованиям документации о закупке;</w:t>
      </w:r>
    </w:p>
    <w:p w14:paraId="7A16AB0B"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проверку участника закупки (в том числе всех лиц, выступающих на стороне одного участника закупки) на соответствие требованиям, установленным документации о закупке;</w:t>
      </w:r>
    </w:p>
    <w:p w14:paraId="52ACB7EF"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(3)</w:t>
      </w:r>
      <w:r w:rsidRPr="001E0BCB">
        <w:rPr>
          <w:rFonts w:ascii="Proxima Nova ExCn Rg" w:hAnsi="Proxima Nova ExCn Rg" w:cs="Times New Roman"/>
          <w:b w:val="0"/>
          <w:sz w:val="24"/>
          <w:szCs w:val="24"/>
        </w:rPr>
        <w:tab/>
        <w:t>принятие решения о соответствии или о несоответствии участников закупки требованиям документации о закупке в соответствии с критериями отбора и в порядке, установленными в документации о закупке;</w:t>
      </w:r>
    </w:p>
    <w:p w14:paraId="47193E17"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(4)</w:t>
      </w:r>
      <w:r w:rsidRPr="001E0BCB">
        <w:rPr>
          <w:rFonts w:ascii="Proxima Nova ExCn Rg" w:hAnsi="Proxima Nova ExCn Rg" w:cs="Times New Roman"/>
          <w:b w:val="0"/>
          <w:sz w:val="24"/>
          <w:szCs w:val="24"/>
        </w:rPr>
        <w:tab/>
        <w:t>проверку ценового предложения на предмет его соответствия требованиям, установленным в разделе 10.8 Положения;</w:t>
      </w:r>
    </w:p>
    <w:p w14:paraId="2E6FD245"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ab/>
        <w:t>принятие решения о допуске или отказе в допуске к участию в закупке и признании участников процедуры закупки.</w:t>
      </w:r>
    </w:p>
    <w:p w14:paraId="12E279B6" w14:textId="7EA338A9"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29</w:t>
      </w:r>
      <w:r w:rsidRPr="001E0BCB">
        <w:rPr>
          <w:rFonts w:ascii="Proxima Nova ExCn Rg" w:hAnsi="Proxima Nova ExCn Rg" w:cs="Times New Roman"/>
          <w:b w:val="0"/>
          <w:sz w:val="24"/>
          <w:szCs w:val="24"/>
        </w:rPr>
        <w:tab/>
        <w:t>ЗК отклоняет заявку участника процедуры закупки по следующим основаниям:</w:t>
      </w:r>
    </w:p>
    <w:p w14:paraId="1563EA06"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непредоставление в составе второй части заявки на участие в закупке документов и сведений, предусмотренных документацией о закупке; нарушение требований документации о закупке к содержанию второй части заявки;</w:t>
      </w:r>
    </w:p>
    <w:p w14:paraId="3515B6C8"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несоответствие участника закупки требованиям документации о закупке, в том числе несоответствие лиц, выступающих на стороне одного участника закупки, требованиям документации о закупке;</w:t>
      </w:r>
    </w:p>
    <w:p w14:paraId="1D11DEE4"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(3)</w:t>
      </w:r>
      <w:r w:rsidRPr="001E0BCB">
        <w:rPr>
          <w:rFonts w:ascii="Proxima Nova ExCn Rg" w:hAnsi="Proxima Nova ExCn Rg" w:cs="Times New Roman"/>
          <w:b w:val="0"/>
          <w:sz w:val="24"/>
          <w:szCs w:val="24"/>
        </w:rPr>
        <w:tab/>
        <w:t>указание во второй части заявки сведении о ценовом предложении участника закупки;</w:t>
      </w:r>
    </w:p>
    <w:p w14:paraId="51A08833"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(4)</w:t>
      </w:r>
      <w:r w:rsidRPr="001E0BCB">
        <w:rPr>
          <w:rFonts w:ascii="Proxima Nova ExCn Rg" w:hAnsi="Proxima Nova ExCn Rg" w:cs="Times New Roman"/>
          <w:b w:val="0"/>
          <w:sz w:val="24"/>
          <w:szCs w:val="24"/>
        </w:rPr>
        <w:tab/>
        <w:t>несоответствия цены заявки ценового предложения требованиями, установленным в разделе 10.8 Положения;</w:t>
      </w:r>
    </w:p>
    <w:p w14:paraId="1695EF49"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ab/>
        <w:t>наличие в составе заявки на участие в закупке недостоверных сведений.</w:t>
      </w:r>
    </w:p>
    <w:p w14:paraId="1109866F" w14:textId="11AAAB18"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.30</w:t>
      </w:r>
      <w:r w:rsidRPr="001E0BCB">
        <w:rPr>
          <w:rFonts w:ascii="Proxima Nova ExCn Rg" w:hAnsi="Proxima Nova ExCn Rg" w:cs="Times New Roman"/>
          <w:b w:val="0"/>
          <w:sz w:val="24"/>
          <w:szCs w:val="24"/>
        </w:rPr>
        <w:tab/>
        <w:t>Отклонение заявки участника закупки по иным основаниям, не предусмотренным в п. 12.11.29 Положения, не допускается.</w:t>
      </w:r>
    </w:p>
    <w:p w14:paraId="35770BAB" w14:textId="5D559F7F"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.31</w:t>
      </w:r>
      <w:r w:rsidRPr="001E0BCB">
        <w:rPr>
          <w:rFonts w:ascii="Proxima Nova ExCn Rg" w:hAnsi="Proxima Nova ExCn Rg" w:cs="Times New Roman"/>
          <w:b w:val="0"/>
          <w:sz w:val="24"/>
          <w:szCs w:val="24"/>
        </w:rPr>
        <w:tab/>
        <w:t>После официального размещения протокола рассмотрения вторых частей заявок и получения от оператора ЭТП протокола сопоставления ценовых предложений участников закупки, подлежит формированию протокол по итогам закупки (итоговый протокол), в который включаются сведения, указанные в п.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2</w:t>
      </w:r>
      <w:r w:rsidR="003001ED" w:rsidRPr="001E0BCB">
        <w:rPr>
          <w:rFonts w:ascii="Proxima Nova ExCn Rg" w:hAnsi="Proxima Nova ExCn Rg" w:cs="Times New Roman"/>
          <w:b w:val="0"/>
          <w:sz w:val="24"/>
          <w:szCs w:val="24"/>
        </w:rPr>
        <w:t xml:space="preserve"> </w:t>
      </w:r>
      <w:r w:rsidRPr="001E0BCB">
        <w:rPr>
          <w:rFonts w:ascii="Proxima Nova ExCn Rg" w:hAnsi="Proxima Nova ExCn Rg" w:cs="Times New Roman"/>
          <w:b w:val="0"/>
          <w:sz w:val="24"/>
          <w:szCs w:val="24"/>
        </w:rPr>
        <w:t>Положения.</w:t>
      </w:r>
    </w:p>
    <w:p w14:paraId="33077391" w14:textId="72E54C0D"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.32</w:t>
      </w:r>
      <w:r w:rsidRPr="001E0BCB">
        <w:rPr>
          <w:rFonts w:ascii="Proxima Nova ExCn Rg" w:hAnsi="Proxima Nova ExCn Rg" w:cs="Times New Roman"/>
          <w:b w:val="0"/>
          <w:sz w:val="24"/>
          <w:szCs w:val="24"/>
        </w:rPr>
        <w:tab/>
        <w:t>В ходе процедуры рассмотрения вторых частей заявок и ценовых предложений проводится заседание ЗК, итоги работы которой оформляются протоколом по итогам закупки (итоговым протоколом), в который включаются следующие сведения:</w:t>
      </w:r>
    </w:p>
    <w:p w14:paraId="3FE9505A"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наименование закупки;</w:t>
      </w:r>
    </w:p>
    <w:p w14:paraId="74BC5BE4"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номер закупки (при наличии);</w:t>
      </w:r>
    </w:p>
    <w:p w14:paraId="791E39CD"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(3)</w:t>
      </w:r>
      <w:r w:rsidRPr="001E0BCB">
        <w:rPr>
          <w:rFonts w:ascii="Proxima Nova ExCn Rg" w:hAnsi="Proxima Nova ExCn Rg" w:cs="Times New Roman"/>
          <w:b w:val="0"/>
          <w:sz w:val="24"/>
          <w:szCs w:val="24"/>
        </w:rPr>
        <w:tab/>
        <w:t>дата подписания протокола;</w:t>
      </w:r>
    </w:p>
    <w:p w14:paraId="179C76F8"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(4)</w:t>
      </w:r>
      <w:r w:rsidRPr="001E0BCB">
        <w:rPr>
          <w:rFonts w:ascii="Proxima Nova ExCn Rg" w:hAnsi="Proxima Nova ExCn Rg" w:cs="Times New Roman"/>
          <w:b w:val="0"/>
          <w:sz w:val="24"/>
          <w:szCs w:val="24"/>
        </w:rPr>
        <w:tab/>
        <w:t>сведения об НМЦ;</w:t>
      </w:r>
    </w:p>
    <w:p w14:paraId="688CC78E"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ab/>
        <w:t>дата и время проведения процедуры рассмотрения и оценки заявок;</w:t>
      </w:r>
    </w:p>
    <w:p w14:paraId="7BD08D04"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(6)</w:t>
      </w:r>
      <w:r w:rsidRPr="001E0BCB">
        <w:rPr>
          <w:rFonts w:ascii="Proxima Nova ExCn Rg" w:hAnsi="Proxima Nova ExCn Rg" w:cs="Times New Roman"/>
          <w:b w:val="0"/>
          <w:sz w:val="24"/>
          <w:szCs w:val="24"/>
        </w:rPr>
        <w:tab/>
        <w:t>наименование и адрес ЭТП в информационно-телекоммуникационной сети «Интернет», с использованием которой проводится закупка;</w:t>
      </w:r>
    </w:p>
    <w:p w14:paraId="0ABECB04"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(7)</w:t>
      </w:r>
      <w:r w:rsidRPr="001E0BCB">
        <w:rPr>
          <w:rFonts w:ascii="Proxima Nova ExCn Rg" w:hAnsi="Proxima Nova ExCn Rg" w:cs="Times New Roman"/>
          <w:b w:val="0"/>
          <w:sz w:val="24"/>
          <w:szCs w:val="24"/>
        </w:rPr>
        <w:tab/>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547F15F8"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(8)</w:t>
      </w:r>
      <w:r w:rsidRPr="001E0BCB">
        <w:rPr>
          <w:rFonts w:ascii="Proxima Nova ExCn Rg" w:hAnsi="Proxima Nova ExCn Rg" w:cs="Times New Roman"/>
          <w:b w:val="0"/>
          <w:sz w:val="24"/>
          <w:szCs w:val="24"/>
        </w:rPr>
        <w:tab/>
        <w:t>количество поданных вторых частей заявок, а также дата и время регистрации каждой такой заявки;</w:t>
      </w:r>
    </w:p>
    <w:p w14:paraId="2A7AA9CE"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(9)</w:t>
      </w:r>
      <w:r w:rsidRPr="001E0BCB">
        <w:rPr>
          <w:rFonts w:ascii="Proxima Nova ExCn Rg" w:hAnsi="Proxima Nova ExCn Rg" w:cs="Times New Roman"/>
          <w:b w:val="0"/>
          <w:sz w:val="24"/>
          <w:szCs w:val="24"/>
        </w:rPr>
        <w:tab/>
        <w:t>сведения об идентификационных номерах участников закупки, вторые части заявок которых были рассмотрены;</w:t>
      </w:r>
    </w:p>
    <w:p w14:paraId="3ED10E17"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(10)</w:t>
      </w:r>
      <w:r w:rsidRPr="001E0BCB">
        <w:rPr>
          <w:rFonts w:ascii="Proxima Nova ExCn Rg" w:hAnsi="Proxima Nova ExCn Rg" w:cs="Times New Roman"/>
          <w:b w:val="0"/>
          <w:sz w:val="24"/>
          <w:szCs w:val="24"/>
        </w:rPr>
        <w:tab/>
        <w:t>сведения о ценовых предложениях участников закупки, вторые части заявок которых были рассмотрены;</w:t>
      </w:r>
    </w:p>
    <w:p w14:paraId="7516626B"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(11)</w:t>
      </w:r>
      <w:r w:rsidRPr="001E0BCB">
        <w:rPr>
          <w:rFonts w:ascii="Proxima Nova ExCn Rg" w:hAnsi="Proxima Nova ExCn Rg" w:cs="Times New Roman"/>
          <w:b w:val="0"/>
          <w:sz w:val="24"/>
          <w:szCs w:val="24"/>
        </w:rPr>
        <w:tab/>
        <w:t>в отношении каждой заявки указывается принятое решение о соответствии или о несоответствии участников закупки требованиям документации о закупке в соответствии с критериями отбора и в порядке, которые установлены в документации о закупке;</w:t>
      </w:r>
    </w:p>
    <w:p w14:paraId="76CA8972"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(12)</w:t>
      </w:r>
      <w:r w:rsidRPr="001E0BCB">
        <w:rPr>
          <w:rFonts w:ascii="Proxima Nova ExCn Rg" w:hAnsi="Proxima Nova ExCn Rg" w:cs="Times New Roman"/>
          <w:b w:val="0"/>
          <w:sz w:val="24"/>
          <w:szCs w:val="24"/>
        </w:rPr>
        <w:tab/>
        <w:t>основания признания вторых частей заявок и ценовых предложений участников закупки несоответствующими требованиям документации о закупке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 с указанием количества заявок, который были отклонены, и оснований отклонения таких заявок;</w:t>
      </w:r>
    </w:p>
    <w:p w14:paraId="5307CDE1"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(13)</w:t>
      </w:r>
      <w:r w:rsidRPr="001E0BCB">
        <w:rPr>
          <w:rFonts w:ascii="Proxima Nova ExCn Rg" w:hAnsi="Proxima Nova ExCn Rg" w:cs="Times New Roman"/>
          <w:b w:val="0"/>
          <w:sz w:val="24"/>
          <w:szCs w:val="24"/>
        </w:rPr>
        <w:tab/>
        <w:t>сведения о присвоении заявкам мест в ранжировке;</w:t>
      </w:r>
    </w:p>
    <w:p w14:paraId="6D720721" w14:textId="0D98581C" w:rsid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(14)</w:t>
      </w:r>
      <w:r w:rsidRPr="001E0BCB">
        <w:rPr>
          <w:rFonts w:ascii="Proxima Nova ExCn Rg" w:hAnsi="Proxima Nova ExCn Rg" w:cs="Times New Roman"/>
          <w:b w:val="0"/>
          <w:sz w:val="24"/>
          <w:szCs w:val="24"/>
        </w:rPr>
        <w:tab/>
        <w:t>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которым планируется заключить договор</w:t>
      </w:r>
      <w:r w:rsidR="00C2087A" w:rsidRPr="00C2087A">
        <w:rPr>
          <w:rFonts w:ascii="Proxima Nova ExCn Rg" w:hAnsi="Proxima Nova ExCn Rg" w:cs="Times New Roman"/>
          <w:b w:val="0"/>
          <w:sz w:val="24"/>
          <w:szCs w:val="24"/>
          <w:vertAlign w:val="superscript"/>
        </w:rPr>
        <w:t>13</w:t>
      </w:r>
      <w:r w:rsidRPr="001E0BCB">
        <w:rPr>
          <w:rFonts w:ascii="Proxima Nova ExCn Rg" w:hAnsi="Proxima Nova ExCn Rg" w:cs="Times New Roman"/>
          <w:b w:val="0"/>
          <w:sz w:val="24"/>
          <w:szCs w:val="24"/>
        </w:rPr>
        <w:t xml:space="preserve">, а также идентификационные номера участников закупки, заявки которых заняли второе и третье место в итоговой ранжировке; </w:t>
      </w:r>
    </w:p>
    <w:p w14:paraId="4A886763" w14:textId="2551DB3D" w:rsidR="001E0BCB" w:rsidRPr="001E0BCB" w:rsidRDefault="0063477F"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 xml:space="preserve"> </w:t>
      </w:r>
      <w:r w:rsidR="001E0BCB" w:rsidRPr="001E0BCB">
        <w:rPr>
          <w:rFonts w:ascii="Proxima Nova ExCn Rg" w:hAnsi="Proxima Nova ExCn Rg" w:cs="Times New Roman"/>
          <w:b w:val="0"/>
          <w:sz w:val="24"/>
          <w:szCs w:val="24"/>
        </w:rPr>
        <w:t>(15)</w:t>
      </w:r>
      <w:r w:rsidR="001E0BCB" w:rsidRPr="001E0BCB">
        <w:rPr>
          <w:rFonts w:ascii="Proxima Nova ExCn Rg" w:hAnsi="Proxima Nova ExCn Rg" w:cs="Times New Roman"/>
          <w:b w:val="0"/>
          <w:sz w:val="24"/>
          <w:szCs w:val="24"/>
        </w:rPr>
        <w:tab/>
        <w:t>сведения об объеме и цене закупаемой продукции, сроке исполнения договора;</w:t>
      </w:r>
    </w:p>
    <w:p w14:paraId="6DF3181B"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(16)</w:t>
      </w:r>
      <w:r w:rsidRPr="001E0BCB">
        <w:rPr>
          <w:rFonts w:ascii="Proxima Nova ExCn Rg" w:hAnsi="Proxima Nova ExCn Rg" w:cs="Times New Roman"/>
          <w:b w:val="0"/>
          <w:sz w:val="24"/>
          <w:szCs w:val="24"/>
        </w:rPr>
        <w:tab/>
        <w:t xml:space="preserve">сведения о признании процедуры закупки несостоявшейся с указанием основания (причины) такого признания, а также </w:t>
      </w:r>
      <w:r w:rsidRPr="001E0BCB">
        <w:rPr>
          <w:rFonts w:ascii="Proxima Nova ExCn Rg" w:hAnsi="Proxima Nova ExCn Rg" w:cs="Times New Roman"/>
          <w:b w:val="0"/>
          <w:sz w:val="24"/>
          <w:szCs w:val="24"/>
        </w:rPr>
        <w:lastRenderedPageBreak/>
        <w:t>принятое ЗК в порядке п. 11.8.6, 11.8.7 Положения решение;</w:t>
      </w:r>
    </w:p>
    <w:p w14:paraId="21F0A72A"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(17)</w:t>
      </w:r>
      <w:r w:rsidRPr="001E0BCB">
        <w:rPr>
          <w:rFonts w:ascii="Proxima Nova ExCn Rg" w:hAnsi="Proxima Nova ExCn Rg" w:cs="Times New Roman"/>
          <w:b w:val="0"/>
          <w:sz w:val="24"/>
          <w:szCs w:val="24"/>
        </w:rPr>
        <w:tab/>
        <w:t>результаты голосования членов ЗК, принявших участие в голосовании;</w:t>
      </w:r>
    </w:p>
    <w:p w14:paraId="2849CA8E"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(18)</w:t>
      </w:r>
      <w:r w:rsidRPr="001E0BCB">
        <w:rPr>
          <w:rFonts w:ascii="Proxima Nova ExCn Rg" w:hAnsi="Proxima Nova ExCn Rg" w:cs="Times New Roman"/>
          <w:b w:val="0"/>
          <w:sz w:val="24"/>
          <w:szCs w:val="24"/>
        </w:rPr>
        <w:tab/>
        <w:t>иные сведения, которые ЗК сочтет нужным указать.</w:t>
      </w:r>
    </w:p>
    <w:p w14:paraId="50547BC4" w14:textId="77777777" w:rsidR="0063477F" w:rsidRPr="001E0BCB" w:rsidRDefault="0063477F" w:rsidP="0063477F">
      <w:pPr>
        <w:pStyle w:val="ConsPlusTitle"/>
        <w:ind w:firstLine="709"/>
        <w:jc w:val="both"/>
        <w:rPr>
          <w:rFonts w:ascii="Proxima Nova ExCn Rg" w:hAnsi="Proxima Nova ExCn Rg" w:cs="Times New Roman"/>
          <w:b w:val="0"/>
          <w:sz w:val="24"/>
          <w:szCs w:val="24"/>
        </w:rPr>
      </w:pPr>
      <w:r w:rsidRPr="00C2087A">
        <w:rPr>
          <w:rFonts w:ascii="Proxima Nova ExCn Rg" w:hAnsi="Proxima Nova ExCn Rg" w:cs="Times New Roman"/>
          <w:b w:val="0"/>
          <w:sz w:val="24"/>
          <w:szCs w:val="24"/>
          <w:vertAlign w:val="superscript"/>
        </w:rPr>
        <w:t xml:space="preserve">13 </w:t>
      </w:r>
      <w:r w:rsidRPr="00C2087A">
        <w:rPr>
          <w:rFonts w:ascii="Proxima Nova ExCn Rg" w:hAnsi="Proxima Nova ExCn Rg" w:cs="Times New Roman"/>
          <w:b w:val="0"/>
          <w:sz w:val="24"/>
          <w:szCs w:val="24"/>
        </w:rPr>
        <w:tab/>
      </w:r>
      <w:r>
        <w:rPr>
          <w:rFonts w:ascii="Proxima Nova ExCn Rg" w:hAnsi="Proxima Nova ExCn Rg" w:cs="Times New Roman"/>
          <w:b w:val="0"/>
          <w:sz w:val="24"/>
          <w:szCs w:val="24"/>
        </w:rPr>
        <w:t>В</w:t>
      </w:r>
      <w:r w:rsidRPr="00C2087A">
        <w:rPr>
          <w:rFonts w:ascii="Proxima Nova ExCn Rg" w:hAnsi="Proxima Nova ExCn Rg" w:cs="Times New Roman"/>
          <w:b w:val="0"/>
          <w:sz w:val="24"/>
          <w:szCs w:val="24"/>
        </w:rPr>
        <w:t>несение в протокол указанных сведений осуществляется в порядке, установленном в документации о закупке, с учетом особенностей, предусмотренных функциональными возможностями ЭТП и / или ЕИС и / или официального сайта Заказчика.</w:t>
      </w:r>
    </w:p>
    <w:p w14:paraId="31EC6A53" w14:textId="4A0284D9"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.33</w:t>
      </w:r>
      <w:r w:rsidRPr="001E0BCB">
        <w:rPr>
          <w:rFonts w:ascii="Proxima Nova ExCn Rg" w:hAnsi="Proxima Nova ExCn Rg" w:cs="Times New Roman"/>
          <w:b w:val="0"/>
          <w:sz w:val="24"/>
          <w:szCs w:val="24"/>
        </w:rPr>
        <w:tab/>
        <w:t>По результатам рассмотрения и оценки процедура закупки признается несостоявшейся в случаях, если ЗК принято решение о несоответствии требованиям документации о закупке всех вторых частей заявок или ценовых предложений либо о соответствии только 1 (одной) второй части заявки или ценового предложения. Последствия признания процедуры закупки несостоявшейся по указанным основаниям установлены в п. 11.8.6, 11.8.7 Положения соответственно.</w:t>
      </w:r>
    </w:p>
    <w:p w14:paraId="55B7C998" w14:textId="261D21AE"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34</w:t>
      </w:r>
      <w:r w:rsidRPr="001E0BCB">
        <w:rPr>
          <w:rFonts w:ascii="Proxima Nova ExCn Rg" w:hAnsi="Proxima Nova ExCn Rg" w:cs="Times New Roman"/>
          <w:b w:val="0"/>
          <w:sz w:val="24"/>
          <w:szCs w:val="24"/>
        </w:rPr>
        <w:tab/>
        <w:t>Заявке, которая соответствует требованиям документации о закупке и набравшая наибольшее итоговое значение в соответствии с критериями и порядком оценки и сопоставления заявок, указанными в документации о закупке, присваивается первый номер. Присвоение последующих номеров осуществляется ЗК по мере уменьшения степени предпочтительности представленных участниками закупки предложений. В случае если нескольким заявкам были присвоены одинаковые итоговые значения победителем закупки признается участник закупки, предложивший наименьшую цену договора (цену за единицу продукции).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06BDA516" w14:textId="6ECBCBDB"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35</w:t>
      </w:r>
      <w:r w:rsidRPr="001E0BCB">
        <w:rPr>
          <w:rFonts w:ascii="Proxima Nova ExCn Rg" w:hAnsi="Proxima Nova ExCn Rg" w:cs="Times New Roman"/>
          <w:b w:val="0"/>
          <w:sz w:val="24"/>
          <w:szCs w:val="24"/>
        </w:rPr>
        <w:tab/>
        <w:t>При проведении конкурса могут быть применены следующие этапы:</w:t>
      </w:r>
    </w:p>
    <w:p w14:paraId="347300CE"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до окончания срока подачи заявок: обсуждение с участниками закупки функциональных характеристик (потребительных свойств) товаров, работ, услуг и иных условий исполнения договора в целях их уточнения в извещении, документации о закупке, проекте договора;</w:t>
      </w:r>
    </w:p>
    <w:p w14:paraId="3AF2A113"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после окончания срока подачи заявок и предварительного рассмотрения первых частей заявок, но до оценки заявок: обсуждение заказчиком предложений участников о предложенных ими функциональных характеристик (потребительных свойств) товаров, качестве работ, услуг и иных условий исполнения договора в целях их уточнения в извещении, документации о закупке, проекте договора;</w:t>
      </w:r>
    </w:p>
    <w:p w14:paraId="091A1F43"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(3)</w:t>
      </w:r>
      <w:r w:rsidRPr="001E0BCB">
        <w:rPr>
          <w:rFonts w:ascii="Proxima Nova ExCn Rg" w:hAnsi="Proxima Nova ExCn Rg" w:cs="Times New Roman"/>
          <w:b w:val="0"/>
          <w:sz w:val="24"/>
          <w:szCs w:val="24"/>
        </w:rPr>
        <w:tab/>
        <w:t>после окончания срока подачи заявок и до определения победителя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14:paraId="4A2DFA26"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(4)</w:t>
      </w:r>
      <w:r w:rsidRPr="001E0BCB">
        <w:rPr>
          <w:rFonts w:ascii="Proxima Nova ExCn Rg" w:hAnsi="Proxima Nova ExCn Rg" w:cs="Times New Roman"/>
          <w:b w:val="0"/>
          <w:sz w:val="24"/>
          <w:szCs w:val="24"/>
        </w:rPr>
        <w:tab/>
        <w:t>после рассмотрения вторых частей и получения от участников закупки ценовых предложений, в том числе окончательных, и до определения победителя закупки: проведение квалификационного отбора участников;</w:t>
      </w:r>
    </w:p>
    <w:p w14:paraId="60E24F1B"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ab/>
        <w:t>до проведения квалификационного отбора (если проводился), до определения победителя закупки: сопоставление дополнительных ценовых предложений участников о снижении цены договора расходов на эксплуатацию и ремонт товара, использование результатов работ, услуг.</w:t>
      </w:r>
    </w:p>
    <w:p w14:paraId="6501ADB3" w14:textId="38D4C3FF"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.36</w:t>
      </w:r>
      <w:r w:rsidRPr="001E0BCB">
        <w:rPr>
          <w:rFonts w:ascii="Proxima Nova ExCn Rg" w:hAnsi="Proxima Nova ExCn Rg" w:cs="Times New Roman"/>
          <w:b w:val="0"/>
          <w:sz w:val="24"/>
          <w:szCs w:val="24"/>
        </w:rPr>
        <w:tab/>
        <w:t>Этапы, предусмотренные в п. 12.11.3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 xml:space="preserve"> Положения, могут быть проведены однократно и в предусмотренной Положением последовательности.</w:t>
      </w:r>
    </w:p>
    <w:p w14:paraId="0C71A5A4" w14:textId="40FBE5E6"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.37</w:t>
      </w:r>
      <w:r w:rsidRPr="001E0BCB">
        <w:rPr>
          <w:rFonts w:ascii="Proxima Nova ExCn Rg" w:hAnsi="Proxima Nova ExCn Rg" w:cs="Times New Roman"/>
          <w:b w:val="0"/>
          <w:sz w:val="24"/>
          <w:szCs w:val="24"/>
        </w:rPr>
        <w:tab/>
        <w:t>Не допускается одновременное проведение этапов, указанных в подп.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(1) и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(2) Положения.</w:t>
      </w:r>
    </w:p>
    <w:p w14:paraId="7EEC307C" w14:textId="1AAF786E"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38</w:t>
      </w:r>
      <w:r w:rsidRPr="001E0BCB">
        <w:rPr>
          <w:rFonts w:ascii="Proxima Nova ExCn Rg" w:hAnsi="Proxima Nova ExCn Rg" w:cs="Times New Roman"/>
          <w:b w:val="0"/>
          <w:sz w:val="24"/>
          <w:szCs w:val="24"/>
        </w:rPr>
        <w:tab/>
        <w:t>При проведении этапа, указанного в подп.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(1) Положения:</w:t>
      </w:r>
    </w:p>
    <w:p w14:paraId="460CEFD2"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до окончания срока подачи заявок в сроки, установленные извещением, и в порядке, установленном в документации о закупке, осуществляется обсуждение с участниками закупки функциональных характеристик (потребительских свойств) товаров, работ, услуг и иных условий исполнения договора в целях их уточнения в извещении, документации о закупке, проекте договора;</w:t>
      </w:r>
    </w:p>
    <w:p w14:paraId="79591EFB" w14:textId="58ABDF90"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по результату обсуждения с участниками закупки функциональных характеристик (потребительских свойств) товаров, работ, услуг и иных условий исполнения договора формируется протокол в соответствии с п. 12.11.</w:t>
      </w:r>
      <w:r w:rsidR="003001ED">
        <w:rPr>
          <w:rFonts w:ascii="Proxima Nova ExCn Rg" w:hAnsi="Proxima Nova ExCn Rg" w:cs="Times New Roman"/>
          <w:b w:val="0"/>
          <w:sz w:val="24"/>
          <w:szCs w:val="24"/>
        </w:rPr>
        <w:t>39</w:t>
      </w:r>
      <w:r w:rsidR="003001ED" w:rsidRPr="001E0BCB">
        <w:rPr>
          <w:rFonts w:ascii="Proxima Nova ExCn Rg" w:hAnsi="Proxima Nova ExCn Rg" w:cs="Times New Roman"/>
          <w:b w:val="0"/>
          <w:sz w:val="24"/>
          <w:szCs w:val="24"/>
        </w:rPr>
        <w:t xml:space="preserve"> </w:t>
      </w:r>
      <w:r w:rsidRPr="001E0BCB">
        <w:rPr>
          <w:rFonts w:ascii="Proxima Nova ExCn Rg" w:hAnsi="Proxima Nova ExCn Rg" w:cs="Times New Roman"/>
          <w:b w:val="0"/>
          <w:sz w:val="24"/>
          <w:szCs w:val="24"/>
        </w:rPr>
        <w:t>Положения, с указанием информации:</w:t>
      </w:r>
    </w:p>
    <w:p w14:paraId="6B067F43"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(а)</w:t>
      </w:r>
      <w:r w:rsidRPr="001E0BCB">
        <w:rPr>
          <w:rFonts w:ascii="Proxima Nova ExCn Rg" w:hAnsi="Proxima Nova ExCn Rg" w:cs="Times New Roman"/>
          <w:b w:val="0"/>
          <w:sz w:val="24"/>
          <w:szCs w:val="24"/>
        </w:rPr>
        <w:tab/>
        <w:t>о принятом заказчиком решении о необходимости уточнения размещенных извещения и документации о закупке, включая проект договора;</w:t>
      </w:r>
    </w:p>
    <w:p w14:paraId="734D25BF"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(б)</w:t>
      </w:r>
      <w:r w:rsidRPr="001E0BCB">
        <w:rPr>
          <w:rFonts w:ascii="Proxima Nova ExCn Rg" w:hAnsi="Proxima Nova ExCn Rg" w:cs="Times New Roman"/>
          <w:b w:val="0"/>
          <w:sz w:val="24"/>
          <w:szCs w:val="24"/>
        </w:rPr>
        <w:tab/>
        <w:t>о том, что заявки, полученные до проведения этапа, не могут быть отклонены;</w:t>
      </w:r>
    </w:p>
    <w:p w14:paraId="71AE0CB1"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(3)</w:t>
      </w:r>
      <w:r w:rsidRPr="001E0BCB">
        <w:rPr>
          <w:rFonts w:ascii="Proxima Nova ExCn Rg" w:hAnsi="Proxima Nova ExCn Rg" w:cs="Times New Roman"/>
          <w:b w:val="0"/>
          <w:sz w:val="24"/>
          <w:szCs w:val="24"/>
        </w:rPr>
        <w:tab/>
        <w:t>официальное размещение протокола в срок не позднее 3 (трех) дней со дня подписания такого протокола;</w:t>
      </w:r>
    </w:p>
    <w:p w14:paraId="3D29C954"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(4)</w:t>
      </w:r>
      <w:r w:rsidRPr="001E0BCB">
        <w:rPr>
          <w:rFonts w:ascii="Proxima Nova ExCn Rg" w:hAnsi="Proxima Nova ExCn Rg" w:cs="Times New Roman"/>
          <w:b w:val="0"/>
          <w:sz w:val="24"/>
          <w:szCs w:val="24"/>
        </w:rPr>
        <w:tab/>
        <w:t>по результату проведения этапа формируется уточненные извещение и документация о закупке, в которых, в том числе, указывается:</w:t>
      </w:r>
    </w:p>
    <w:p w14:paraId="071D6C11"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(а)</w:t>
      </w:r>
      <w:r w:rsidRPr="001E0BCB">
        <w:rPr>
          <w:rFonts w:ascii="Proxima Nova ExCn Rg" w:hAnsi="Proxima Nova ExCn Rg" w:cs="Times New Roman"/>
          <w:b w:val="0"/>
          <w:sz w:val="24"/>
          <w:szCs w:val="24"/>
        </w:rPr>
        <w:tab/>
        <w:t>уточненные функциональные характеристики (потребительские свойства) закупаемых товаров, работ, услуг, иных условий исполнения договора;</w:t>
      </w:r>
    </w:p>
    <w:p w14:paraId="0EC785C5"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lastRenderedPageBreak/>
        <w:t>(б)</w:t>
      </w:r>
      <w:r w:rsidRPr="001E0BCB">
        <w:rPr>
          <w:rFonts w:ascii="Proxima Nova ExCn Rg" w:hAnsi="Proxima Nova ExCn Rg" w:cs="Times New Roman"/>
          <w:b w:val="0"/>
          <w:sz w:val="24"/>
          <w:szCs w:val="24"/>
        </w:rPr>
        <w:tab/>
        <w:t>информация о времени и сроках подачи окончательных предложений с учетом уточненных требований, установленных в извещении, документации о закупке;</w:t>
      </w:r>
    </w:p>
    <w:p w14:paraId="176395E2"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(в)</w:t>
      </w:r>
      <w:r w:rsidRPr="001E0BCB">
        <w:rPr>
          <w:rFonts w:ascii="Proxima Nova ExCn Rg" w:hAnsi="Proxima Nova ExCn Rg" w:cs="Times New Roman"/>
          <w:b w:val="0"/>
          <w:sz w:val="24"/>
          <w:szCs w:val="24"/>
        </w:rPr>
        <w:tab/>
        <w:t>информация о праве участников закупки, подавших заявки до проведения этапа,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одно окончательное предложение и одно новое ценовое предложение в отношении каждого предмета лота с даты официального размещения уточненных извещения и документации о закупке до установленных в них даты и времени окончания срока подачи окончательного предложения;</w:t>
      </w:r>
    </w:p>
    <w:p w14:paraId="6279C53C"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ab/>
        <w:t>уточненные извещение и документация о закупке размещаются в сроки, установленные в п. 12.11.6 Положения;</w:t>
      </w:r>
    </w:p>
    <w:p w14:paraId="7490693C"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или</w:t>
      </w:r>
    </w:p>
    <w:p w14:paraId="632205DA" w14:textId="54AC7BB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по результату обсуждения с участниками закупки функциональных характеристик (потребительских свойств) товаров, работ, услуг и иных условий исполнения договора формируется протокол в соответствии с п. 12.11.</w:t>
      </w:r>
      <w:r w:rsidR="003001ED">
        <w:rPr>
          <w:rFonts w:ascii="Proxima Nova ExCn Rg" w:hAnsi="Proxima Nova ExCn Rg" w:cs="Times New Roman"/>
          <w:b w:val="0"/>
          <w:sz w:val="24"/>
          <w:szCs w:val="24"/>
        </w:rPr>
        <w:t>39</w:t>
      </w:r>
      <w:r w:rsidR="003001ED" w:rsidRPr="001E0BCB">
        <w:rPr>
          <w:rFonts w:ascii="Proxima Nova ExCn Rg" w:hAnsi="Proxima Nova ExCn Rg" w:cs="Times New Roman"/>
          <w:b w:val="0"/>
          <w:sz w:val="24"/>
          <w:szCs w:val="24"/>
        </w:rPr>
        <w:t xml:space="preserve"> </w:t>
      </w:r>
      <w:r w:rsidRPr="001E0BCB">
        <w:rPr>
          <w:rFonts w:ascii="Proxima Nova ExCn Rg" w:hAnsi="Proxima Nova ExCn Rg" w:cs="Times New Roman"/>
          <w:b w:val="0"/>
          <w:sz w:val="24"/>
          <w:szCs w:val="24"/>
        </w:rPr>
        <w:t>Положения, с указанием информации об отсутствии необходимости уточнения размещенных извещения и документации о закупке, включая проект договора, в части установления функциональных характеристик (потребительских свойств) закупаемых товаров, качества работ, услуг и иных условий исполнения договора;</w:t>
      </w:r>
    </w:p>
    <w:p w14:paraId="2B475AFB"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(3)</w:t>
      </w:r>
      <w:r w:rsidRPr="001E0BCB">
        <w:rPr>
          <w:rFonts w:ascii="Proxima Nova ExCn Rg" w:hAnsi="Proxima Nova ExCn Rg" w:cs="Times New Roman"/>
          <w:b w:val="0"/>
          <w:sz w:val="24"/>
          <w:szCs w:val="24"/>
        </w:rPr>
        <w:tab/>
        <w:t>официальное размещение протокола в срок не позднее 3 (трех) дней со дня подписания такого протокола;</w:t>
      </w:r>
    </w:p>
    <w:p w14:paraId="6B7A2067"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(4)</w:t>
      </w:r>
      <w:r w:rsidRPr="001E0BCB">
        <w:rPr>
          <w:rFonts w:ascii="Proxima Nova ExCn Rg" w:hAnsi="Proxima Nova ExCn Rg" w:cs="Times New Roman"/>
          <w:b w:val="0"/>
          <w:sz w:val="24"/>
          <w:szCs w:val="24"/>
        </w:rPr>
        <w:tab/>
        <w:t>не подлежат формированию уточненные версии извещения и документации о закупке, а заявки подлежат подаче в срок, указанный в извещении и документации о закупке.</w:t>
      </w:r>
    </w:p>
    <w:p w14:paraId="473A0BB9" w14:textId="7813049A"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.39</w:t>
      </w:r>
      <w:r w:rsidRPr="001E0BCB">
        <w:rPr>
          <w:rFonts w:ascii="Proxima Nova ExCn Rg" w:hAnsi="Proxima Nova ExCn Rg" w:cs="Times New Roman"/>
          <w:b w:val="0"/>
          <w:sz w:val="24"/>
          <w:szCs w:val="24"/>
        </w:rPr>
        <w:tab/>
        <w:t>По итогам проведения этапа, предусмотренного подп.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(1), составляется протокол, который должен содержать следующие сведения:</w:t>
      </w:r>
    </w:p>
    <w:p w14:paraId="18E09F3C"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наименование закупки;</w:t>
      </w:r>
    </w:p>
    <w:p w14:paraId="7C499144"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номер закупки (при наличии);</w:t>
      </w:r>
    </w:p>
    <w:p w14:paraId="2D56E10E"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(3)</w:t>
      </w:r>
      <w:r w:rsidRPr="001E0BCB">
        <w:rPr>
          <w:rFonts w:ascii="Proxima Nova ExCn Rg" w:hAnsi="Proxima Nova ExCn Rg" w:cs="Times New Roman"/>
          <w:b w:val="0"/>
          <w:sz w:val="24"/>
          <w:szCs w:val="24"/>
        </w:rPr>
        <w:tab/>
        <w:t>дата подписания протокола;</w:t>
      </w:r>
    </w:p>
    <w:p w14:paraId="79049998"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(4)</w:t>
      </w:r>
      <w:r w:rsidRPr="001E0BCB">
        <w:rPr>
          <w:rFonts w:ascii="Proxima Nova ExCn Rg" w:hAnsi="Proxima Nova ExCn Rg" w:cs="Times New Roman"/>
          <w:b w:val="0"/>
          <w:sz w:val="24"/>
          <w:szCs w:val="24"/>
        </w:rPr>
        <w:tab/>
        <w:t>сведения об НМЦ;</w:t>
      </w:r>
    </w:p>
    <w:p w14:paraId="40854F4F"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ab/>
        <w:t>сведения об объеме закупаемой продукции, сроке исполнения договора;</w:t>
      </w:r>
    </w:p>
    <w:p w14:paraId="5540638A"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(6)</w:t>
      </w:r>
      <w:r w:rsidRPr="001E0BCB">
        <w:rPr>
          <w:rFonts w:ascii="Proxima Nova ExCn Rg" w:hAnsi="Proxima Nova ExCn Rg" w:cs="Times New Roman"/>
          <w:b w:val="0"/>
          <w:sz w:val="24"/>
          <w:szCs w:val="24"/>
        </w:rPr>
        <w:tab/>
        <w:t>наименование и адрес ЭТП в информационно-телекоммуникационной сети «Интернет», с использованием которой проводится закупка;</w:t>
      </w:r>
    </w:p>
    <w:p w14:paraId="223776CF"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(7)</w:t>
      </w:r>
      <w:r w:rsidRPr="001E0BCB">
        <w:rPr>
          <w:rFonts w:ascii="Proxima Nova ExCn Rg" w:hAnsi="Proxima Nova ExCn Rg" w:cs="Times New Roman"/>
          <w:b w:val="0"/>
          <w:sz w:val="24"/>
          <w:szCs w:val="24"/>
        </w:rPr>
        <w:tab/>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44D5963A"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(8)</w:t>
      </w:r>
      <w:r w:rsidRPr="001E0BCB">
        <w:rPr>
          <w:rFonts w:ascii="Proxima Nova ExCn Rg" w:hAnsi="Proxima Nova ExCn Rg" w:cs="Times New Roman"/>
          <w:b w:val="0"/>
          <w:sz w:val="24"/>
          <w:szCs w:val="24"/>
        </w:rPr>
        <w:tab/>
        <w:t>дата окончания срока подачи заявок;</w:t>
      </w:r>
    </w:p>
    <w:p w14:paraId="50F0FD4B"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(9)</w:t>
      </w:r>
      <w:r w:rsidRPr="001E0BCB">
        <w:rPr>
          <w:rFonts w:ascii="Proxima Nova ExCn Rg" w:hAnsi="Proxima Nova ExCn Rg" w:cs="Times New Roman"/>
          <w:b w:val="0"/>
          <w:sz w:val="24"/>
          <w:szCs w:val="24"/>
        </w:rPr>
        <w:tab/>
        <w:t>решение о необходимости уточнения функциональных характеристиках (потребительских свойствах) закупаемых товаров, качества работ, услуг иных условий исполнения договора либо отсутствии необходимости такого уточнения;</w:t>
      </w:r>
    </w:p>
    <w:p w14:paraId="4832185D"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(10)</w:t>
      </w:r>
      <w:r w:rsidRPr="001E0BCB">
        <w:rPr>
          <w:rFonts w:ascii="Proxima Nova ExCn Rg" w:hAnsi="Proxima Nova ExCn Rg" w:cs="Times New Roman"/>
          <w:b w:val="0"/>
          <w:sz w:val="24"/>
          <w:szCs w:val="24"/>
        </w:rPr>
        <w:tab/>
        <w:t>информация о том, что поданные до проведения этапа, не могут быть отклонены;</w:t>
      </w:r>
    </w:p>
    <w:p w14:paraId="44DD73C3"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(11)</w:t>
      </w:r>
      <w:r w:rsidRPr="001E0BCB">
        <w:rPr>
          <w:rFonts w:ascii="Proxima Nova ExCn Rg" w:hAnsi="Proxima Nova ExCn Rg" w:cs="Times New Roman"/>
          <w:b w:val="0"/>
          <w:sz w:val="24"/>
          <w:szCs w:val="24"/>
        </w:rPr>
        <w:tab/>
        <w:t>срок для размещения уточненного извещения и документации о закупке (при принятии соответствующего решения);</w:t>
      </w:r>
    </w:p>
    <w:p w14:paraId="7EAEE0B8"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(12)</w:t>
      </w:r>
      <w:r w:rsidRPr="001E0BCB">
        <w:rPr>
          <w:rFonts w:ascii="Proxima Nova ExCn Rg" w:hAnsi="Proxima Nova ExCn Rg" w:cs="Times New Roman"/>
          <w:b w:val="0"/>
          <w:sz w:val="24"/>
          <w:szCs w:val="24"/>
        </w:rPr>
        <w:tab/>
        <w:t>результаты голосования членов ЗК, принявших участие в голосовании;</w:t>
      </w:r>
    </w:p>
    <w:p w14:paraId="15EFEDBB"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(13)</w:t>
      </w:r>
      <w:r w:rsidRPr="001E0BCB">
        <w:rPr>
          <w:rFonts w:ascii="Proxima Nova ExCn Rg" w:hAnsi="Proxima Nova ExCn Rg" w:cs="Times New Roman"/>
          <w:b w:val="0"/>
          <w:sz w:val="24"/>
          <w:szCs w:val="24"/>
        </w:rPr>
        <w:tab/>
        <w:t>иные сведения, которые ЗК сочтет нужным указать.</w:t>
      </w:r>
    </w:p>
    <w:p w14:paraId="307FCE37" w14:textId="0CA48215"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.40</w:t>
      </w:r>
      <w:r w:rsidRPr="001E0BCB">
        <w:rPr>
          <w:rFonts w:ascii="Proxima Nova ExCn Rg" w:hAnsi="Proxima Nova ExCn Rg" w:cs="Times New Roman"/>
          <w:b w:val="0"/>
          <w:sz w:val="24"/>
          <w:szCs w:val="24"/>
        </w:rPr>
        <w:tab/>
        <w:t>При проведении этапа, указанного в подп. 12.11.3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(2) Положения:</w:t>
      </w:r>
    </w:p>
    <w:p w14:paraId="3216DF0F"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в документации о закупке дополнительно указывается следующая информация:</w:t>
      </w:r>
    </w:p>
    <w:p w14:paraId="32781C70"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(а)</w:t>
      </w:r>
      <w:r w:rsidRPr="001E0BCB">
        <w:rPr>
          <w:rFonts w:ascii="Proxima Nova ExCn Rg" w:hAnsi="Proxima Nova ExCn Rg" w:cs="Times New Roman"/>
          <w:b w:val="0"/>
          <w:sz w:val="24"/>
          <w:szCs w:val="24"/>
        </w:rPr>
        <w:tab/>
        <w:t>о проведении этапа и условиях проведения этапа;</w:t>
      </w:r>
    </w:p>
    <w:p w14:paraId="44E7D44C"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(б)</w:t>
      </w:r>
      <w:r w:rsidRPr="001E0BCB">
        <w:rPr>
          <w:rFonts w:ascii="Proxima Nova ExCn Rg" w:hAnsi="Proxima Nova ExCn Rg" w:cs="Times New Roman"/>
          <w:b w:val="0"/>
          <w:sz w:val="24"/>
          <w:szCs w:val="24"/>
        </w:rPr>
        <w:tab/>
        <w:t>о праве участника закупки не подавать уточненное предложение после проведения этапа, что является его отказом от участия в закупке;</w:t>
      </w:r>
    </w:p>
    <w:p w14:paraId="0CC838C3"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(в)</w:t>
      </w:r>
      <w:r w:rsidRPr="001E0BCB">
        <w:rPr>
          <w:rFonts w:ascii="Proxima Nova ExCn Rg" w:hAnsi="Proxima Nova ExCn Rg" w:cs="Times New Roman"/>
          <w:b w:val="0"/>
          <w:sz w:val="24"/>
          <w:szCs w:val="24"/>
        </w:rPr>
        <w:tab/>
        <w:t>сроки и порядок проведения этапа;</w:t>
      </w:r>
    </w:p>
    <w:p w14:paraId="78363973"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(г)</w:t>
      </w:r>
      <w:r w:rsidRPr="001E0BCB">
        <w:rPr>
          <w:rFonts w:ascii="Proxima Nova ExCn Rg" w:hAnsi="Proxima Nova ExCn Rg" w:cs="Times New Roman"/>
          <w:b w:val="0"/>
          <w:sz w:val="24"/>
          <w:szCs w:val="24"/>
        </w:rPr>
        <w:tab/>
        <w:t>порядок информирования участников закупки, подавших заявки, об обсуждении в сроки, установленные в извещении, предложенных ими функциональных характеристик (потребительных свойств) закупаемых товаров, работ, услуг, иных условий исполнения договора;</w:t>
      </w:r>
    </w:p>
    <w:p w14:paraId="5346DBD9"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(д)</w:t>
      </w:r>
      <w:r w:rsidRPr="001E0BCB">
        <w:rPr>
          <w:rFonts w:ascii="Proxima Nova ExCn Rg" w:hAnsi="Proxima Nova ExCn Rg" w:cs="Times New Roman"/>
          <w:b w:val="0"/>
          <w:sz w:val="24"/>
          <w:szCs w:val="24"/>
        </w:rPr>
        <w:tab/>
        <w:t>условие об обсуждении предложенных участниками закупки функциональных характеристик (потребительских свойств) закупаемых товаров, работ, услуг, иных условий исполнения договора в электронной форме с участниками, соответствующими требованиям, указанным в извещении, документации о закупке;</w:t>
      </w:r>
    </w:p>
    <w:p w14:paraId="606D0366"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(е)</w:t>
      </w:r>
      <w:r w:rsidRPr="001E0BCB">
        <w:rPr>
          <w:rFonts w:ascii="Proxima Nova ExCn Rg" w:hAnsi="Proxima Nova ExCn Rg" w:cs="Times New Roman"/>
          <w:b w:val="0"/>
          <w:sz w:val="24"/>
          <w:szCs w:val="24"/>
        </w:rPr>
        <w:tab/>
        <w:t>условие, что при принятии решения о проведении обсуждения протокол рассмотрения первых частей заявок не полежит формированию и официальному размещению;</w:t>
      </w:r>
    </w:p>
    <w:p w14:paraId="51284BA7" w14:textId="1E1F161B"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 xml:space="preserve">по результату обсуждения предложенных участниками закупки функциональных характеристик (потребительских </w:t>
      </w:r>
      <w:r w:rsidRPr="001E0BCB">
        <w:rPr>
          <w:rFonts w:ascii="Proxima Nova ExCn Rg" w:hAnsi="Proxima Nova ExCn Rg" w:cs="Times New Roman"/>
          <w:b w:val="0"/>
          <w:sz w:val="24"/>
          <w:szCs w:val="24"/>
        </w:rPr>
        <w:lastRenderedPageBreak/>
        <w:t>свойств) закупаемых товаров, работ, услуг и иных условий исполнения договора формируется протокол в соответствии с п. 12.11.</w:t>
      </w:r>
      <w:r w:rsidR="003001ED" w:rsidRPr="001E0BCB">
        <w:rPr>
          <w:rFonts w:ascii="Proxima Nova ExCn Rg" w:hAnsi="Proxima Nova ExCn Rg" w:cs="Times New Roman"/>
          <w:b w:val="0"/>
          <w:sz w:val="24"/>
          <w:szCs w:val="24"/>
        </w:rPr>
        <w:t>4</w:t>
      </w:r>
      <w:r w:rsidR="003001ED">
        <w:rPr>
          <w:rFonts w:ascii="Proxima Nova ExCn Rg" w:hAnsi="Proxima Nova ExCn Rg" w:cs="Times New Roman"/>
          <w:b w:val="0"/>
          <w:sz w:val="24"/>
          <w:szCs w:val="24"/>
        </w:rPr>
        <w:t>1</w:t>
      </w:r>
      <w:r w:rsidR="003001ED" w:rsidRPr="001E0BCB">
        <w:rPr>
          <w:rFonts w:ascii="Proxima Nova ExCn Rg" w:hAnsi="Proxima Nova ExCn Rg" w:cs="Times New Roman"/>
          <w:b w:val="0"/>
          <w:sz w:val="24"/>
          <w:szCs w:val="24"/>
        </w:rPr>
        <w:t xml:space="preserve"> </w:t>
      </w:r>
      <w:r w:rsidRPr="001E0BCB">
        <w:rPr>
          <w:rFonts w:ascii="Proxima Nova ExCn Rg" w:hAnsi="Proxima Nova ExCn Rg" w:cs="Times New Roman"/>
          <w:b w:val="0"/>
          <w:sz w:val="24"/>
          <w:szCs w:val="24"/>
        </w:rPr>
        <w:t>Положения с указанием информации:</w:t>
      </w:r>
    </w:p>
    <w:p w14:paraId="11EB1937"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(а)</w:t>
      </w:r>
      <w:r w:rsidRPr="001E0BCB">
        <w:rPr>
          <w:rFonts w:ascii="Proxima Nova ExCn Rg" w:hAnsi="Proxima Nova ExCn Rg" w:cs="Times New Roman"/>
          <w:b w:val="0"/>
          <w:sz w:val="24"/>
          <w:szCs w:val="24"/>
        </w:rPr>
        <w:tab/>
        <w:t>о принятом заказчиком решении о необходимости уточнения размещенных извещения и документации о закупке, включая проект договор;</w:t>
      </w:r>
    </w:p>
    <w:p w14:paraId="03331AC4"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(б)</w:t>
      </w:r>
      <w:r w:rsidRPr="001E0BCB">
        <w:rPr>
          <w:rFonts w:ascii="Proxima Nova ExCn Rg" w:hAnsi="Proxima Nova ExCn Rg" w:cs="Times New Roman"/>
          <w:b w:val="0"/>
          <w:sz w:val="24"/>
          <w:szCs w:val="24"/>
        </w:rPr>
        <w:tab/>
        <w:t>о том, что заявки, полученные до проведения этапа, не могут быть отклонены;</w:t>
      </w:r>
    </w:p>
    <w:p w14:paraId="5A968521"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(3)</w:t>
      </w:r>
      <w:r w:rsidRPr="001E0BCB">
        <w:rPr>
          <w:rFonts w:ascii="Proxima Nova ExCn Rg" w:hAnsi="Proxima Nova ExCn Rg" w:cs="Times New Roman"/>
          <w:b w:val="0"/>
          <w:sz w:val="24"/>
          <w:szCs w:val="24"/>
        </w:rPr>
        <w:tab/>
        <w:t>официальное размещение протокола в сроки, установленные Положением;</w:t>
      </w:r>
    </w:p>
    <w:p w14:paraId="5B7E181C"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(4)</w:t>
      </w:r>
      <w:r w:rsidRPr="001E0BCB">
        <w:rPr>
          <w:rFonts w:ascii="Proxima Nova ExCn Rg" w:hAnsi="Proxima Nova ExCn Rg" w:cs="Times New Roman"/>
          <w:b w:val="0"/>
          <w:sz w:val="24"/>
          <w:szCs w:val="24"/>
        </w:rPr>
        <w:tab/>
        <w:t>по результату проведения этапа формируются уточненные извещение и документация о закупке, в которых, в том числе, указывается:</w:t>
      </w:r>
    </w:p>
    <w:p w14:paraId="0F6FC1D7"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(а)</w:t>
      </w:r>
      <w:r w:rsidRPr="001E0BCB">
        <w:rPr>
          <w:rFonts w:ascii="Proxima Nova ExCn Rg" w:hAnsi="Proxima Nova ExCn Rg" w:cs="Times New Roman"/>
          <w:b w:val="0"/>
          <w:sz w:val="24"/>
          <w:szCs w:val="24"/>
        </w:rPr>
        <w:tab/>
        <w:t>уточненные функциональные характеристики (потребительские свойства) закупаемых товаров, работ, услуг, иных условий исполнения договора;</w:t>
      </w:r>
    </w:p>
    <w:p w14:paraId="4D6C1C83"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(б)</w:t>
      </w:r>
      <w:r w:rsidRPr="001E0BCB">
        <w:rPr>
          <w:rFonts w:ascii="Proxima Nova ExCn Rg" w:hAnsi="Proxima Nova ExCn Rg" w:cs="Times New Roman"/>
          <w:b w:val="0"/>
          <w:sz w:val="24"/>
          <w:szCs w:val="24"/>
        </w:rPr>
        <w:tab/>
        <w:t>информация о времени и сроках подачи окончательных предложений с учетом уточненных требований, установленных в извещении, документации о закупке;</w:t>
      </w:r>
    </w:p>
    <w:p w14:paraId="478EAB66"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(в)</w:t>
      </w:r>
      <w:r w:rsidRPr="001E0BCB">
        <w:rPr>
          <w:rFonts w:ascii="Proxima Nova ExCn Rg" w:hAnsi="Proxima Nova ExCn Rg" w:cs="Times New Roman"/>
          <w:b w:val="0"/>
          <w:sz w:val="24"/>
          <w:szCs w:val="24"/>
        </w:rPr>
        <w:tab/>
        <w:t xml:space="preserve">информация о праве участников закупки, подавших заявки до проведения этапа,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одно окончательное предложение и одно новое ценовое предложение в отношении каждого предмета лота с даты официального размещения уточненных извещения и документации о закупке до установленных в них даты и времени окончания срока подачи окончательного предложения; </w:t>
      </w:r>
    </w:p>
    <w:p w14:paraId="475251C7"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(г)</w:t>
      </w:r>
      <w:r w:rsidRPr="001E0BCB">
        <w:rPr>
          <w:rFonts w:ascii="Proxima Nova ExCn Rg" w:hAnsi="Proxima Nova ExCn Rg" w:cs="Times New Roman"/>
          <w:b w:val="0"/>
          <w:sz w:val="24"/>
          <w:szCs w:val="24"/>
        </w:rPr>
        <w:tab/>
        <w:t>информация о праве участников процедуры закупки, ранее не подававших заявки на участие в закупке, подавать заявки на участие в закупке в порядке и сроки, установленные уточненными извещением и документацией о закупке;</w:t>
      </w:r>
    </w:p>
    <w:p w14:paraId="3C182472"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ab/>
        <w:t>уточненные извещение и документации о закупке размещаются в сроки, установленные Приложением 2 Положения;</w:t>
      </w:r>
    </w:p>
    <w:p w14:paraId="053B0B80"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(6)</w:t>
      </w:r>
      <w:r w:rsidRPr="001E0BCB">
        <w:rPr>
          <w:rFonts w:ascii="Proxima Nova ExCn Rg" w:hAnsi="Proxima Nova ExCn Rg" w:cs="Times New Roman"/>
          <w:b w:val="0"/>
          <w:sz w:val="24"/>
          <w:szCs w:val="24"/>
        </w:rPr>
        <w:tab/>
        <w:t>после окончания срока подачи заявок осуществляется рассмотрение заявок с учетом первоначально полученных заявок и окончательных предложений;</w:t>
      </w:r>
    </w:p>
    <w:p w14:paraId="4534D80F"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(7)</w:t>
      </w:r>
      <w:r w:rsidRPr="001E0BCB">
        <w:rPr>
          <w:rFonts w:ascii="Proxima Nova ExCn Rg" w:hAnsi="Proxima Nova ExCn Rg" w:cs="Times New Roman"/>
          <w:b w:val="0"/>
          <w:sz w:val="24"/>
          <w:szCs w:val="24"/>
        </w:rPr>
        <w:tab/>
        <w:t>участник закупки имеет право отказаться от дальнейшего участия в закупке, подтверждением чего является непредоставление им окончательного предложения в сроки, установленные уточненными извещением и документацией о закупке</w:t>
      </w:r>
    </w:p>
    <w:p w14:paraId="175197E2"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или</w:t>
      </w:r>
    </w:p>
    <w:p w14:paraId="303C8A2D" w14:textId="299FBF4F"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(3)</w:t>
      </w:r>
      <w:r w:rsidRPr="001E0BCB">
        <w:rPr>
          <w:rFonts w:ascii="Proxima Nova ExCn Rg" w:hAnsi="Proxima Nova ExCn Rg" w:cs="Times New Roman"/>
          <w:b w:val="0"/>
          <w:sz w:val="24"/>
          <w:szCs w:val="24"/>
        </w:rPr>
        <w:tab/>
        <w:t>по результату обсуждения предложенных участниками закупки функциональных характеристик (потребительских свойств) закупаемых товаров, работ, услуг, иных условий исполнения договора формируется протокол в соответствии с п. 12.11.</w:t>
      </w:r>
      <w:r w:rsidR="003001ED" w:rsidRPr="001E0BCB">
        <w:rPr>
          <w:rFonts w:ascii="Proxima Nova ExCn Rg" w:hAnsi="Proxima Nova ExCn Rg" w:cs="Times New Roman"/>
          <w:b w:val="0"/>
          <w:sz w:val="24"/>
          <w:szCs w:val="24"/>
        </w:rPr>
        <w:t>4</w:t>
      </w:r>
      <w:r w:rsidR="003001ED">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 в котором дополнительно указывается с информация об отсутствии необходимости уточнения размещенных извещения и документации о закупке относительно функциональных характеристик (потребительских свойств) закупаемых товаров, качества работ, услуг, иных условий исполнения договора;</w:t>
      </w:r>
    </w:p>
    <w:p w14:paraId="1D8DA85B"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(4)</w:t>
      </w:r>
      <w:r w:rsidRPr="001E0BCB">
        <w:rPr>
          <w:rFonts w:ascii="Proxima Nova ExCn Rg" w:hAnsi="Proxima Nova ExCn Rg" w:cs="Times New Roman"/>
          <w:b w:val="0"/>
          <w:sz w:val="24"/>
          <w:szCs w:val="24"/>
        </w:rPr>
        <w:tab/>
        <w:t>официальное размещение протокола в сроки, установленные Положением;</w:t>
      </w:r>
    </w:p>
    <w:p w14:paraId="5E8073E3"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ab/>
        <w:t>заявки на участие в закупке могут быть поданы окончания срока, установленного извещением и документацией о закупке;</w:t>
      </w:r>
    </w:p>
    <w:p w14:paraId="00EABA96"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(6)</w:t>
      </w:r>
      <w:r w:rsidRPr="001E0BCB">
        <w:rPr>
          <w:rFonts w:ascii="Proxima Nova ExCn Rg" w:hAnsi="Proxima Nova ExCn Rg" w:cs="Times New Roman"/>
          <w:b w:val="0"/>
          <w:sz w:val="24"/>
          <w:szCs w:val="24"/>
        </w:rPr>
        <w:tab/>
        <w:t>заявки, полученные от участника закупки до проведения этапа и официального размещения протокола, являются окончательными и рассматриваются в соответствии с условиями документации о закупке.</w:t>
      </w:r>
    </w:p>
    <w:p w14:paraId="4804CE47" w14:textId="707B07B2"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41</w:t>
      </w:r>
      <w:r w:rsidRPr="001E0BCB">
        <w:rPr>
          <w:rFonts w:ascii="Proxima Nova ExCn Rg" w:hAnsi="Proxima Nova ExCn Rg" w:cs="Times New Roman"/>
          <w:b w:val="0"/>
          <w:sz w:val="24"/>
          <w:szCs w:val="24"/>
        </w:rPr>
        <w:tab/>
        <w:t>По итогам проведения этапа, предусмотренного подп.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(2) Положения, протокол должен содержать следующие сведения:</w:t>
      </w:r>
    </w:p>
    <w:p w14:paraId="7B6A6610"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наименование закупки;</w:t>
      </w:r>
    </w:p>
    <w:p w14:paraId="3BDA6B2D"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номер закупки (при наличии);</w:t>
      </w:r>
    </w:p>
    <w:p w14:paraId="454E5E76"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(3)</w:t>
      </w:r>
      <w:r w:rsidRPr="001E0BCB">
        <w:rPr>
          <w:rFonts w:ascii="Proxima Nova ExCn Rg" w:hAnsi="Proxima Nova ExCn Rg" w:cs="Times New Roman"/>
          <w:b w:val="0"/>
          <w:sz w:val="24"/>
          <w:szCs w:val="24"/>
        </w:rPr>
        <w:tab/>
        <w:t>дата подписания протокола;</w:t>
      </w:r>
    </w:p>
    <w:p w14:paraId="6A8AA8C9"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(4)</w:t>
      </w:r>
      <w:r w:rsidRPr="001E0BCB">
        <w:rPr>
          <w:rFonts w:ascii="Proxima Nova ExCn Rg" w:hAnsi="Proxima Nova ExCn Rg" w:cs="Times New Roman"/>
          <w:b w:val="0"/>
          <w:sz w:val="24"/>
          <w:szCs w:val="24"/>
        </w:rPr>
        <w:tab/>
        <w:t>сведения об НМЦ;</w:t>
      </w:r>
    </w:p>
    <w:p w14:paraId="647A11A4"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ab/>
        <w:t>сведения об объеме закупаемой продукции, сроке исполнения договора;</w:t>
      </w:r>
    </w:p>
    <w:p w14:paraId="3A03ACA0"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(6)</w:t>
      </w:r>
      <w:r w:rsidRPr="001E0BCB">
        <w:rPr>
          <w:rFonts w:ascii="Proxima Nova ExCn Rg" w:hAnsi="Proxima Nova ExCn Rg" w:cs="Times New Roman"/>
          <w:b w:val="0"/>
          <w:sz w:val="24"/>
          <w:szCs w:val="24"/>
        </w:rPr>
        <w:tab/>
        <w:t>наименование и адрес ЭТП в информационно-телекоммуникационной сети «Интернет», с использованием которой проводится закупка;</w:t>
      </w:r>
    </w:p>
    <w:p w14:paraId="3A024D1E"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(7)</w:t>
      </w:r>
      <w:r w:rsidRPr="001E0BCB">
        <w:rPr>
          <w:rFonts w:ascii="Proxima Nova ExCn Rg" w:hAnsi="Proxima Nova ExCn Rg" w:cs="Times New Roman"/>
          <w:b w:val="0"/>
          <w:sz w:val="24"/>
          <w:szCs w:val="24"/>
        </w:rPr>
        <w:tab/>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05554D52"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(8)</w:t>
      </w:r>
      <w:r w:rsidRPr="001E0BCB">
        <w:rPr>
          <w:rFonts w:ascii="Proxima Nova ExCn Rg" w:hAnsi="Proxima Nova ExCn Rg" w:cs="Times New Roman"/>
          <w:b w:val="0"/>
          <w:sz w:val="24"/>
          <w:szCs w:val="24"/>
        </w:rPr>
        <w:tab/>
        <w:t>дата окончания срока подачи заявок;</w:t>
      </w:r>
    </w:p>
    <w:p w14:paraId="3483F8F7"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(9)</w:t>
      </w:r>
      <w:r w:rsidRPr="001E0BCB">
        <w:rPr>
          <w:rFonts w:ascii="Proxima Nova ExCn Rg" w:hAnsi="Proxima Nova ExCn Rg" w:cs="Times New Roman"/>
          <w:b w:val="0"/>
          <w:sz w:val="24"/>
          <w:szCs w:val="24"/>
        </w:rPr>
        <w:tab/>
        <w:t>решение о необходимости уточнения размещенных извещения и документации о закупке, включая проект договора, по результатам обсуждения функциональных характеристиках (потребительских свойствах) закупаемых товаров, качества работ, услуг иных условий исполнения договора либо отсутствии необходимости такого уточнения;</w:t>
      </w:r>
    </w:p>
    <w:p w14:paraId="45F2DBB8"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lastRenderedPageBreak/>
        <w:t>(10)</w:t>
      </w:r>
      <w:r w:rsidRPr="001E0BCB">
        <w:rPr>
          <w:rFonts w:ascii="Proxima Nova ExCn Rg" w:hAnsi="Proxima Nova ExCn Rg" w:cs="Times New Roman"/>
          <w:b w:val="0"/>
          <w:sz w:val="24"/>
          <w:szCs w:val="24"/>
        </w:rPr>
        <w:tab/>
        <w:t>информация о том, что поданные заявки не могут быть отклонены;</w:t>
      </w:r>
    </w:p>
    <w:p w14:paraId="10E40055"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(11)</w:t>
      </w:r>
      <w:r w:rsidRPr="001E0BCB">
        <w:rPr>
          <w:rFonts w:ascii="Proxima Nova ExCn Rg" w:hAnsi="Proxima Nova ExCn Rg" w:cs="Times New Roman"/>
          <w:b w:val="0"/>
          <w:sz w:val="24"/>
          <w:szCs w:val="24"/>
        </w:rPr>
        <w:tab/>
        <w:t>срок для размещения уточненного извещения и документации о закупке (при принятии соответствующего решения);</w:t>
      </w:r>
    </w:p>
    <w:p w14:paraId="15ED723B"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(12)</w:t>
      </w:r>
      <w:r w:rsidRPr="001E0BCB">
        <w:rPr>
          <w:rFonts w:ascii="Proxima Nova ExCn Rg" w:hAnsi="Proxima Nova ExCn Rg" w:cs="Times New Roman"/>
          <w:b w:val="0"/>
          <w:sz w:val="24"/>
          <w:szCs w:val="24"/>
        </w:rPr>
        <w:tab/>
        <w:t>результаты голосования членов ЗК, принявших участие в голосовании;</w:t>
      </w:r>
    </w:p>
    <w:p w14:paraId="5144017F"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(13)</w:t>
      </w:r>
      <w:r w:rsidRPr="001E0BCB">
        <w:rPr>
          <w:rFonts w:ascii="Proxima Nova ExCn Rg" w:hAnsi="Proxima Nova ExCn Rg" w:cs="Times New Roman"/>
          <w:b w:val="0"/>
          <w:sz w:val="24"/>
          <w:szCs w:val="24"/>
        </w:rPr>
        <w:tab/>
        <w:t>иные сведения, которые ЗК сочтет нужным указать.</w:t>
      </w:r>
    </w:p>
    <w:p w14:paraId="38FA4A97" w14:textId="08A6DC10"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.42</w:t>
      </w:r>
      <w:r w:rsidRPr="001E0BCB">
        <w:rPr>
          <w:rFonts w:ascii="Proxima Nova ExCn Rg" w:hAnsi="Proxima Nova ExCn Rg" w:cs="Times New Roman"/>
          <w:b w:val="0"/>
          <w:sz w:val="24"/>
          <w:szCs w:val="24"/>
        </w:rPr>
        <w:tab/>
        <w:t>Этап, предусмотренный подп. 12.11.3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(3) Положения, проводится исключительно при условии проведения этапа, предусмотренного в подп.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(1) или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(2) Положения. По итогам проведения этапа, предусмотренного подп.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(3) Положения, подлежит формированию протокол рассмотрения первых частей заявок. В протокол включаются сведения, указанные в п. 12.11.23 Положения, и в котором фиксируется информация о подаче о подаче и рассмотрению окончательных предложений, новых заявок.</w:t>
      </w:r>
    </w:p>
    <w:p w14:paraId="750C5A72" w14:textId="0455188C"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43</w:t>
      </w:r>
      <w:r w:rsidRPr="001E0BCB">
        <w:rPr>
          <w:rFonts w:ascii="Proxima Nova ExCn Rg" w:hAnsi="Proxima Nova ExCn Rg" w:cs="Times New Roman"/>
          <w:b w:val="0"/>
          <w:sz w:val="24"/>
          <w:szCs w:val="24"/>
        </w:rPr>
        <w:tab/>
        <w:t>При проведении этапа, предусмотренного подп. 12.11.3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(4) Положения:</w:t>
      </w:r>
    </w:p>
    <w:p w14:paraId="75F6AE36"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проведение этапа допускается при проведении закупок, указанных в п. 10.4.6 Положения;</w:t>
      </w:r>
    </w:p>
    <w:p w14:paraId="138655EA"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в документации о закупке устанавливается:</w:t>
      </w:r>
    </w:p>
    <w:p w14:paraId="239AB512"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(а)</w:t>
      </w:r>
      <w:r w:rsidRPr="001E0BCB">
        <w:rPr>
          <w:rFonts w:ascii="Proxima Nova ExCn Rg" w:hAnsi="Proxima Nova ExCn Rg" w:cs="Times New Roman"/>
          <w:b w:val="0"/>
          <w:sz w:val="24"/>
          <w:szCs w:val="24"/>
        </w:rPr>
        <w:tab/>
        <w:t>информация о возможности проведения этапа и порядок его проведения;</w:t>
      </w:r>
    </w:p>
    <w:p w14:paraId="01213CD3"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(б)</w:t>
      </w:r>
      <w:r w:rsidRPr="001E0BCB">
        <w:rPr>
          <w:rFonts w:ascii="Proxima Nova ExCn Rg" w:hAnsi="Proxima Nova ExCn Rg" w:cs="Times New Roman"/>
          <w:b w:val="0"/>
          <w:sz w:val="24"/>
          <w:szCs w:val="24"/>
        </w:rPr>
        <w:tab/>
        <w:t>единые квалификационные требования к участникам закупки и условия допуска / отклонения заявок;</w:t>
      </w:r>
    </w:p>
    <w:p w14:paraId="7327107D"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(в)</w:t>
      </w:r>
      <w:r w:rsidRPr="001E0BCB">
        <w:rPr>
          <w:rFonts w:ascii="Proxima Nova ExCn Rg" w:hAnsi="Proxima Nova ExCn Rg" w:cs="Times New Roman"/>
          <w:b w:val="0"/>
          <w:sz w:val="24"/>
          <w:szCs w:val="24"/>
        </w:rPr>
        <w:tab/>
        <w:t>условие о включении участником закупки в состав второй части заявки информация и документов, подтверждающих соответствие участника единым квалификационным требованиям;</w:t>
      </w:r>
    </w:p>
    <w:p w14:paraId="3CB08133" w14:textId="4F9B7851"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(г)</w:t>
      </w:r>
      <w:r w:rsidRPr="001E0BCB">
        <w:rPr>
          <w:rFonts w:ascii="Proxima Nova ExCn Rg" w:hAnsi="Proxima Nova ExCn Rg" w:cs="Times New Roman"/>
          <w:b w:val="0"/>
          <w:sz w:val="24"/>
          <w:szCs w:val="24"/>
        </w:rPr>
        <w:tab/>
        <w:t>условие, что этап не может быть проведен ранее проведения этапа, предусмотренного подп. 12.11.3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(5) Положения, если такой этап предусмотрен;</w:t>
      </w:r>
    </w:p>
    <w:p w14:paraId="5A595539" w14:textId="7B92AA2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(д)</w:t>
      </w:r>
      <w:r w:rsidRPr="001E0BCB">
        <w:rPr>
          <w:rFonts w:ascii="Proxima Nova ExCn Rg" w:hAnsi="Proxima Nova ExCn Rg" w:cs="Times New Roman"/>
          <w:b w:val="0"/>
          <w:sz w:val="24"/>
          <w:szCs w:val="24"/>
        </w:rPr>
        <w:tab/>
        <w:t>условие, что если предусмотрен этап проведения квалификационного отбора (подп.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(4) Положения) и не предусмотрен этап, указанный в подп.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(5) Положения, то информация о ценовых предложениях участников закупки, не отклоненных от участия в закупке, в виде протокола сопоставления ценовых предложений передается оператором ЭТП организатору закупки одновременно с передачей вторых частей заявки;</w:t>
      </w:r>
    </w:p>
    <w:p w14:paraId="3027416D"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(е)</w:t>
      </w:r>
      <w:r w:rsidRPr="001E0BCB">
        <w:rPr>
          <w:rFonts w:ascii="Proxima Nova ExCn Rg" w:hAnsi="Proxima Nova ExCn Rg" w:cs="Times New Roman"/>
          <w:b w:val="0"/>
          <w:sz w:val="24"/>
          <w:szCs w:val="24"/>
        </w:rPr>
        <w:tab/>
        <w:t>условие об отклонении заявок участников, не соответствующих единым квалификационным требованиям;</w:t>
      </w:r>
    </w:p>
    <w:p w14:paraId="6D05C4A4" w14:textId="44969BF2"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(3)</w:t>
      </w:r>
      <w:r w:rsidRPr="001E0BCB">
        <w:rPr>
          <w:rFonts w:ascii="Proxima Nova ExCn Rg" w:hAnsi="Proxima Nova ExCn Rg" w:cs="Times New Roman"/>
          <w:b w:val="0"/>
          <w:sz w:val="24"/>
          <w:szCs w:val="24"/>
        </w:rPr>
        <w:tab/>
        <w:t>по результатам проведения этапа формируется протокол в соответствии с п. 12.11.4</w:t>
      </w:r>
      <w:r w:rsidR="003001ED">
        <w:rPr>
          <w:rFonts w:ascii="Proxima Nova ExCn Rg" w:hAnsi="Proxima Nova ExCn Rg" w:cs="Times New Roman"/>
          <w:b w:val="0"/>
          <w:sz w:val="24"/>
          <w:szCs w:val="24"/>
        </w:rPr>
        <w:t>6</w:t>
      </w:r>
      <w:r w:rsidRPr="001E0BCB">
        <w:rPr>
          <w:rFonts w:ascii="Proxima Nova ExCn Rg" w:hAnsi="Proxima Nova ExCn Rg" w:cs="Times New Roman"/>
          <w:b w:val="0"/>
          <w:sz w:val="24"/>
          <w:szCs w:val="24"/>
        </w:rPr>
        <w:t xml:space="preserve"> Положения, в котором указывается в отношении каждой заявки каждого участника процедуры закупки принятое решение о допуске к участию в закупке и о признании участником закупки либо об отклонении в участии в закупке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14:paraId="1155C3D0" w14:textId="6CCD47E2"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44</w:t>
      </w:r>
      <w:r w:rsidRPr="001E0BCB">
        <w:rPr>
          <w:rFonts w:ascii="Proxima Nova ExCn Rg" w:hAnsi="Proxima Nova ExCn Rg" w:cs="Times New Roman"/>
          <w:b w:val="0"/>
          <w:sz w:val="24"/>
          <w:szCs w:val="24"/>
        </w:rPr>
        <w:tab/>
        <w:t>Рассмотрение вторых частей заявок осуществляется в установленный в извещении и документации о закупке срок.</w:t>
      </w:r>
    </w:p>
    <w:p w14:paraId="2245BC2F" w14:textId="60E95D77"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45</w:t>
      </w:r>
      <w:r w:rsidRPr="001E0BCB">
        <w:rPr>
          <w:rFonts w:ascii="Proxima Nova ExCn Rg" w:hAnsi="Proxima Nova ExCn Rg" w:cs="Times New Roman"/>
          <w:b w:val="0"/>
          <w:sz w:val="24"/>
          <w:szCs w:val="24"/>
        </w:rPr>
        <w:tab/>
        <w:t>При проведении этапа, предусмотренного подп.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(4) Положения, ЗК осуществляет действия и принимает решения, указанных в п. 12.11.28, 12.11.29, 12.11.30 Положения. После рассмотрения вторых частей заявок и получения от оператора ЭТП протокола сопоставления ценовых предложений участников закупки, подлежит формированию протокол по итогам закупки (итоговый протокол), в который включаются сведения, указанные в п. 12.11.31 Положения.</w:t>
      </w:r>
    </w:p>
    <w:p w14:paraId="685124B3" w14:textId="73B3942A"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46</w:t>
      </w:r>
      <w:r w:rsidRPr="001E0BCB">
        <w:rPr>
          <w:rFonts w:ascii="Proxima Nova ExCn Rg" w:hAnsi="Proxima Nova ExCn Rg" w:cs="Times New Roman"/>
          <w:b w:val="0"/>
          <w:sz w:val="24"/>
          <w:szCs w:val="24"/>
        </w:rPr>
        <w:tab/>
        <w:t>Протокол по итогам закупки после проведения этапа, указанного в подп. 12.11.3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(4) Положения, должен содержать следующие сведения:</w:t>
      </w:r>
    </w:p>
    <w:p w14:paraId="0BF9C7C3"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наименование закупки;</w:t>
      </w:r>
    </w:p>
    <w:p w14:paraId="08714A6D"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номер закупки (при наличии);</w:t>
      </w:r>
    </w:p>
    <w:p w14:paraId="7D40EF1E"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(3)</w:t>
      </w:r>
      <w:r w:rsidRPr="001E0BCB">
        <w:rPr>
          <w:rFonts w:ascii="Proxima Nova ExCn Rg" w:hAnsi="Proxima Nova ExCn Rg" w:cs="Times New Roman"/>
          <w:b w:val="0"/>
          <w:sz w:val="24"/>
          <w:szCs w:val="24"/>
        </w:rPr>
        <w:tab/>
        <w:t>дата подписания протокола;</w:t>
      </w:r>
    </w:p>
    <w:p w14:paraId="3F224297"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(4)</w:t>
      </w:r>
      <w:r w:rsidRPr="001E0BCB">
        <w:rPr>
          <w:rFonts w:ascii="Proxima Nova ExCn Rg" w:hAnsi="Proxima Nova ExCn Rg" w:cs="Times New Roman"/>
          <w:b w:val="0"/>
          <w:sz w:val="24"/>
          <w:szCs w:val="24"/>
        </w:rPr>
        <w:tab/>
        <w:t>сведения об НМЦ;</w:t>
      </w:r>
    </w:p>
    <w:p w14:paraId="20617BE4"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ab/>
        <w:t>дата проведения процедуры оценки и сопоставления заявок (подведения итогов закупки);</w:t>
      </w:r>
    </w:p>
    <w:p w14:paraId="56DA95EB"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(6)</w:t>
      </w:r>
      <w:r w:rsidRPr="001E0BCB">
        <w:rPr>
          <w:rFonts w:ascii="Proxima Nova ExCn Rg" w:hAnsi="Proxima Nova ExCn Rg" w:cs="Times New Roman"/>
          <w:b w:val="0"/>
          <w:sz w:val="24"/>
          <w:szCs w:val="24"/>
        </w:rPr>
        <w:tab/>
        <w:t>наименование и адрес ЭТП в информационно-телекоммуникационной сети «Интернет», с использованием которой проводится закупка;</w:t>
      </w:r>
    </w:p>
    <w:p w14:paraId="1AB64C23"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(7)</w:t>
      </w:r>
      <w:r w:rsidRPr="001E0BCB">
        <w:rPr>
          <w:rFonts w:ascii="Proxima Nova ExCn Rg" w:hAnsi="Proxima Nova ExCn Rg" w:cs="Times New Roman"/>
          <w:b w:val="0"/>
          <w:sz w:val="24"/>
          <w:szCs w:val="24"/>
        </w:rPr>
        <w:tab/>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5E93A68A"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(8)</w:t>
      </w:r>
      <w:r w:rsidRPr="001E0BCB">
        <w:rPr>
          <w:rFonts w:ascii="Proxima Nova ExCn Rg" w:hAnsi="Proxima Nova ExCn Rg" w:cs="Times New Roman"/>
          <w:b w:val="0"/>
          <w:sz w:val="24"/>
          <w:szCs w:val="24"/>
        </w:rPr>
        <w:tab/>
        <w:t>количество поданных заявок, а также дата и время регистрации каждой такой заявки;</w:t>
      </w:r>
    </w:p>
    <w:p w14:paraId="6168F571"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(9)</w:t>
      </w:r>
      <w:r w:rsidRPr="001E0BCB">
        <w:rPr>
          <w:rFonts w:ascii="Proxima Nova ExCn Rg" w:hAnsi="Proxima Nova ExCn Rg" w:cs="Times New Roman"/>
          <w:b w:val="0"/>
          <w:sz w:val="24"/>
          <w:szCs w:val="24"/>
        </w:rPr>
        <w:tab/>
        <w:t>сведения об идентификационных номерах участников закупки, заявки которых были рассмотрены;</w:t>
      </w:r>
    </w:p>
    <w:p w14:paraId="129CCCD1"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(10)</w:t>
      </w:r>
      <w:r w:rsidRPr="001E0BCB">
        <w:rPr>
          <w:rFonts w:ascii="Proxima Nova ExCn Rg" w:hAnsi="Proxima Nova ExCn Rg" w:cs="Times New Roman"/>
          <w:b w:val="0"/>
          <w:sz w:val="24"/>
          <w:szCs w:val="24"/>
        </w:rPr>
        <w:tab/>
        <w:t>сведения о ценовых предложениях участников закупки;</w:t>
      </w:r>
    </w:p>
    <w:p w14:paraId="246A1C75"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(11)</w:t>
      </w:r>
      <w:r w:rsidRPr="001E0BCB">
        <w:rPr>
          <w:rFonts w:ascii="Proxima Nova ExCn Rg" w:hAnsi="Proxima Nova ExCn Rg" w:cs="Times New Roman"/>
          <w:b w:val="0"/>
          <w:sz w:val="24"/>
          <w:szCs w:val="24"/>
        </w:rPr>
        <w:tab/>
        <w:t>в отношении каждой заявки указывается принятое решение о соответствии или о несоответствии участников закупки требованиям документации о закупке в соответствии с критериями отбора и в порядке, которые установлены в документации о закупке;</w:t>
      </w:r>
    </w:p>
    <w:p w14:paraId="15D286A1"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(12)</w:t>
      </w:r>
      <w:r w:rsidRPr="001E0BCB">
        <w:rPr>
          <w:rFonts w:ascii="Proxima Nova ExCn Rg" w:hAnsi="Proxima Nova ExCn Rg" w:cs="Times New Roman"/>
          <w:b w:val="0"/>
          <w:sz w:val="24"/>
          <w:szCs w:val="24"/>
        </w:rPr>
        <w:tab/>
        <w:t xml:space="preserve">основания признания заявок на основании полученных ценовых предложений участников закупки несоответствующими требованиям документации о закупке с указанием положений документации о закупке, которым не соответствует </w:t>
      </w:r>
      <w:r w:rsidRPr="001E0BCB">
        <w:rPr>
          <w:rFonts w:ascii="Proxima Nova ExCn Rg" w:hAnsi="Proxima Nova ExCn Rg" w:cs="Times New Roman"/>
          <w:b w:val="0"/>
          <w:sz w:val="24"/>
          <w:szCs w:val="24"/>
        </w:rPr>
        <w:lastRenderedPageBreak/>
        <w:t>заявка, а также положений заявки, не соответствующих требованиям документации о закупке с указанием количества заявок, который были отклонены, и оснований отклонения таких заявок;</w:t>
      </w:r>
    </w:p>
    <w:p w14:paraId="488384F6"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(13)</w:t>
      </w:r>
      <w:r w:rsidRPr="001E0BCB">
        <w:rPr>
          <w:rFonts w:ascii="Proxima Nova ExCn Rg" w:hAnsi="Proxima Nova ExCn Rg" w:cs="Times New Roman"/>
          <w:b w:val="0"/>
          <w:sz w:val="24"/>
          <w:szCs w:val="24"/>
        </w:rPr>
        <w:tab/>
        <w:t>сведения о присвоении заявкам мест в ранжировке (порядковые номера заявок/окончательных предложений в порядке уменьшения степени выгодности содержащихся в них условиях исполнения договора);</w:t>
      </w:r>
    </w:p>
    <w:p w14:paraId="7890AD3A" w14:textId="1A0E3FCD" w:rsid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(14)</w:t>
      </w:r>
      <w:r w:rsidRPr="001E0BCB">
        <w:rPr>
          <w:rFonts w:ascii="Proxima Nova ExCn Rg" w:hAnsi="Proxima Nova ExCn Rg" w:cs="Times New Roman"/>
          <w:b w:val="0"/>
          <w:sz w:val="24"/>
          <w:szCs w:val="24"/>
        </w:rPr>
        <w:tab/>
        <w:t>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которым планируется заключить договор</w:t>
      </w:r>
      <w:r w:rsidR="00C2087A" w:rsidRPr="00C2087A">
        <w:rPr>
          <w:rFonts w:ascii="Proxima Nova ExCn Rg" w:hAnsi="Proxima Nova ExCn Rg" w:cs="Times New Roman"/>
          <w:b w:val="0"/>
          <w:sz w:val="24"/>
          <w:szCs w:val="24"/>
          <w:vertAlign w:val="superscript"/>
        </w:rPr>
        <w:t>14</w:t>
      </w:r>
      <w:r w:rsidRPr="001E0BCB">
        <w:rPr>
          <w:rFonts w:ascii="Proxima Nova ExCn Rg" w:hAnsi="Proxima Nova ExCn Rg" w:cs="Times New Roman"/>
          <w:b w:val="0"/>
          <w:sz w:val="24"/>
          <w:szCs w:val="24"/>
        </w:rPr>
        <w:t>, а также идентификационные номера участников закупки, заявки которых заняли второе и третье место в итоговой ранжировке;</w:t>
      </w:r>
    </w:p>
    <w:p w14:paraId="61527E6F" w14:textId="5E9E9E25" w:rsidR="001E0BCB" w:rsidRPr="001E0BCB" w:rsidRDefault="0063477F"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 xml:space="preserve"> </w:t>
      </w:r>
      <w:r w:rsidR="001E0BCB" w:rsidRPr="001E0BCB">
        <w:rPr>
          <w:rFonts w:ascii="Proxima Nova ExCn Rg" w:hAnsi="Proxima Nova ExCn Rg" w:cs="Times New Roman"/>
          <w:b w:val="0"/>
          <w:sz w:val="24"/>
          <w:szCs w:val="24"/>
        </w:rPr>
        <w:t>(15)</w:t>
      </w:r>
      <w:r w:rsidR="001E0BCB" w:rsidRPr="001E0BCB">
        <w:rPr>
          <w:rFonts w:ascii="Proxima Nova ExCn Rg" w:hAnsi="Proxima Nova ExCn Rg" w:cs="Times New Roman"/>
          <w:b w:val="0"/>
          <w:sz w:val="24"/>
          <w:szCs w:val="24"/>
        </w:rPr>
        <w:tab/>
        <w:t>сведения об объеме и цене закупаемой продукции, сроке исполнения договора;</w:t>
      </w:r>
    </w:p>
    <w:p w14:paraId="34C9459C"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(16)</w:t>
      </w:r>
      <w:r w:rsidRPr="001E0BCB">
        <w:rPr>
          <w:rFonts w:ascii="Proxima Nova ExCn Rg" w:hAnsi="Proxima Nova ExCn Rg" w:cs="Times New Roman"/>
          <w:b w:val="0"/>
          <w:sz w:val="24"/>
          <w:szCs w:val="24"/>
        </w:rPr>
        <w:tab/>
        <w:t>сведения о признании процедуры закупки несостоявшейся с указанием основания (причины) такого признания, а также принятое ЗК в порядке п. 11.8.6, 11.8.7 Положения решение;</w:t>
      </w:r>
    </w:p>
    <w:p w14:paraId="288050FB"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(17)</w:t>
      </w:r>
      <w:r w:rsidRPr="001E0BCB">
        <w:rPr>
          <w:rFonts w:ascii="Proxima Nova ExCn Rg" w:hAnsi="Proxima Nova ExCn Rg" w:cs="Times New Roman"/>
          <w:b w:val="0"/>
          <w:sz w:val="24"/>
          <w:szCs w:val="24"/>
        </w:rPr>
        <w:tab/>
        <w:t>результаты голосования членов ЗК, принявших участие в голосовании;</w:t>
      </w:r>
    </w:p>
    <w:p w14:paraId="5DAF88D2"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(18)</w:t>
      </w:r>
      <w:r w:rsidRPr="001E0BCB">
        <w:rPr>
          <w:rFonts w:ascii="Proxima Nova ExCn Rg" w:hAnsi="Proxima Nova ExCn Rg" w:cs="Times New Roman"/>
          <w:b w:val="0"/>
          <w:sz w:val="24"/>
          <w:szCs w:val="24"/>
        </w:rPr>
        <w:tab/>
        <w:t>иные сведения, которые ЗК сочтет нужным указать.</w:t>
      </w:r>
    </w:p>
    <w:p w14:paraId="3220BFC0" w14:textId="7384145C" w:rsidR="001E0BCB" w:rsidRPr="001E0BCB" w:rsidRDefault="0063477F" w:rsidP="001E0BCB">
      <w:pPr>
        <w:pStyle w:val="ConsPlusTitle"/>
        <w:ind w:firstLine="709"/>
        <w:jc w:val="both"/>
        <w:rPr>
          <w:rFonts w:ascii="Proxima Nova ExCn Rg" w:hAnsi="Proxima Nova ExCn Rg" w:cs="Times New Roman"/>
          <w:b w:val="0"/>
          <w:sz w:val="24"/>
          <w:szCs w:val="24"/>
        </w:rPr>
      </w:pPr>
      <w:r w:rsidRPr="00C2087A">
        <w:rPr>
          <w:rFonts w:ascii="Proxima Nova ExCn Rg" w:hAnsi="Proxima Nova ExCn Rg" w:cs="Times New Roman"/>
          <w:b w:val="0"/>
          <w:sz w:val="24"/>
          <w:szCs w:val="24"/>
          <w:vertAlign w:val="superscript"/>
        </w:rPr>
        <w:t xml:space="preserve">14 </w:t>
      </w:r>
      <w:r w:rsidRPr="00C2087A">
        <w:rPr>
          <w:rFonts w:ascii="Proxima Nova ExCn Rg" w:hAnsi="Proxima Nova ExCn Rg" w:cs="Times New Roman"/>
          <w:b w:val="0"/>
          <w:sz w:val="24"/>
          <w:szCs w:val="24"/>
        </w:rPr>
        <w:tab/>
      </w:r>
      <w:r>
        <w:rPr>
          <w:rFonts w:ascii="Proxima Nova ExCn Rg" w:hAnsi="Proxima Nova ExCn Rg" w:cs="Times New Roman"/>
          <w:b w:val="0"/>
          <w:sz w:val="24"/>
          <w:szCs w:val="24"/>
        </w:rPr>
        <w:t>В</w:t>
      </w:r>
      <w:r w:rsidRPr="00C2087A">
        <w:rPr>
          <w:rFonts w:ascii="Proxima Nova ExCn Rg" w:hAnsi="Proxima Nova ExCn Rg" w:cs="Times New Roman"/>
          <w:b w:val="0"/>
          <w:sz w:val="24"/>
          <w:szCs w:val="24"/>
        </w:rPr>
        <w:t>несение в протокол указанных сведений осуществляется в порядке, установленном в документации о закупке, с учетом особенностей, предусмотренных функциональными возможностями ЭТП и / или ЕИС и / или официального сайта Заказчика.</w:t>
      </w:r>
      <w:r w:rsidR="001E0BCB">
        <w:rPr>
          <w:rFonts w:ascii="Proxima Nova ExCn Rg" w:hAnsi="Proxima Nova ExCn Rg" w:cs="Times New Roman"/>
          <w:b w:val="0"/>
          <w:sz w:val="24"/>
          <w:szCs w:val="24"/>
        </w:rPr>
        <w:t>12.11</w:t>
      </w:r>
      <w:r w:rsidR="001E0BCB" w:rsidRPr="001E0BCB">
        <w:rPr>
          <w:rFonts w:ascii="Proxima Nova ExCn Rg" w:hAnsi="Proxima Nova ExCn Rg" w:cs="Times New Roman"/>
          <w:b w:val="0"/>
          <w:sz w:val="24"/>
          <w:szCs w:val="24"/>
        </w:rPr>
        <w:t>.47</w:t>
      </w:r>
      <w:r w:rsidR="001E0BCB" w:rsidRPr="001E0BCB">
        <w:rPr>
          <w:rFonts w:ascii="Proxima Nova ExCn Rg" w:hAnsi="Proxima Nova ExCn Rg" w:cs="Times New Roman"/>
          <w:b w:val="0"/>
          <w:sz w:val="24"/>
          <w:szCs w:val="24"/>
        </w:rPr>
        <w:tab/>
        <w:t>ЗК формируется протокол по итогам закупки в течение 1 (одного) рабочего дня при выполнении совокупности следующих условий:</w:t>
      </w:r>
    </w:p>
    <w:p w14:paraId="2D68EBF6"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официального размещения протокола рассмотрения вторых частей заявок;</w:t>
      </w:r>
    </w:p>
    <w:p w14:paraId="2D311396"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направления посредством функциональности ЭТП организатору закупки информации о ценовом предложении каждого участника;</w:t>
      </w:r>
    </w:p>
    <w:p w14:paraId="4EC92574"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(3)</w:t>
      </w:r>
      <w:r w:rsidRPr="001E0BCB">
        <w:rPr>
          <w:rFonts w:ascii="Proxima Nova ExCn Rg" w:hAnsi="Proxima Nova ExCn Rg" w:cs="Times New Roman"/>
          <w:b w:val="0"/>
          <w:sz w:val="24"/>
          <w:szCs w:val="24"/>
        </w:rPr>
        <w:tab/>
        <w:t>размещения оператором ЭТП сформированного посредством функциональности ЭТП протокола сопоставления ценовых предложений участников.</w:t>
      </w:r>
    </w:p>
    <w:p w14:paraId="15AEA351" w14:textId="4B480BB7"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.48</w:t>
      </w:r>
      <w:r w:rsidRPr="001E0BCB">
        <w:rPr>
          <w:rFonts w:ascii="Proxima Nova ExCn Rg" w:hAnsi="Proxima Nova ExCn Rg" w:cs="Times New Roman"/>
          <w:b w:val="0"/>
          <w:sz w:val="24"/>
          <w:szCs w:val="24"/>
        </w:rPr>
        <w:tab/>
        <w:t>При проведении этапа, предусмотренного подп.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(5) Положения:</w:t>
      </w:r>
    </w:p>
    <w:p w14:paraId="67BC1B89"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в документации о закупке указываются, в том числе, следующие сведения:</w:t>
      </w:r>
    </w:p>
    <w:p w14:paraId="3679510E" w14:textId="25F63A15"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(а)</w:t>
      </w:r>
      <w:r w:rsidRPr="001E0BCB">
        <w:rPr>
          <w:rFonts w:ascii="Proxima Nova ExCn Rg" w:hAnsi="Proxima Nova ExCn Rg" w:cs="Times New Roman"/>
          <w:b w:val="0"/>
          <w:sz w:val="24"/>
          <w:szCs w:val="24"/>
        </w:rPr>
        <w:tab/>
        <w:t>информация о возможности проведения этапа и порядок его проведения, в том числе условие, что этап проводится до этапа квалификационного отбора (подп.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(4) Положения), а если этап квалификационного отбора не проводился, то условие о возможности подать дополнительное ценовое предложение после рассмотрения вторых частей заявок и ранее поданного ценового предложения и в соответствии с регламентом ЭТП;</w:t>
      </w:r>
    </w:p>
    <w:p w14:paraId="67274A58"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(б)</w:t>
      </w:r>
      <w:r w:rsidRPr="001E0BCB">
        <w:rPr>
          <w:rFonts w:ascii="Proxima Nova ExCn Rg" w:hAnsi="Proxima Nova ExCn Rg" w:cs="Times New Roman"/>
          <w:b w:val="0"/>
          <w:sz w:val="24"/>
          <w:szCs w:val="24"/>
        </w:rPr>
        <w:tab/>
        <w:t>время начала проведения этапа устанавливается оператором ЭТП, ЗЭТП в соответствии со временем часовой зоны, в которой расположен заказчик, и продолжительность приема дополнительных ценовых предложений составляет 3 часа;</w:t>
      </w:r>
    </w:p>
    <w:p w14:paraId="695BFE03"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(в)</w:t>
      </w:r>
      <w:r w:rsidRPr="001E0BCB">
        <w:rPr>
          <w:rFonts w:ascii="Proxima Nova ExCn Rg" w:hAnsi="Proxima Nova ExCn Rg" w:cs="Times New Roman"/>
          <w:b w:val="0"/>
          <w:sz w:val="24"/>
          <w:szCs w:val="24"/>
        </w:rPr>
        <w:tab/>
        <w:t>участники закупки информируются о наименьшем ценовом предложений из всех полученных и допущенных предложений участников посредством функциональности ЭТП, ЗЭТП;</w:t>
      </w:r>
    </w:p>
    <w:p w14:paraId="092CB673" w14:textId="2A4A78A9"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(г)</w:t>
      </w:r>
      <w:r w:rsidRPr="001E0BCB">
        <w:rPr>
          <w:rFonts w:ascii="Proxima Nova ExCn Rg" w:hAnsi="Proxima Nova ExCn Rg" w:cs="Times New Roman"/>
          <w:b w:val="0"/>
          <w:sz w:val="24"/>
          <w:szCs w:val="24"/>
        </w:rPr>
        <w:tab/>
        <w:t>о праве участников закупки подать 1 (одно) дополнительное ценовое предложение, которое должно быть ниже ценового предложения, поданного таким участником одновременно с заявкой либо с окончательным предложением (при условии проведения этапа, предусмотренного подп.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(1) или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(2) Положения);</w:t>
      </w:r>
    </w:p>
    <w:p w14:paraId="136008D6"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(д)</w:t>
      </w:r>
      <w:r w:rsidRPr="001E0BCB">
        <w:rPr>
          <w:rFonts w:ascii="Proxima Nova ExCn Rg" w:hAnsi="Proxima Nova ExCn Rg" w:cs="Times New Roman"/>
          <w:b w:val="0"/>
          <w:sz w:val="24"/>
          <w:szCs w:val="24"/>
        </w:rPr>
        <w:tab/>
        <w:t>о праве участника закупки не подавать дополнительное ценовое предложение и условие, что в этом случае его заявка продолжает действовать с ценовым предложением, поданным ранее.</w:t>
      </w:r>
    </w:p>
    <w:p w14:paraId="663FAFEA"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этап не проводится в случаях, когда цена заявки участника не может быть ниже размеров тарифов, ценовых ставок (в том числе ставки величины страховой премии), определяемых требованиями законодательства.</w:t>
      </w:r>
    </w:p>
    <w:p w14:paraId="344C8A5C" w14:textId="35C60AE2"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.49</w:t>
      </w:r>
      <w:r w:rsidRPr="001E0BCB">
        <w:rPr>
          <w:rFonts w:ascii="Proxima Nova ExCn Rg" w:hAnsi="Proxima Nova ExCn Rg" w:cs="Times New Roman"/>
          <w:b w:val="0"/>
          <w:sz w:val="24"/>
          <w:szCs w:val="24"/>
        </w:rPr>
        <w:tab/>
        <w:t>ЗК отклоняет заявку участника процедуры закупки по следующим основаниям:</w:t>
      </w:r>
    </w:p>
    <w:p w14:paraId="7764C9E7"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несоответствия цены заявки ценового предложения требованиями, установленным в разделе 10.8 Положения;</w:t>
      </w:r>
    </w:p>
    <w:p w14:paraId="70A2A4FE"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наличие в ценовом предложении недостоверных сведений.</w:t>
      </w:r>
    </w:p>
    <w:p w14:paraId="2AA08AB4" w14:textId="0B855C05"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.50</w:t>
      </w:r>
      <w:r w:rsidRPr="001E0BCB">
        <w:rPr>
          <w:rFonts w:ascii="Proxima Nova ExCn Rg" w:hAnsi="Proxima Nova ExCn Rg" w:cs="Times New Roman"/>
          <w:b w:val="0"/>
          <w:sz w:val="24"/>
          <w:szCs w:val="24"/>
        </w:rPr>
        <w:tab/>
        <w:t>По результатам этапа посредством функциональности ЭТП, формируется протокол сопоставления дополнительных ценовых предложений и ранее поданных ценовых предложений участников, если участники закупки не подавали дополнительные ценовые предложения. Протокол формируется по форме и с содержанием, установленным регламентом ЭТП.</w:t>
      </w:r>
    </w:p>
    <w:p w14:paraId="6BF5DA8E" w14:textId="0603A7DE"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.51</w:t>
      </w:r>
      <w:r w:rsidRPr="001E0BCB">
        <w:rPr>
          <w:rFonts w:ascii="Proxima Nova ExCn Rg" w:hAnsi="Proxima Nova ExCn Rg" w:cs="Times New Roman"/>
          <w:b w:val="0"/>
          <w:sz w:val="24"/>
          <w:szCs w:val="24"/>
        </w:rPr>
        <w:tab/>
        <w:t>ЗК формируется протокол по итогам закупки (после этапа, предусмотренного подп. 12.11.</w:t>
      </w:r>
      <w:r w:rsidR="003001ED" w:rsidRPr="001E0BCB">
        <w:rPr>
          <w:rFonts w:ascii="Proxima Nova ExCn Rg" w:hAnsi="Proxima Nova ExCn Rg" w:cs="Times New Roman"/>
          <w:b w:val="0"/>
          <w:sz w:val="24"/>
          <w:szCs w:val="24"/>
        </w:rPr>
        <w:t>3</w:t>
      </w:r>
      <w:r w:rsidR="003001ED">
        <w:rPr>
          <w:rFonts w:ascii="Proxima Nova ExCn Rg" w:hAnsi="Proxima Nova ExCn Rg" w:cs="Times New Roman"/>
          <w:b w:val="0"/>
          <w:sz w:val="24"/>
          <w:szCs w:val="24"/>
        </w:rPr>
        <w:t>5</w:t>
      </w:r>
      <w:r w:rsidRPr="001E0BCB">
        <w:rPr>
          <w:rFonts w:ascii="Proxima Nova ExCn Rg" w:hAnsi="Proxima Nova ExCn Rg" w:cs="Times New Roman"/>
          <w:b w:val="0"/>
          <w:sz w:val="24"/>
          <w:szCs w:val="24"/>
        </w:rPr>
        <w:t>(5) Положения) в течение 1 (одного) рабочего дня при выполнении совокупности следующих условий:</w:t>
      </w:r>
    </w:p>
    <w:p w14:paraId="51CE5825"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(1)</w:t>
      </w:r>
      <w:r w:rsidRPr="001E0BCB">
        <w:rPr>
          <w:rFonts w:ascii="Proxima Nova ExCn Rg" w:hAnsi="Proxima Nova ExCn Rg" w:cs="Times New Roman"/>
          <w:b w:val="0"/>
          <w:sz w:val="24"/>
          <w:szCs w:val="24"/>
        </w:rPr>
        <w:tab/>
        <w:t>официального размещения протокола рассмотрения вторых частей заявок и полученных ценовых предложений (п. 12.11.31 Положения);</w:t>
      </w:r>
    </w:p>
    <w:p w14:paraId="7418661E"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(2)</w:t>
      </w:r>
      <w:r w:rsidRPr="001E0BCB">
        <w:rPr>
          <w:rFonts w:ascii="Proxima Nova ExCn Rg" w:hAnsi="Proxima Nova ExCn Rg" w:cs="Times New Roman"/>
          <w:b w:val="0"/>
          <w:sz w:val="24"/>
          <w:szCs w:val="24"/>
        </w:rPr>
        <w:tab/>
        <w:t xml:space="preserve">направления посредством функциональности ЭТП организатору закупки информации о дополнительном ценовом </w:t>
      </w:r>
      <w:r w:rsidRPr="001E0BCB">
        <w:rPr>
          <w:rFonts w:ascii="Proxima Nova ExCn Rg" w:hAnsi="Proxima Nova ExCn Rg" w:cs="Times New Roman"/>
          <w:b w:val="0"/>
          <w:sz w:val="24"/>
          <w:szCs w:val="24"/>
        </w:rPr>
        <w:lastRenderedPageBreak/>
        <w:t>предложении каждого участника;</w:t>
      </w:r>
    </w:p>
    <w:p w14:paraId="67129591" w14:textId="77777777" w:rsidR="001E0BCB" w:rsidRPr="001E0BCB" w:rsidRDefault="001E0BCB" w:rsidP="001E0BCB">
      <w:pPr>
        <w:pStyle w:val="ConsPlusTitle"/>
        <w:ind w:firstLine="709"/>
        <w:jc w:val="both"/>
        <w:rPr>
          <w:rFonts w:ascii="Proxima Nova ExCn Rg" w:hAnsi="Proxima Nova ExCn Rg" w:cs="Times New Roman"/>
          <w:b w:val="0"/>
          <w:sz w:val="24"/>
          <w:szCs w:val="24"/>
        </w:rPr>
      </w:pPr>
      <w:r w:rsidRPr="001E0BCB">
        <w:rPr>
          <w:rFonts w:ascii="Proxima Nova ExCn Rg" w:hAnsi="Proxima Nova ExCn Rg" w:cs="Times New Roman"/>
          <w:b w:val="0"/>
          <w:sz w:val="24"/>
          <w:szCs w:val="24"/>
        </w:rPr>
        <w:t>(3)</w:t>
      </w:r>
      <w:r w:rsidRPr="001E0BCB">
        <w:rPr>
          <w:rFonts w:ascii="Proxima Nova ExCn Rg" w:hAnsi="Proxima Nova ExCn Rg" w:cs="Times New Roman"/>
          <w:b w:val="0"/>
          <w:sz w:val="24"/>
          <w:szCs w:val="24"/>
        </w:rPr>
        <w:tab/>
        <w:t>размещения оператором ЭТП сформированного посредством функциональности ЭТП протокола сопоставления дополнительных ценовых предложений участников с учетом ранее поданных ценовых предложений, если участники закупки не подавали дополнительных ценовых предложений.</w:t>
      </w:r>
    </w:p>
    <w:p w14:paraId="4F00C181" w14:textId="68A350B8"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.52</w:t>
      </w:r>
      <w:r w:rsidRPr="001E0BCB">
        <w:rPr>
          <w:rFonts w:ascii="Proxima Nova ExCn Rg" w:hAnsi="Proxima Nova ExCn Rg" w:cs="Times New Roman"/>
          <w:b w:val="0"/>
          <w:sz w:val="24"/>
          <w:szCs w:val="24"/>
        </w:rPr>
        <w:tab/>
        <w:t>Все протоколы, сформированные в ходе закупки, итоговый протокол должны быть официально размещены в срок не позднее 3 (трех) дней со дня подписания соответствующего протокола.</w:t>
      </w:r>
    </w:p>
    <w:p w14:paraId="6B0C45EE" w14:textId="0DAE6D95"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.53</w:t>
      </w:r>
      <w:r w:rsidRPr="001E0BCB">
        <w:rPr>
          <w:rFonts w:ascii="Proxima Nova ExCn Rg" w:hAnsi="Proxima Nova ExCn Rg" w:cs="Times New Roman"/>
          <w:b w:val="0"/>
          <w:sz w:val="24"/>
          <w:szCs w:val="24"/>
        </w:rPr>
        <w:tab/>
        <w:t>В случае наличия разногласий по проекту договора, направленному заказчиком, участник закупки вправе составить протокол разногласий с указанием замечаний к проекту договора, не соответствующим извещению, документации о закупке, своей заявке, с указанием соответствующих положений указанных документов и обоснованием таких замечаний.</w:t>
      </w:r>
    </w:p>
    <w:p w14:paraId="50E3B405" w14:textId="7DF6E21E"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.54</w:t>
      </w:r>
      <w:r w:rsidRPr="001E0BCB">
        <w:rPr>
          <w:rFonts w:ascii="Proxima Nova ExCn Rg" w:hAnsi="Proxima Nova ExCn Rg" w:cs="Times New Roman"/>
          <w:b w:val="0"/>
          <w:sz w:val="24"/>
          <w:szCs w:val="24"/>
        </w:rPr>
        <w:tab/>
        <w:t>По результатам рассмотрения протокола разногласий заказчик либо дорабатывает проект договора при условии обоснованности полученных замечаний в протоколе разногласий, либо не учитывает полученные замечания участника, формирует уведомление с указанием причин отказа учесть полностью или частично содержащиеся в протоколе разногласий замечания и направляет такое уведомление участнику закупки.</w:t>
      </w:r>
    </w:p>
    <w:p w14:paraId="4A7E07B2" w14:textId="48A9E0EC"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.55</w:t>
      </w:r>
      <w:r w:rsidRPr="001E0BCB">
        <w:rPr>
          <w:rFonts w:ascii="Proxima Nova ExCn Rg" w:hAnsi="Proxima Nova ExCn Rg" w:cs="Times New Roman"/>
          <w:b w:val="0"/>
          <w:sz w:val="24"/>
          <w:szCs w:val="24"/>
        </w:rPr>
        <w:tab/>
        <w:t>Договор по результатам закупки заключается на условиях, предусмотренных проектом договора, содержащегося в составе документации о закупке, позиции заказчика по результату рассмотрения протокола разногласий от участника закупки, документации о закупке, извещения или приглашением принять участие в закупке и заявкой участникам закупки, с которым заключается договор.</w:t>
      </w:r>
    </w:p>
    <w:p w14:paraId="5FFA165F" w14:textId="77FF9A7B" w:rsidR="001E0BCB" w:rsidRP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.56</w:t>
      </w:r>
      <w:r w:rsidRPr="001E0BCB">
        <w:rPr>
          <w:rFonts w:ascii="Proxima Nova ExCn Rg" w:hAnsi="Proxima Nova ExCn Rg" w:cs="Times New Roman"/>
          <w:b w:val="0"/>
          <w:sz w:val="24"/>
          <w:szCs w:val="24"/>
        </w:rPr>
        <w:tab/>
        <w:t>Обмен документами при заключении договора, в том числе заключение договора, осуществляется участником и заказчиком с использованием программно-аппаратных средств ЭТП/ЗЭТП. Договор должен быть подписан ЭП лица, имеющего права действовать от имени соответственно участника закупки, заказчика.</w:t>
      </w:r>
    </w:p>
    <w:p w14:paraId="3F5E5D60" w14:textId="575F4B2F" w:rsidR="001E0BCB" w:rsidRDefault="001E0BCB" w:rsidP="001E0BC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12.11</w:t>
      </w:r>
      <w:r w:rsidRPr="001E0BCB">
        <w:rPr>
          <w:rFonts w:ascii="Proxima Nova ExCn Rg" w:hAnsi="Proxima Nova ExCn Rg" w:cs="Times New Roman"/>
          <w:b w:val="0"/>
          <w:sz w:val="24"/>
          <w:szCs w:val="24"/>
        </w:rPr>
        <w:t>.57</w:t>
      </w:r>
      <w:r w:rsidRPr="001E0BCB">
        <w:rPr>
          <w:rFonts w:ascii="Proxima Nova ExCn Rg" w:hAnsi="Proxima Nova ExCn Rg" w:cs="Times New Roman"/>
          <w:b w:val="0"/>
          <w:sz w:val="24"/>
          <w:szCs w:val="24"/>
        </w:rPr>
        <w:tab/>
        <w:t>Нормы подраздела 12.11 Положения вступают в силу с 01.07.2018 при условии утверждения ЭТП Правительством Российской Федерации в соответствии с частью 11 статьи 3.4. Закона 223-ФЗ, или с даты утверждения ЭТП, или с иной даты, установленной законодательством.</w:t>
      </w:r>
      <w:r>
        <w:rPr>
          <w:rFonts w:ascii="Proxima Nova ExCn Rg" w:hAnsi="Proxima Nova ExCn Rg" w:cs="Times New Roman"/>
          <w:b w:val="0"/>
          <w:sz w:val="24"/>
          <w:szCs w:val="24"/>
        </w:rPr>
        <w:t>»;</w:t>
      </w:r>
    </w:p>
    <w:p w14:paraId="4F97510D" w14:textId="77777777" w:rsidR="00467634" w:rsidRDefault="00467634" w:rsidP="00A97A71">
      <w:pPr>
        <w:pStyle w:val="ConsPlusTitle"/>
        <w:spacing w:line="276" w:lineRule="auto"/>
        <w:ind w:firstLine="709"/>
        <w:jc w:val="both"/>
        <w:rPr>
          <w:rFonts w:ascii="Proxima Nova ExCn Rg" w:hAnsi="Proxima Nova ExCn Rg" w:cs="Times New Roman"/>
          <w:b w:val="0"/>
          <w:sz w:val="24"/>
          <w:szCs w:val="24"/>
        </w:rPr>
      </w:pPr>
    </w:p>
    <w:p w14:paraId="7FD40209" w14:textId="19F51012" w:rsidR="00D516B8" w:rsidRDefault="00D516B8"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Подраздел 13.1 изложить в следующей редакции:</w:t>
      </w:r>
    </w:p>
    <w:p w14:paraId="67643790" w14:textId="4EFE6360" w:rsidR="00D516B8" w:rsidRPr="00D516B8" w:rsidRDefault="00D516B8"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w:t>
      </w:r>
      <w:r w:rsidRPr="00D516B8">
        <w:rPr>
          <w:rFonts w:ascii="Proxima Nova ExCn Rg" w:hAnsi="Proxima Nova ExCn Rg" w:cs="Times New Roman"/>
          <w:b w:val="0"/>
          <w:sz w:val="24"/>
          <w:szCs w:val="24"/>
        </w:rPr>
        <w:tab/>
        <w:t>Общие положения</w:t>
      </w:r>
    </w:p>
    <w:p w14:paraId="0AB4761E" w14:textId="0BA413F9" w:rsidR="00D516B8" w:rsidRPr="00D516B8" w:rsidRDefault="00D516B8"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w:t>
      </w:r>
      <w:r w:rsidRPr="00D516B8">
        <w:rPr>
          <w:rFonts w:ascii="Proxima Nova ExCn Rg" w:hAnsi="Proxima Nova ExCn Rg" w:cs="Times New Roman"/>
          <w:b w:val="0"/>
          <w:sz w:val="24"/>
          <w:szCs w:val="24"/>
        </w:rPr>
        <w:t>.1.1</w:t>
      </w:r>
      <w:r w:rsidRPr="00D516B8">
        <w:rPr>
          <w:rFonts w:ascii="Proxima Nova ExCn Rg" w:hAnsi="Proxima Nova ExCn Rg" w:cs="Times New Roman"/>
          <w:b w:val="0"/>
          <w:sz w:val="24"/>
          <w:szCs w:val="24"/>
        </w:rPr>
        <w:tab/>
      </w:r>
      <w:r w:rsidR="000A5262" w:rsidRPr="000A5262">
        <w:rPr>
          <w:rFonts w:ascii="Proxima Nova ExCn Rg" w:hAnsi="Proxima Nova ExCn Rg" w:cs="Times New Roman"/>
          <w:b w:val="0"/>
          <w:sz w:val="24"/>
          <w:szCs w:val="24"/>
        </w:rPr>
        <w:t>Порядок проведения аукциона / редукциона, предусмотренный настоящим разделом, применяется к процедуре одноэтапного аукциона / редукциона в электронной форме (далее – аукцион / редукцион), проводимого заказчиками I группы на общих основаниях / заказчиками II группы. При проведении аукциона, участником которого являются только субъекты МСП</w:t>
      </w:r>
      <w:r w:rsidR="00743F3B">
        <w:rPr>
          <w:rFonts w:ascii="Proxima Nova ExCn Rg" w:hAnsi="Proxima Nova ExCn Rg" w:cs="Times New Roman"/>
          <w:b w:val="0"/>
          <w:sz w:val="24"/>
          <w:szCs w:val="24"/>
        </w:rPr>
        <w:t>,</w:t>
      </w:r>
      <w:r w:rsidR="000A5262">
        <w:rPr>
          <w:rFonts w:ascii="Proxima Nova ExCn Rg" w:hAnsi="Proxima Nova ExCn Rg" w:cs="Times New Roman"/>
          <w:b w:val="0"/>
          <w:sz w:val="24"/>
          <w:szCs w:val="24"/>
        </w:rPr>
        <w:t xml:space="preserve"> </w:t>
      </w:r>
      <w:r w:rsidR="000A5262" w:rsidRPr="000A5262">
        <w:rPr>
          <w:rFonts w:ascii="Proxima Nova ExCn Rg" w:hAnsi="Proxima Nova ExCn Rg" w:cs="Times New Roman"/>
          <w:b w:val="0"/>
          <w:sz w:val="24"/>
          <w:szCs w:val="24"/>
        </w:rPr>
        <w:t>учитываются нормы, предусмотренные подразделами 13.12, 19.16 Положения.</w:t>
      </w:r>
    </w:p>
    <w:p w14:paraId="007B6C44" w14:textId="3F8975F2" w:rsidR="00D516B8" w:rsidRDefault="00D516B8"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w:t>
      </w:r>
      <w:r w:rsidRPr="00D516B8">
        <w:rPr>
          <w:rFonts w:ascii="Proxima Nova ExCn Rg" w:hAnsi="Proxima Nova ExCn Rg" w:cs="Times New Roman"/>
          <w:b w:val="0"/>
          <w:sz w:val="24"/>
          <w:szCs w:val="24"/>
        </w:rPr>
        <w:t>.1.2</w:t>
      </w:r>
      <w:r w:rsidRPr="00D516B8">
        <w:rPr>
          <w:rFonts w:ascii="Proxima Nova ExCn Rg" w:hAnsi="Proxima Nova ExCn Rg" w:cs="Times New Roman"/>
          <w:b w:val="0"/>
          <w:sz w:val="24"/>
          <w:szCs w:val="24"/>
        </w:rPr>
        <w:tab/>
        <w:t>При проведении аукциона / редукциона могут быть применены дополнительные элементы (Приложение 4), при этом аукцион / редукцион с применением дополнительных элементов не является отдельным и самостоятельным способом закупки.</w:t>
      </w:r>
      <w:r>
        <w:rPr>
          <w:rFonts w:ascii="Proxima Nova ExCn Rg" w:hAnsi="Proxima Nova ExCn Rg" w:cs="Times New Roman"/>
          <w:b w:val="0"/>
          <w:sz w:val="24"/>
          <w:szCs w:val="24"/>
        </w:rPr>
        <w:t>»;</w:t>
      </w:r>
    </w:p>
    <w:p w14:paraId="1FACB431" w14:textId="77777777" w:rsidR="00D516B8" w:rsidRDefault="00D516B8" w:rsidP="00A97A71">
      <w:pPr>
        <w:pStyle w:val="ConsPlusTitle"/>
        <w:spacing w:line="276" w:lineRule="auto"/>
        <w:ind w:firstLine="709"/>
        <w:jc w:val="both"/>
        <w:rPr>
          <w:rFonts w:ascii="Proxima Nova ExCn Rg" w:hAnsi="Proxima Nova ExCn Rg" w:cs="Times New Roman"/>
          <w:b w:val="0"/>
          <w:sz w:val="24"/>
          <w:szCs w:val="24"/>
        </w:rPr>
      </w:pPr>
    </w:p>
    <w:p w14:paraId="2DC0B5BA" w14:textId="77777777" w:rsidR="00D516B8" w:rsidRDefault="00D516B8"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13.3.1 изложить в следующей редакции:</w:t>
      </w:r>
    </w:p>
    <w:p w14:paraId="58A7BF7C" w14:textId="5E35A247" w:rsidR="00D516B8" w:rsidRDefault="00D516B8"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«13.3.1</w:t>
      </w:r>
      <w:r w:rsidRPr="00D516B8">
        <w:rPr>
          <w:rFonts w:ascii="Proxima Nova ExCn Rg" w:hAnsi="Proxima Nova ExCn Rg" w:cs="Times New Roman"/>
          <w:b w:val="0"/>
          <w:sz w:val="24"/>
          <w:szCs w:val="24"/>
        </w:rPr>
        <w:tab/>
        <w:t>Официальное размещение извещения осуществляется организатором закупки в сроки, установленные Приложени</w:t>
      </w:r>
      <w:r>
        <w:rPr>
          <w:rFonts w:ascii="Proxima Nova ExCn Rg" w:hAnsi="Proxima Nova ExCn Rg" w:cs="Times New Roman"/>
          <w:b w:val="0"/>
          <w:sz w:val="24"/>
          <w:szCs w:val="24"/>
        </w:rPr>
        <w:t>и</w:t>
      </w:r>
      <w:r w:rsidRPr="00D516B8">
        <w:rPr>
          <w:rFonts w:ascii="Proxima Nova ExCn Rg" w:hAnsi="Proxima Nova ExCn Rg" w:cs="Times New Roman"/>
          <w:b w:val="0"/>
          <w:sz w:val="24"/>
          <w:szCs w:val="24"/>
        </w:rPr>
        <w:t xml:space="preserve"> 2.</w:t>
      </w:r>
      <w:r>
        <w:rPr>
          <w:rFonts w:ascii="Proxima Nova ExCn Rg" w:hAnsi="Proxima Nova ExCn Rg" w:cs="Times New Roman"/>
          <w:b w:val="0"/>
          <w:sz w:val="24"/>
          <w:szCs w:val="24"/>
        </w:rPr>
        <w:t>»;</w:t>
      </w:r>
    </w:p>
    <w:p w14:paraId="4A9F5E00" w14:textId="77777777" w:rsidR="00D516B8" w:rsidRDefault="00D516B8" w:rsidP="00A97A71">
      <w:pPr>
        <w:pStyle w:val="ConsPlusTitle"/>
        <w:spacing w:line="276" w:lineRule="auto"/>
        <w:ind w:firstLine="709"/>
        <w:jc w:val="both"/>
        <w:rPr>
          <w:rFonts w:ascii="Proxima Nova ExCn Rg" w:hAnsi="Proxima Nova ExCn Rg" w:cs="Times New Roman"/>
          <w:b w:val="0"/>
          <w:sz w:val="24"/>
          <w:szCs w:val="24"/>
        </w:rPr>
      </w:pPr>
    </w:p>
    <w:p w14:paraId="5EE60887" w14:textId="329D2300" w:rsidR="00D516B8" w:rsidRDefault="00D516B8"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13.3.3:</w:t>
      </w:r>
    </w:p>
    <w:p w14:paraId="39E21DC7" w14:textId="0A57BDE4" w:rsidR="00D516B8" w:rsidRDefault="00D516B8" w:rsidP="00A97A71">
      <w:pPr>
        <w:pStyle w:val="ConsPlusTitle"/>
        <w:numPr>
          <w:ilvl w:val="0"/>
          <w:numId w:val="20"/>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(1) после слова «способ» дополнить словом «осуществления»;</w:t>
      </w:r>
    </w:p>
    <w:p w14:paraId="40F822B1" w14:textId="44A35484" w:rsidR="00D516B8" w:rsidRDefault="00D516B8" w:rsidP="00A97A71">
      <w:pPr>
        <w:pStyle w:val="ConsPlusTitle"/>
        <w:numPr>
          <w:ilvl w:val="0"/>
          <w:numId w:val="20"/>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(6) изложить в следующей редакции:</w:t>
      </w:r>
    </w:p>
    <w:p w14:paraId="48EE16F5" w14:textId="22D7CE8F" w:rsidR="00D516B8" w:rsidRDefault="00D516B8"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«(6)</w:t>
      </w:r>
      <w:r w:rsidRPr="00D516B8">
        <w:rPr>
          <w:rFonts w:ascii="Proxima Nova ExCn Rg" w:hAnsi="Proxima Nova ExCn Rg" w:cs="Times New Roman"/>
          <w:b w:val="0"/>
          <w:sz w:val="24"/>
          <w:szCs w:val="24"/>
        </w:rPr>
        <w:tab/>
      </w:r>
      <w:r w:rsidR="00D12AB2" w:rsidRPr="00D12AB2">
        <w:rPr>
          <w:rFonts w:ascii="Proxima Nova ExCn Rg" w:hAnsi="Proxima Nova ExCn Rg" w:cs="Times New Roman"/>
          <w:b w:val="0"/>
          <w:sz w:val="24"/>
          <w:szCs w:val="24"/>
        </w:rPr>
        <w:t xml:space="preserve">предмет договора с указанием количества поставляемого товара, объема выполняемых работ, оказываемых услуг, а также краткое описание предмета закупки </w:t>
      </w:r>
      <w:r w:rsidR="00014B73">
        <w:rPr>
          <w:rFonts w:ascii="Proxima Nova ExCn Rg" w:hAnsi="Proxima Nova ExCn Rg" w:cs="Times New Roman"/>
          <w:b w:val="0"/>
          <w:sz w:val="24"/>
          <w:szCs w:val="24"/>
        </w:rPr>
        <w:t>с учетом требований</w:t>
      </w:r>
      <w:r w:rsidR="00D12AB2" w:rsidRPr="00D12AB2">
        <w:rPr>
          <w:rFonts w:ascii="Proxima Nova ExCn Rg" w:hAnsi="Proxima Nova ExCn Rg" w:cs="Times New Roman"/>
          <w:b w:val="0"/>
          <w:sz w:val="24"/>
          <w:szCs w:val="24"/>
        </w:rPr>
        <w:t xml:space="preserve"> п. 10.3.5  Положения (при проведении аукциона заказчиками I группы) или 10.3.6 Положения (при поведении редукциона заказчиками II группы) (при необходимости)</w:t>
      </w:r>
      <w:r w:rsidRPr="00D516B8">
        <w:rPr>
          <w:rFonts w:ascii="Proxima Nova ExCn Rg" w:hAnsi="Proxima Nova ExCn Rg" w:cs="Times New Roman"/>
          <w:b w:val="0"/>
          <w:sz w:val="24"/>
          <w:szCs w:val="24"/>
        </w:rPr>
        <w:t>;</w:t>
      </w:r>
      <w:r>
        <w:rPr>
          <w:rFonts w:ascii="Proxima Nova ExCn Rg" w:hAnsi="Proxima Nova ExCn Rg" w:cs="Times New Roman"/>
          <w:b w:val="0"/>
          <w:sz w:val="24"/>
          <w:szCs w:val="24"/>
        </w:rPr>
        <w:t>»</w:t>
      </w:r>
    </w:p>
    <w:p w14:paraId="6462FD7B" w14:textId="35793C56" w:rsidR="00D516B8" w:rsidRDefault="00D516B8" w:rsidP="00A97A71">
      <w:pPr>
        <w:pStyle w:val="ConsPlusTitle"/>
        <w:numPr>
          <w:ilvl w:val="0"/>
          <w:numId w:val="20"/>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подпункты (8) – (13) изложить в следующей редакции:</w:t>
      </w:r>
    </w:p>
    <w:p w14:paraId="67667908" w14:textId="51DDBD6A" w:rsidR="00D516B8" w:rsidRPr="00D516B8" w:rsidRDefault="00D516B8"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D516B8">
        <w:rPr>
          <w:rFonts w:ascii="Proxima Nova ExCn Rg" w:hAnsi="Proxima Nova ExCn Rg" w:cs="Times New Roman"/>
          <w:b w:val="0"/>
          <w:sz w:val="24"/>
          <w:szCs w:val="24"/>
        </w:rPr>
        <w:t>(</w:t>
      </w:r>
      <w:r>
        <w:rPr>
          <w:rFonts w:ascii="Proxima Nova ExCn Rg" w:hAnsi="Proxima Nova ExCn Rg" w:cs="Times New Roman"/>
          <w:b w:val="0"/>
          <w:sz w:val="24"/>
          <w:szCs w:val="24"/>
        </w:rPr>
        <w:t>8</w:t>
      </w:r>
      <w:r w:rsidRPr="00D516B8">
        <w:rPr>
          <w:rFonts w:ascii="Proxima Nova ExCn Rg" w:hAnsi="Proxima Nova ExCn Rg" w:cs="Times New Roman"/>
          <w:b w:val="0"/>
          <w:sz w:val="24"/>
          <w:szCs w:val="24"/>
        </w:rPr>
        <w:t>)</w:t>
      </w:r>
      <w:r w:rsidRPr="00D516B8">
        <w:rPr>
          <w:rFonts w:ascii="Proxima Nova ExCn Rg" w:hAnsi="Proxima Nova ExCn Rg" w:cs="Times New Roman"/>
          <w:b w:val="0"/>
          <w:sz w:val="24"/>
          <w:szCs w:val="24"/>
        </w:rPr>
        <w:tab/>
        <w:t xml:space="preserve">сведения об НМЦ,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w:t>
      </w:r>
      <w:r w:rsidRPr="00D516B8">
        <w:rPr>
          <w:rFonts w:ascii="Proxima Nova ExCn Rg" w:hAnsi="Proxima Nova ExCn Rg" w:cs="Times New Roman"/>
          <w:b w:val="0"/>
          <w:sz w:val="24"/>
          <w:szCs w:val="24"/>
        </w:rPr>
        <w:lastRenderedPageBreak/>
        <w:t>товара, работы, услуги и максимальное значение цены договора;</w:t>
      </w:r>
    </w:p>
    <w:p w14:paraId="613E1B12" w14:textId="37541629" w:rsidR="00D516B8" w:rsidRPr="00D516B8" w:rsidRDefault="00D516B8" w:rsidP="00A97A71">
      <w:pPr>
        <w:pStyle w:val="ConsPlusTitle"/>
        <w:spacing w:line="276" w:lineRule="auto"/>
        <w:ind w:firstLine="709"/>
        <w:jc w:val="both"/>
        <w:rPr>
          <w:rFonts w:ascii="Proxima Nova ExCn Rg" w:hAnsi="Proxima Nova ExCn Rg" w:cs="Times New Roman"/>
          <w:b w:val="0"/>
          <w:sz w:val="24"/>
          <w:szCs w:val="24"/>
        </w:rPr>
      </w:pPr>
      <w:r w:rsidRPr="00D516B8">
        <w:rPr>
          <w:rFonts w:ascii="Proxima Nova ExCn Rg" w:hAnsi="Proxima Nova ExCn Rg" w:cs="Times New Roman"/>
          <w:b w:val="0"/>
          <w:sz w:val="24"/>
          <w:szCs w:val="24"/>
        </w:rPr>
        <w:t>(</w:t>
      </w:r>
      <w:r>
        <w:rPr>
          <w:rFonts w:ascii="Proxima Nova ExCn Rg" w:hAnsi="Proxima Nova ExCn Rg" w:cs="Times New Roman"/>
          <w:b w:val="0"/>
          <w:sz w:val="24"/>
          <w:szCs w:val="24"/>
        </w:rPr>
        <w:t>9</w:t>
      </w:r>
      <w:r w:rsidRPr="00D516B8">
        <w:rPr>
          <w:rFonts w:ascii="Proxima Nova ExCn Rg" w:hAnsi="Proxima Nova ExCn Rg" w:cs="Times New Roman"/>
          <w:b w:val="0"/>
          <w:sz w:val="24"/>
          <w:szCs w:val="24"/>
        </w:rPr>
        <w:t>)</w:t>
      </w:r>
      <w:r w:rsidRPr="00D516B8">
        <w:rPr>
          <w:rFonts w:ascii="Proxima Nova ExCn Rg" w:hAnsi="Proxima Nova ExCn Rg" w:cs="Times New Roman"/>
          <w:b w:val="0"/>
          <w:sz w:val="24"/>
          <w:szCs w:val="24"/>
        </w:rPr>
        <w:tab/>
        <w:t>срок, место и порядок представления документации о закупке;</w:t>
      </w:r>
    </w:p>
    <w:p w14:paraId="26A16259" w14:textId="0B185D7B" w:rsidR="00D516B8" w:rsidRPr="00D516B8" w:rsidRDefault="00D516B8" w:rsidP="00A97A71">
      <w:pPr>
        <w:pStyle w:val="ConsPlusTitle"/>
        <w:spacing w:line="276" w:lineRule="auto"/>
        <w:ind w:firstLine="709"/>
        <w:jc w:val="both"/>
        <w:rPr>
          <w:rFonts w:ascii="Proxima Nova ExCn Rg" w:hAnsi="Proxima Nova ExCn Rg" w:cs="Times New Roman"/>
          <w:b w:val="0"/>
          <w:sz w:val="24"/>
          <w:szCs w:val="24"/>
        </w:rPr>
      </w:pPr>
      <w:r w:rsidRPr="00D516B8">
        <w:rPr>
          <w:rFonts w:ascii="Proxima Nova ExCn Rg" w:hAnsi="Proxima Nova ExCn Rg" w:cs="Times New Roman"/>
          <w:b w:val="0"/>
          <w:sz w:val="24"/>
          <w:szCs w:val="24"/>
        </w:rPr>
        <w:t>(</w:t>
      </w:r>
      <w:r>
        <w:rPr>
          <w:rFonts w:ascii="Proxima Nova ExCn Rg" w:hAnsi="Proxima Nova ExCn Rg" w:cs="Times New Roman"/>
          <w:b w:val="0"/>
          <w:sz w:val="24"/>
          <w:szCs w:val="24"/>
        </w:rPr>
        <w:t>10</w:t>
      </w:r>
      <w:r w:rsidRPr="00D516B8">
        <w:rPr>
          <w:rFonts w:ascii="Proxima Nova ExCn Rg" w:hAnsi="Proxima Nova ExCn Rg" w:cs="Times New Roman"/>
          <w:b w:val="0"/>
          <w:sz w:val="24"/>
          <w:szCs w:val="24"/>
        </w:rPr>
        <w:t>)</w:t>
      </w:r>
      <w:r w:rsidRPr="00D516B8">
        <w:rPr>
          <w:rFonts w:ascii="Proxima Nova ExCn Rg" w:hAnsi="Proxima Nova ExCn Rg" w:cs="Times New Roman"/>
          <w:b w:val="0"/>
          <w:sz w:val="24"/>
          <w:szCs w:val="24"/>
        </w:rPr>
        <w:tab/>
        <w:t>порядок, дата начала, дата и время окончания срока подачи заявок на участие в закупке (этапах закупки), место их подачи и порядок подведения итогов закупки (этапов закупки);</w:t>
      </w:r>
    </w:p>
    <w:p w14:paraId="1846BDE3" w14:textId="1B2FD104" w:rsidR="00D516B8" w:rsidRPr="00D516B8" w:rsidRDefault="00D516B8" w:rsidP="00A97A71">
      <w:pPr>
        <w:pStyle w:val="ConsPlusTitle"/>
        <w:spacing w:line="276" w:lineRule="auto"/>
        <w:ind w:firstLine="709"/>
        <w:jc w:val="both"/>
        <w:rPr>
          <w:rFonts w:ascii="Proxima Nova ExCn Rg" w:hAnsi="Proxima Nova ExCn Rg" w:cs="Times New Roman"/>
          <w:b w:val="0"/>
          <w:sz w:val="24"/>
          <w:szCs w:val="24"/>
        </w:rPr>
      </w:pPr>
      <w:r w:rsidRPr="00D516B8">
        <w:rPr>
          <w:rFonts w:ascii="Proxima Nova ExCn Rg" w:hAnsi="Proxima Nova ExCn Rg" w:cs="Times New Roman"/>
          <w:b w:val="0"/>
          <w:sz w:val="24"/>
          <w:szCs w:val="24"/>
        </w:rPr>
        <w:t>(</w:t>
      </w:r>
      <w:r>
        <w:rPr>
          <w:rFonts w:ascii="Proxima Nova ExCn Rg" w:hAnsi="Proxima Nova ExCn Rg" w:cs="Times New Roman"/>
          <w:b w:val="0"/>
          <w:sz w:val="24"/>
          <w:szCs w:val="24"/>
        </w:rPr>
        <w:t>11</w:t>
      </w:r>
      <w:r w:rsidRPr="00D516B8">
        <w:rPr>
          <w:rFonts w:ascii="Proxima Nova ExCn Rg" w:hAnsi="Proxima Nova ExCn Rg" w:cs="Times New Roman"/>
          <w:b w:val="0"/>
          <w:sz w:val="24"/>
          <w:szCs w:val="24"/>
        </w:rPr>
        <w:t>)</w:t>
      </w:r>
      <w:r w:rsidRPr="00D516B8">
        <w:rPr>
          <w:rFonts w:ascii="Proxima Nova ExCn Rg" w:hAnsi="Proxima Nova ExCn Rg" w:cs="Times New Roman"/>
          <w:b w:val="0"/>
          <w:sz w:val="24"/>
          <w:szCs w:val="24"/>
        </w:rPr>
        <w:tab/>
        <w:t>дата рассмотрения первых частей заявок;</w:t>
      </w:r>
    </w:p>
    <w:p w14:paraId="6CEF60DD" w14:textId="6CB9FD79" w:rsidR="00D516B8" w:rsidRPr="00D516B8" w:rsidRDefault="00D516B8" w:rsidP="00A97A71">
      <w:pPr>
        <w:pStyle w:val="ConsPlusTitle"/>
        <w:spacing w:line="276" w:lineRule="auto"/>
        <w:ind w:firstLine="709"/>
        <w:jc w:val="both"/>
        <w:rPr>
          <w:rFonts w:ascii="Proxima Nova ExCn Rg" w:hAnsi="Proxima Nova ExCn Rg" w:cs="Times New Roman"/>
          <w:b w:val="0"/>
          <w:sz w:val="24"/>
          <w:szCs w:val="24"/>
        </w:rPr>
      </w:pPr>
      <w:r w:rsidRPr="00D516B8">
        <w:rPr>
          <w:rFonts w:ascii="Proxima Nova ExCn Rg" w:hAnsi="Proxima Nova ExCn Rg" w:cs="Times New Roman"/>
          <w:b w:val="0"/>
          <w:sz w:val="24"/>
          <w:szCs w:val="24"/>
        </w:rPr>
        <w:t>(</w:t>
      </w:r>
      <w:r>
        <w:rPr>
          <w:rFonts w:ascii="Proxima Nova ExCn Rg" w:hAnsi="Proxima Nova ExCn Rg" w:cs="Times New Roman"/>
          <w:b w:val="0"/>
          <w:sz w:val="24"/>
          <w:szCs w:val="24"/>
        </w:rPr>
        <w:t>12</w:t>
      </w:r>
      <w:r w:rsidRPr="00D516B8">
        <w:rPr>
          <w:rFonts w:ascii="Proxima Nova ExCn Rg" w:hAnsi="Proxima Nova ExCn Rg" w:cs="Times New Roman"/>
          <w:b w:val="0"/>
          <w:sz w:val="24"/>
          <w:szCs w:val="24"/>
        </w:rPr>
        <w:t>)</w:t>
      </w:r>
      <w:r w:rsidRPr="00D516B8">
        <w:rPr>
          <w:rFonts w:ascii="Proxima Nova ExCn Rg" w:hAnsi="Proxima Nova ExCn Rg" w:cs="Times New Roman"/>
          <w:b w:val="0"/>
          <w:sz w:val="24"/>
          <w:szCs w:val="24"/>
        </w:rPr>
        <w:tab/>
        <w:t>дата и время начала проведения аукциона / редукциона;</w:t>
      </w:r>
    </w:p>
    <w:p w14:paraId="070C8E1B" w14:textId="72FD1251" w:rsidR="00D516B8" w:rsidRDefault="00D516B8" w:rsidP="00A97A71">
      <w:pPr>
        <w:pStyle w:val="ConsPlusTitle"/>
        <w:spacing w:line="276" w:lineRule="auto"/>
        <w:ind w:firstLine="709"/>
        <w:jc w:val="both"/>
        <w:rPr>
          <w:rFonts w:ascii="Proxima Nova ExCn Rg" w:hAnsi="Proxima Nova ExCn Rg" w:cs="Times New Roman"/>
          <w:b w:val="0"/>
          <w:sz w:val="24"/>
          <w:szCs w:val="24"/>
        </w:rPr>
      </w:pPr>
      <w:r w:rsidRPr="00D516B8">
        <w:rPr>
          <w:rFonts w:ascii="Proxima Nova ExCn Rg" w:hAnsi="Proxima Nova ExCn Rg" w:cs="Times New Roman"/>
          <w:b w:val="0"/>
          <w:sz w:val="24"/>
          <w:szCs w:val="24"/>
        </w:rPr>
        <w:t>(</w:t>
      </w:r>
      <w:r>
        <w:rPr>
          <w:rFonts w:ascii="Proxima Nova ExCn Rg" w:hAnsi="Proxima Nova ExCn Rg" w:cs="Times New Roman"/>
          <w:b w:val="0"/>
          <w:sz w:val="24"/>
          <w:szCs w:val="24"/>
        </w:rPr>
        <w:t>13</w:t>
      </w:r>
      <w:r w:rsidRPr="00D516B8">
        <w:rPr>
          <w:rFonts w:ascii="Proxima Nova ExCn Rg" w:hAnsi="Proxima Nova ExCn Rg" w:cs="Times New Roman"/>
          <w:b w:val="0"/>
          <w:sz w:val="24"/>
          <w:szCs w:val="24"/>
        </w:rPr>
        <w:t>)</w:t>
      </w:r>
      <w:r w:rsidRPr="00D516B8">
        <w:rPr>
          <w:rFonts w:ascii="Proxima Nova ExCn Rg" w:hAnsi="Proxima Nova ExCn Rg" w:cs="Times New Roman"/>
          <w:b w:val="0"/>
          <w:sz w:val="24"/>
          <w:szCs w:val="24"/>
        </w:rPr>
        <w:tab/>
        <w:t>дата рассмотрения вторых частей заявок (подведение итогов закупки);</w:t>
      </w:r>
      <w:r>
        <w:rPr>
          <w:rFonts w:ascii="Proxima Nova ExCn Rg" w:hAnsi="Proxima Nova ExCn Rg" w:cs="Times New Roman"/>
          <w:b w:val="0"/>
          <w:sz w:val="24"/>
          <w:szCs w:val="24"/>
        </w:rPr>
        <w:t>»</w:t>
      </w:r>
    </w:p>
    <w:p w14:paraId="46368AD7" w14:textId="49C7C5FA" w:rsidR="00D516B8" w:rsidRDefault="00D516B8" w:rsidP="00A97A71">
      <w:pPr>
        <w:pStyle w:val="ConsPlusTitle"/>
        <w:numPr>
          <w:ilvl w:val="0"/>
          <w:numId w:val="20"/>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(16) изложить в следующей редакции:</w:t>
      </w:r>
    </w:p>
    <w:p w14:paraId="43A270A2" w14:textId="13C04811" w:rsidR="00D516B8" w:rsidRDefault="00D516B8"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«(16)</w:t>
      </w:r>
      <w:r w:rsidRPr="00D516B8">
        <w:rPr>
          <w:rFonts w:ascii="Proxima Nova ExCn Rg" w:hAnsi="Proxima Nova ExCn Rg" w:cs="Times New Roman"/>
          <w:b w:val="0"/>
          <w:sz w:val="24"/>
          <w:szCs w:val="24"/>
        </w:rPr>
        <w:tab/>
        <w:t>срок, в который организатор закупки вправе отменить закупку без каких-либо последствий;</w:t>
      </w:r>
      <w:r>
        <w:rPr>
          <w:rFonts w:ascii="Proxima Nova ExCn Rg" w:hAnsi="Proxima Nova ExCn Rg" w:cs="Times New Roman"/>
          <w:b w:val="0"/>
          <w:sz w:val="24"/>
          <w:szCs w:val="24"/>
        </w:rPr>
        <w:t>»;</w:t>
      </w:r>
    </w:p>
    <w:p w14:paraId="353D8266" w14:textId="77777777" w:rsidR="00D516B8" w:rsidRDefault="00D516B8" w:rsidP="00A97A71">
      <w:pPr>
        <w:pStyle w:val="ConsPlusTitle"/>
        <w:spacing w:line="276" w:lineRule="auto"/>
        <w:ind w:firstLine="709"/>
        <w:jc w:val="both"/>
        <w:rPr>
          <w:rFonts w:ascii="Proxima Nova ExCn Rg" w:hAnsi="Proxima Nova ExCn Rg" w:cs="Times New Roman"/>
          <w:b w:val="0"/>
          <w:sz w:val="24"/>
          <w:szCs w:val="24"/>
        </w:rPr>
      </w:pPr>
    </w:p>
    <w:p w14:paraId="529972D1" w14:textId="5D4665FB" w:rsidR="00D516B8" w:rsidRDefault="00D516B8"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13.4.3 слова «подп. 1.1.6» заменить на слова «п. 1.</w:t>
      </w:r>
      <w:r w:rsidR="00AE529F">
        <w:rPr>
          <w:rFonts w:ascii="Proxima Nova ExCn Rg" w:hAnsi="Proxima Nova ExCn Rg" w:cs="Times New Roman"/>
          <w:b w:val="0"/>
          <w:sz w:val="24"/>
          <w:szCs w:val="24"/>
          <w:lang w:val="en-US"/>
        </w:rPr>
        <w:t>1</w:t>
      </w:r>
      <w:r>
        <w:rPr>
          <w:rFonts w:ascii="Proxima Nova ExCn Rg" w:hAnsi="Proxima Nova ExCn Rg" w:cs="Times New Roman"/>
          <w:b w:val="0"/>
          <w:sz w:val="24"/>
          <w:szCs w:val="24"/>
        </w:rPr>
        <w:t>.6»;</w:t>
      </w:r>
    </w:p>
    <w:p w14:paraId="36EF6970" w14:textId="77777777" w:rsidR="00D516B8" w:rsidRDefault="00D516B8" w:rsidP="00A97A71">
      <w:pPr>
        <w:pStyle w:val="ConsPlusTitle"/>
        <w:spacing w:line="276" w:lineRule="auto"/>
        <w:ind w:firstLine="709"/>
        <w:jc w:val="both"/>
        <w:rPr>
          <w:rFonts w:ascii="Proxima Nova ExCn Rg" w:hAnsi="Proxima Nova ExCn Rg" w:cs="Times New Roman"/>
          <w:b w:val="0"/>
          <w:sz w:val="24"/>
          <w:szCs w:val="24"/>
        </w:rPr>
      </w:pPr>
    </w:p>
    <w:p w14:paraId="148096F1" w14:textId="1ECF9121" w:rsidR="00D516B8" w:rsidRDefault="00D516B8"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13.4.6:</w:t>
      </w:r>
    </w:p>
    <w:p w14:paraId="1BFF626D" w14:textId="2C72A50A" w:rsidR="00D516B8" w:rsidRDefault="00D516B8" w:rsidP="00A97A71">
      <w:pPr>
        <w:pStyle w:val="ConsPlusTitle"/>
        <w:numPr>
          <w:ilvl w:val="0"/>
          <w:numId w:val="21"/>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(5) изложить в следующей редакции:</w:t>
      </w:r>
    </w:p>
    <w:p w14:paraId="4532436E" w14:textId="7AC5B22D" w:rsidR="00D516B8" w:rsidRDefault="00D516B8"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«(5)</w:t>
      </w:r>
      <w:r w:rsidRPr="00D516B8">
        <w:rPr>
          <w:rFonts w:ascii="Proxima Nova ExCn Rg" w:hAnsi="Proxima Nova ExCn Rg" w:cs="Times New Roman"/>
          <w:b w:val="0"/>
          <w:sz w:val="24"/>
          <w:szCs w:val="24"/>
        </w:rPr>
        <w:tab/>
      </w:r>
      <w:r w:rsidR="00173F22" w:rsidRPr="00173F22">
        <w:rPr>
          <w:rFonts w:ascii="Proxima Nova ExCn Rg" w:hAnsi="Proxima Nova ExCn Rg" w:cs="Times New Roman"/>
          <w:b w:val="0"/>
          <w:sz w:val="24"/>
          <w:szCs w:val="24"/>
        </w:rPr>
        <w:t xml:space="preserve">предмет договора, право на заключение которого является предметом закупки, а также описание предмета закупки </w:t>
      </w:r>
      <w:r w:rsidR="000C7627">
        <w:rPr>
          <w:rFonts w:ascii="Proxima Nova ExCn Rg" w:hAnsi="Proxima Nova ExCn Rg" w:cs="Times New Roman"/>
          <w:b w:val="0"/>
          <w:sz w:val="24"/>
          <w:szCs w:val="24"/>
        </w:rPr>
        <w:t xml:space="preserve">с учетом требований </w:t>
      </w:r>
      <w:r w:rsidR="00173F22" w:rsidRPr="00173F22">
        <w:rPr>
          <w:rFonts w:ascii="Proxima Nova ExCn Rg" w:hAnsi="Proxima Nova ExCn Rg" w:cs="Times New Roman"/>
          <w:b w:val="0"/>
          <w:sz w:val="24"/>
          <w:szCs w:val="24"/>
        </w:rPr>
        <w:t>п. 10.3.5 Положения (при проведении аукциона заказчиками I группы) или 10.3.6 - Положения (при проведении редукциона заказчиками II группы) (при необходимости);</w:t>
      </w:r>
      <w:r>
        <w:rPr>
          <w:rFonts w:ascii="Proxima Nova ExCn Rg" w:hAnsi="Proxima Nova ExCn Rg" w:cs="Times New Roman"/>
          <w:b w:val="0"/>
          <w:sz w:val="24"/>
          <w:szCs w:val="24"/>
        </w:rPr>
        <w:t>»;</w:t>
      </w:r>
    </w:p>
    <w:p w14:paraId="0BEE069B" w14:textId="73023CEA" w:rsidR="00D516B8" w:rsidRDefault="00D516B8" w:rsidP="00A97A71">
      <w:pPr>
        <w:pStyle w:val="ConsPlusTitle"/>
        <w:numPr>
          <w:ilvl w:val="0"/>
          <w:numId w:val="21"/>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(11) изложить в следующей редакции:</w:t>
      </w:r>
    </w:p>
    <w:p w14:paraId="37E7D904" w14:textId="6933822C" w:rsidR="00D516B8" w:rsidRDefault="00173F22"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«(11)</w:t>
      </w:r>
      <w:r w:rsidRPr="00173F22">
        <w:rPr>
          <w:rFonts w:ascii="Proxima Nova ExCn Rg" w:hAnsi="Proxima Nova ExCn Rg" w:cs="Times New Roman"/>
          <w:b w:val="0"/>
          <w:sz w:val="24"/>
          <w:szCs w:val="24"/>
        </w:rPr>
        <w:tab/>
        <w:t>сведения об НМЦ,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w:t>
      </w:r>
      <w:r>
        <w:rPr>
          <w:rFonts w:ascii="Proxima Nova ExCn Rg" w:hAnsi="Proxima Nova ExCn Rg" w:cs="Times New Roman"/>
          <w:b w:val="0"/>
          <w:sz w:val="24"/>
          <w:szCs w:val="24"/>
        </w:rPr>
        <w:t>»;</w:t>
      </w:r>
    </w:p>
    <w:p w14:paraId="49C75467" w14:textId="08771F18" w:rsidR="00173F22" w:rsidRDefault="00173F22" w:rsidP="00A97A71">
      <w:pPr>
        <w:pStyle w:val="ConsPlusTitle"/>
        <w:numPr>
          <w:ilvl w:val="0"/>
          <w:numId w:val="21"/>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(14) изложить в следующей редакции:</w:t>
      </w:r>
    </w:p>
    <w:p w14:paraId="701A100C" w14:textId="08533E49" w:rsidR="00173F22" w:rsidRDefault="00173F22"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173F22">
        <w:rPr>
          <w:rFonts w:ascii="Proxima Nova ExCn Rg" w:hAnsi="Proxima Nova ExCn Rg" w:cs="Times New Roman"/>
          <w:b w:val="0"/>
          <w:sz w:val="24"/>
          <w:szCs w:val="24"/>
        </w:rPr>
        <w:t>(</w:t>
      </w:r>
      <w:r>
        <w:rPr>
          <w:rFonts w:ascii="Proxima Nova ExCn Rg" w:hAnsi="Proxima Nova ExCn Rg" w:cs="Times New Roman"/>
          <w:b w:val="0"/>
          <w:sz w:val="24"/>
          <w:szCs w:val="24"/>
        </w:rPr>
        <w:t>14</w:t>
      </w:r>
      <w:r w:rsidRPr="00173F22">
        <w:rPr>
          <w:rFonts w:ascii="Proxima Nova ExCn Rg" w:hAnsi="Proxima Nova ExCn Rg" w:cs="Times New Roman"/>
          <w:b w:val="0"/>
          <w:sz w:val="24"/>
          <w:szCs w:val="24"/>
        </w:rPr>
        <w:t>)</w:t>
      </w:r>
      <w:r w:rsidRPr="00173F22">
        <w:rPr>
          <w:rFonts w:ascii="Proxima Nova ExCn Rg" w:hAnsi="Proxima Nova ExCn Rg" w:cs="Times New Roman"/>
          <w:b w:val="0"/>
          <w:sz w:val="24"/>
          <w:szCs w:val="24"/>
        </w:rPr>
        <w:tab/>
        <w:t>порядок, дата начала, дата и время окончания срока подачи заявок на участие в закупке (этапе закупки) с учетом п. 13.3.2 Положения; порядок подведения итогов закупки (этапа закупки);</w:t>
      </w:r>
      <w:r>
        <w:rPr>
          <w:rFonts w:ascii="Proxima Nova ExCn Rg" w:hAnsi="Proxima Nova ExCn Rg" w:cs="Times New Roman"/>
          <w:b w:val="0"/>
          <w:sz w:val="24"/>
          <w:szCs w:val="24"/>
        </w:rPr>
        <w:t>»;</w:t>
      </w:r>
    </w:p>
    <w:p w14:paraId="371E9CD0" w14:textId="41D96070" w:rsidR="00D516B8" w:rsidRDefault="00AC0CD0" w:rsidP="00A97A71">
      <w:pPr>
        <w:pStyle w:val="ConsPlusTitle"/>
        <w:numPr>
          <w:ilvl w:val="0"/>
          <w:numId w:val="21"/>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пополнить пунктом 16 (</w:t>
      </w:r>
      <w:r w:rsidRPr="00AC0CD0">
        <w:rPr>
          <w:rFonts w:ascii="Proxima Nova ExCn Rg" w:hAnsi="Proxima Nova ExCn Rg" w:cs="Times New Roman"/>
          <w:b w:val="0"/>
          <w:sz w:val="24"/>
          <w:szCs w:val="24"/>
        </w:rPr>
        <w:t>с последовательным изменением нумерации</w:t>
      </w:r>
      <w:r>
        <w:rPr>
          <w:rFonts w:ascii="Proxima Nova ExCn Rg" w:hAnsi="Proxima Nova ExCn Rg" w:cs="Times New Roman"/>
          <w:b w:val="0"/>
          <w:sz w:val="24"/>
          <w:szCs w:val="24"/>
        </w:rPr>
        <w:t>)</w:t>
      </w:r>
      <w:r w:rsidRPr="00AC0CD0">
        <w:rPr>
          <w:rFonts w:ascii="Proxima Nova ExCn Rg" w:hAnsi="Proxima Nova ExCn Rg" w:cs="Times New Roman"/>
          <w:b w:val="0"/>
          <w:sz w:val="24"/>
          <w:szCs w:val="24"/>
        </w:rPr>
        <w:t>;</w:t>
      </w:r>
    </w:p>
    <w:p w14:paraId="2E7D7A74" w14:textId="4999A286" w:rsidR="00D516B8" w:rsidRDefault="00AC0CD0"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AC0CD0">
        <w:rPr>
          <w:rFonts w:ascii="Proxima Nova ExCn Rg" w:hAnsi="Proxima Nova ExCn Rg" w:cs="Times New Roman"/>
          <w:b w:val="0"/>
          <w:sz w:val="24"/>
          <w:szCs w:val="24"/>
        </w:rPr>
        <w:t>(</w:t>
      </w:r>
      <w:r>
        <w:rPr>
          <w:rFonts w:ascii="Proxima Nova ExCn Rg" w:hAnsi="Proxima Nova ExCn Rg" w:cs="Times New Roman"/>
          <w:b w:val="0"/>
          <w:sz w:val="24"/>
          <w:szCs w:val="24"/>
        </w:rPr>
        <w:t>16</w:t>
      </w:r>
      <w:r w:rsidRPr="00AC0CD0">
        <w:rPr>
          <w:rFonts w:ascii="Proxima Nova ExCn Rg" w:hAnsi="Proxima Nova ExCn Rg" w:cs="Times New Roman"/>
          <w:b w:val="0"/>
          <w:sz w:val="24"/>
          <w:szCs w:val="24"/>
        </w:rPr>
        <w:t>)</w:t>
      </w:r>
      <w:r w:rsidRPr="00AC0CD0">
        <w:rPr>
          <w:rFonts w:ascii="Proxima Nova ExCn Rg" w:hAnsi="Proxima Nova ExCn Rg" w:cs="Times New Roman"/>
          <w:b w:val="0"/>
          <w:sz w:val="24"/>
          <w:szCs w:val="24"/>
        </w:rPr>
        <w:tab/>
        <w:t>требования к участникам процедуры закупки и привлекаемым ими субподрядчикам, соисполнителям и(или) изготовителям товара, являющегося предметом закупки, и перечень документов, представляемых участниками процедуры закупки для подтверждения их соответствия установленным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Pr>
          <w:rFonts w:ascii="Proxima Nova ExCn Rg" w:hAnsi="Proxima Nova ExCn Rg" w:cs="Times New Roman"/>
          <w:b w:val="0"/>
          <w:sz w:val="24"/>
          <w:szCs w:val="24"/>
        </w:rPr>
        <w:t>»;</w:t>
      </w:r>
    </w:p>
    <w:p w14:paraId="718CDBB1" w14:textId="77777777" w:rsidR="00AC0CD0" w:rsidRDefault="00AC0CD0" w:rsidP="00A97A71">
      <w:pPr>
        <w:pStyle w:val="ConsPlusTitle"/>
        <w:numPr>
          <w:ilvl w:val="0"/>
          <w:numId w:val="21"/>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пункты (16) – (19) изложить в следующей редакции:</w:t>
      </w:r>
    </w:p>
    <w:p w14:paraId="71B6A6A5" w14:textId="74FD5F04" w:rsidR="00AC0CD0" w:rsidRPr="00AC0CD0" w:rsidRDefault="00AC0CD0"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AC0CD0">
        <w:rPr>
          <w:rFonts w:ascii="Proxima Nova ExCn Rg" w:hAnsi="Proxima Nova ExCn Rg" w:cs="Times New Roman"/>
          <w:b w:val="0"/>
          <w:sz w:val="24"/>
          <w:szCs w:val="24"/>
        </w:rPr>
        <w:t>(</w:t>
      </w:r>
      <w:r>
        <w:rPr>
          <w:rFonts w:ascii="Proxima Nova ExCn Rg" w:hAnsi="Proxima Nova ExCn Rg" w:cs="Times New Roman"/>
          <w:b w:val="0"/>
          <w:sz w:val="24"/>
          <w:szCs w:val="24"/>
        </w:rPr>
        <w:t>17</w:t>
      </w:r>
      <w:r w:rsidRPr="00AC0CD0">
        <w:rPr>
          <w:rFonts w:ascii="Proxima Nova ExCn Rg" w:hAnsi="Proxima Nova ExCn Rg" w:cs="Times New Roman"/>
          <w:b w:val="0"/>
          <w:sz w:val="24"/>
          <w:szCs w:val="24"/>
        </w:rPr>
        <w:t>)</w:t>
      </w:r>
      <w:r w:rsidRPr="00AC0CD0">
        <w:rPr>
          <w:rFonts w:ascii="Proxima Nova ExCn Rg" w:hAnsi="Proxima Nova ExCn Rg" w:cs="Times New Roman"/>
          <w:b w:val="0"/>
          <w:sz w:val="24"/>
          <w:szCs w:val="24"/>
        </w:rPr>
        <w:tab/>
        <w:t>формы, порядок, дата начала, дата и время окончания срока предоставления участникам процедуры закупки разъяснений положений извещения, документации о закупке;</w:t>
      </w:r>
    </w:p>
    <w:p w14:paraId="07240D05" w14:textId="3E88EEA9" w:rsidR="00AC0CD0" w:rsidRPr="00AC0CD0" w:rsidRDefault="00AC0CD0" w:rsidP="00A97A71">
      <w:pPr>
        <w:pStyle w:val="ConsPlusTitle"/>
        <w:spacing w:line="276" w:lineRule="auto"/>
        <w:ind w:firstLine="709"/>
        <w:jc w:val="both"/>
        <w:rPr>
          <w:rFonts w:ascii="Proxima Nova ExCn Rg" w:hAnsi="Proxima Nova ExCn Rg" w:cs="Times New Roman"/>
          <w:b w:val="0"/>
          <w:sz w:val="24"/>
          <w:szCs w:val="24"/>
        </w:rPr>
      </w:pPr>
      <w:r w:rsidRPr="00AC0CD0">
        <w:rPr>
          <w:rFonts w:ascii="Proxima Nova ExCn Rg" w:hAnsi="Proxima Nova ExCn Rg" w:cs="Times New Roman"/>
          <w:b w:val="0"/>
          <w:sz w:val="24"/>
          <w:szCs w:val="24"/>
        </w:rPr>
        <w:t>(</w:t>
      </w:r>
      <w:r>
        <w:rPr>
          <w:rFonts w:ascii="Proxima Nova ExCn Rg" w:hAnsi="Proxima Nova ExCn Rg" w:cs="Times New Roman"/>
          <w:b w:val="0"/>
          <w:sz w:val="24"/>
          <w:szCs w:val="24"/>
        </w:rPr>
        <w:t>18</w:t>
      </w:r>
      <w:r w:rsidRPr="00AC0CD0">
        <w:rPr>
          <w:rFonts w:ascii="Proxima Nova ExCn Rg" w:hAnsi="Proxima Nova ExCn Rg" w:cs="Times New Roman"/>
          <w:b w:val="0"/>
          <w:sz w:val="24"/>
          <w:szCs w:val="24"/>
        </w:rPr>
        <w:t>)</w:t>
      </w:r>
      <w:r w:rsidRPr="00AC0CD0">
        <w:rPr>
          <w:rFonts w:ascii="Proxima Nova ExCn Rg" w:hAnsi="Proxima Nova ExCn Rg" w:cs="Times New Roman"/>
          <w:b w:val="0"/>
          <w:sz w:val="24"/>
          <w:szCs w:val="24"/>
        </w:rPr>
        <w:tab/>
        <w:t>дата рассмотрения первых частей заявок участников процедуры закупки;</w:t>
      </w:r>
    </w:p>
    <w:p w14:paraId="0D141CB6" w14:textId="625D0EB0" w:rsidR="00AC0CD0" w:rsidRPr="00AC0CD0" w:rsidRDefault="00AC0CD0" w:rsidP="00A97A71">
      <w:pPr>
        <w:pStyle w:val="ConsPlusTitle"/>
        <w:spacing w:line="276" w:lineRule="auto"/>
        <w:ind w:firstLine="709"/>
        <w:jc w:val="both"/>
        <w:rPr>
          <w:rFonts w:ascii="Proxima Nova ExCn Rg" w:hAnsi="Proxima Nova ExCn Rg" w:cs="Times New Roman"/>
          <w:b w:val="0"/>
          <w:sz w:val="24"/>
          <w:szCs w:val="24"/>
        </w:rPr>
      </w:pPr>
      <w:r w:rsidRPr="00AC0CD0">
        <w:rPr>
          <w:rFonts w:ascii="Proxima Nova ExCn Rg" w:hAnsi="Proxima Nova ExCn Rg" w:cs="Times New Roman"/>
          <w:b w:val="0"/>
          <w:sz w:val="24"/>
          <w:szCs w:val="24"/>
        </w:rPr>
        <w:t>(</w:t>
      </w:r>
      <w:r>
        <w:rPr>
          <w:rFonts w:ascii="Proxima Nova ExCn Rg" w:hAnsi="Proxima Nova ExCn Rg" w:cs="Times New Roman"/>
          <w:b w:val="0"/>
          <w:sz w:val="24"/>
          <w:szCs w:val="24"/>
        </w:rPr>
        <w:t>19</w:t>
      </w:r>
      <w:r w:rsidRPr="00AC0CD0">
        <w:rPr>
          <w:rFonts w:ascii="Proxima Nova ExCn Rg" w:hAnsi="Proxima Nova ExCn Rg" w:cs="Times New Roman"/>
          <w:b w:val="0"/>
          <w:sz w:val="24"/>
          <w:szCs w:val="24"/>
        </w:rPr>
        <w:t>)</w:t>
      </w:r>
      <w:r w:rsidRPr="00AC0CD0">
        <w:rPr>
          <w:rFonts w:ascii="Proxima Nova ExCn Rg" w:hAnsi="Proxima Nova ExCn Rg" w:cs="Times New Roman"/>
          <w:b w:val="0"/>
          <w:sz w:val="24"/>
          <w:szCs w:val="24"/>
        </w:rPr>
        <w:tab/>
        <w:t>дата и время начала проведения аукциона / редукциона;</w:t>
      </w:r>
    </w:p>
    <w:p w14:paraId="6B5B4758" w14:textId="2D8DDCB7" w:rsidR="00AC0CD0" w:rsidRDefault="00AC0CD0" w:rsidP="00A97A71">
      <w:pPr>
        <w:pStyle w:val="ConsPlusTitle"/>
        <w:spacing w:line="276" w:lineRule="auto"/>
        <w:ind w:firstLine="709"/>
        <w:jc w:val="both"/>
        <w:rPr>
          <w:rFonts w:ascii="Proxima Nova ExCn Rg" w:hAnsi="Proxima Nova ExCn Rg" w:cs="Times New Roman"/>
          <w:b w:val="0"/>
          <w:sz w:val="24"/>
          <w:szCs w:val="24"/>
        </w:rPr>
      </w:pPr>
      <w:r w:rsidRPr="00AC0CD0">
        <w:rPr>
          <w:rFonts w:ascii="Proxima Nova ExCn Rg" w:hAnsi="Proxima Nova ExCn Rg" w:cs="Times New Roman"/>
          <w:b w:val="0"/>
          <w:sz w:val="24"/>
          <w:szCs w:val="24"/>
        </w:rPr>
        <w:t>(</w:t>
      </w:r>
      <w:r>
        <w:rPr>
          <w:rFonts w:ascii="Proxima Nova ExCn Rg" w:hAnsi="Proxima Nova ExCn Rg" w:cs="Times New Roman"/>
          <w:b w:val="0"/>
          <w:sz w:val="24"/>
          <w:szCs w:val="24"/>
        </w:rPr>
        <w:t>20</w:t>
      </w:r>
      <w:r w:rsidRPr="00AC0CD0">
        <w:rPr>
          <w:rFonts w:ascii="Proxima Nova ExCn Rg" w:hAnsi="Proxima Nova ExCn Rg" w:cs="Times New Roman"/>
          <w:b w:val="0"/>
          <w:sz w:val="24"/>
          <w:szCs w:val="24"/>
        </w:rPr>
        <w:t>)</w:t>
      </w:r>
      <w:r w:rsidRPr="00AC0CD0">
        <w:rPr>
          <w:rFonts w:ascii="Proxima Nova ExCn Rg" w:hAnsi="Proxima Nova ExCn Rg" w:cs="Times New Roman"/>
          <w:b w:val="0"/>
          <w:sz w:val="24"/>
          <w:szCs w:val="24"/>
        </w:rPr>
        <w:tab/>
        <w:t>дата рассмотрения вторых частей заявок (подведения итогов закупки);</w:t>
      </w:r>
      <w:r>
        <w:rPr>
          <w:rFonts w:ascii="Proxima Nova ExCn Rg" w:hAnsi="Proxima Nova ExCn Rg" w:cs="Times New Roman"/>
          <w:b w:val="0"/>
          <w:sz w:val="24"/>
          <w:szCs w:val="24"/>
        </w:rPr>
        <w:t>»</w:t>
      </w:r>
    </w:p>
    <w:p w14:paraId="48E6EFBF" w14:textId="731AF1CF" w:rsidR="00AC0CD0" w:rsidRDefault="00AC0CD0" w:rsidP="00A97A71">
      <w:pPr>
        <w:pStyle w:val="ConsPlusTitle"/>
        <w:numPr>
          <w:ilvl w:val="0"/>
          <w:numId w:val="21"/>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(24) изложить в следующей редакции:</w:t>
      </w:r>
    </w:p>
    <w:p w14:paraId="74285033" w14:textId="0AE528F6" w:rsidR="00AC0CD0" w:rsidRDefault="00AC0CD0"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«(25)</w:t>
      </w:r>
      <w:r w:rsidRPr="00AC0CD0">
        <w:rPr>
          <w:rFonts w:ascii="Proxima Nova ExCn Rg" w:hAnsi="Proxima Nova ExCn Rg" w:cs="Times New Roman"/>
          <w:b w:val="0"/>
          <w:sz w:val="24"/>
          <w:szCs w:val="24"/>
        </w:rPr>
        <w:tab/>
        <w:t>срок и порядок отмены закупки;</w:t>
      </w:r>
      <w:r>
        <w:rPr>
          <w:rFonts w:ascii="Proxima Nova ExCn Rg" w:hAnsi="Proxima Nova ExCn Rg" w:cs="Times New Roman"/>
          <w:b w:val="0"/>
          <w:sz w:val="24"/>
          <w:szCs w:val="24"/>
        </w:rPr>
        <w:t>»</w:t>
      </w:r>
    </w:p>
    <w:p w14:paraId="242B5C37" w14:textId="77777777" w:rsidR="00D516B8" w:rsidRDefault="00D516B8" w:rsidP="00A97A71">
      <w:pPr>
        <w:pStyle w:val="ConsPlusTitle"/>
        <w:spacing w:line="276" w:lineRule="auto"/>
        <w:ind w:firstLine="709"/>
        <w:jc w:val="both"/>
        <w:rPr>
          <w:rFonts w:ascii="Proxima Nova ExCn Rg" w:hAnsi="Proxima Nova ExCn Rg" w:cs="Times New Roman"/>
          <w:b w:val="0"/>
          <w:sz w:val="24"/>
          <w:szCs w:val="24"/>
        </w:rPr>
      </w:pPr>
    </w:p>
    <w:p w14:paraId="14612EF3" w14:textId="2D6830BA" w:rsidR="00AC0CD0" w:rsidRDefault="00AC0CD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13.14.11 слова «п. 11.2.1 – 11.2.4» заменить на слова «п. 11.2.1 – 11.2.5»;</w:t>
      </w:r>
    </w:p>
    <w:p w14:paraId="7A29B741" w14:textId="77777777" w:rsidR="00AC0CD0" w:rsidRDefault="00AC0CD0" w:rsidP="00A97A71">
      <w:pPr>
        <w:pStyle w:val="ConsPlusTitle"/>
        <w:spacing w:line="276" w:lineRule="auto"/>
        <w:ind w:firstLine="709"/>
        <w:jc w:val="both"/>
        <w:rPr>
          <w:rFonts w:ascii="Proxima Nova ExCn Rg" w:hAnsi="Proxima Nova ExCn Rg" w:cs="Times New Roman"/>
          <w:b w:val="0"/>
          <w:sz w:val="24"/>
          <w:szCs w:val="24"/>
        </w:rPr>
      </w:pPr>
    </w:p>
    <w:p w14:paraId="4FF133AC" w14:textId="33BE6C89" w:rsidR="00AC0CD0" w:rsidRDefault="00AC0CD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13.5.1 перед словами «документации о закупке» дополнить словом «извещением,»;</w:t>
      </w:r>
    </w:p>
    <w:p w14:paraId="2B56802A" w14:textId="77777777" w:rsidR="00AC0CD0" w:rsidRDefault="00AC0CD0" w:rsidP="00A97A71">
      <w:pPr>
        <w:pStyle w:val="ConsPlusTitle"/>
        <w:spacing w:line="276" w:lineRule="auto"/>
        <w:ind w:firstLine="709"/>
        <w:jc w:val="both"/>
        <w:rPr>
          <w:rFonts w:ascii="Proxima Nova ExCn Rg" w:hAnsi="Proxima Nova ExCn Rg" w:cs="Times New Roman"/>
          <w:b w:val="0"/>
          <w:sz w:val="24"/>
          <w:szCs w:val="24"/>
        </w:rPr>
      </w:pPr>
    </w:p>
    <w:p w14:paraId="0F7FC53D" w14:textId="67E0F208" w:rsidR="00AC0CD0" w:rsidRDefault="00AC0CD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lastRenderedPageBreak/>
        <w:t>Пункт 13.5.2 изложить в следующей редакции:</w:t>
      </w:r>
    </w:p>
    <w:p w14:paraId="73583CAD" w14:textId="342A2C77" w:rsidR="00AC0CD0" w:rsidRDefault="00AC0CD0"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«13.5.2</w:t>
      </w:r>
      <w:r w:rsidRPr="00AC0CD0">
        <w:rPr>
          <w:rFonts w:ascii="Proxima Nova ExCn Rg" w:hAnsi="Proxima Nova ExCn Rg" w:cs="Times New Roman"/>
          <w:b w:val="0"/>
          <w:sz w:val="24"/>
          <w:szCs w:val="24"/>
        </w:rPr>
        <w:tab/>
        <w:t>Ответ на запрос, поступивший в сроки, установленные в п. 13.5.1 Положения, организатор закупки обязуется официально разместить в тех же источниках, что и извещение и документацию о закупке в течение 3 (трех) рабочих дней с даты поступления запроса и не позднее чем за 3 (три) рабочих дня до даты окончания подачи заявок. Организатор закупки вправе не предоставлять разъяснения по запросам, поступившим с нарушением сроков, установленных в п. 13.5.1 Положения.</w:t>
      </w:r>
      <w:r>
        <w:rPr>
          <w:rFonts w:ascii="Proxima Nova ExCn Rg" w:hAnsi="Proxima Nova ExCn Rg" w:cs="Times New Roman"/>
          <w:b w:val="0"/>
          <w:sz w:val="24"/>
          <w:szCs w:val="24"/>
        </w:rPr>
        <w:t>»;</w:t>
      </w:r>
    </w:p>
    <w:p w14:paraId="1B8ABABA" w14:textId="77777777" w:rsidR="00AC0CD0" w:rsidRDefault="00AC0CD0" w:rsidP="00A97A71">
      <w:pPr>
        <w:pStyle w:val="ConsPlusTitle"/>
        <w:spacing w:line="276" w:lineRule="auto"/>
        <w:ind w:firstLine="709"/>
        <w:jc w:val="both"/>
        <w:rPr>
          <w:rFonts w:ascii="Proxima Nova ExCn Rg" w:hAnsi="Proxima Nova ExCn Rg" w:cs="Times New Roman"/>
          <w:b w:val="0"/>
          <w:sz w:val="24"/>
          <w:szCs w:val="24"/>
        </w:rPr>
      </w:pPr>
    </w:p>
    <w:p w14:paraId="1A387000" w14:textId="26953FB9" w:rsidR="00AC0CD0" w:rsidRDefault="00AC0CD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13.5.5 изложить в следующей редакции:</w:t>
      </w:r>
    </w:p>
    <w:p w14:paraId="46BA5202" w14:textId="367C1B74" w:rsidR="00AC0CD0" w:rsidRDefault="00AC0CD0"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«13.5.2</w:t>
      </w:r>
      <w:r w:rsidRPr="00AC0CD0">
        <w:rPr>
          <w:rFonts w:ascii="Proxima Nova ExCn Rg" w:hAnsi="Proxima Nova ExCn Rg" w:cs="Times New Roman"/>
          <w:b w:val="0"/>
          <w:sz w:val="24"/>
          <w:szCs w:val="24"/>
        </w:rPr>
        <w:tab/>
        <w:t>Разъяснение положений документации о закупке не должно менять предмет закупки и существенные условия проекта договора.</w:t>
      </w:r>
      <w:r>
        <w:rPr>
          <w:rFonts w:ascii="Proxima Nova ExCn Rg" w:hAnsi="Proxima Nova ExCn Rg" w:cs="Times New Roman"/>
          <w:b w:val="0"/>
          <w:sz w:val="24"/>
          <w:szCs w:val="24"/>
        </w:rPr>
        <w:t>»;</w:t>
      </w:r>
    </w:p>
    <w:p w14:paraId="50D27FC2" w14:textId="77777777" w:rsidR="00AC0CD0" w:rsidRDefault="00AC0CD0" w:rsidP="00A97A71">
      <w:pPr>
        <w:pStyle w:val="ConsPlusTitle"/>
        <w:spacing w:line="276" w:lineRule="auto"/>
        <w:ind w:firstLine="709"/>
        <w:jc w:val="both"/>
        <w:rPr>
          <w:rFonts w:ascii="Proxima Nova ExCn Rg" w:hAnsi="Proxima Nova ExCn Rg" w:cs="Times New Roman"/>
          <w:b w:val="0"/>
          <w:sz w:val="24"/>
          <w:szCs w:val="24"/>
        </w:rPr>
      </w:pPr>
    </w:p>
    <w:p w14:paraId="275858E9" w14:textId="0D51603D" w:rsidR="00AC0CD0" w:rsidRDefault="0063477F"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Название п</w:t>
      </w:r>
      <w:r w:rsidR="00AC0CD0">
        <w:rPr>
          <w:rFonts w:ascii="Proxima Nova ExCn Rg" w:hAnsi="Proxima Nova ExCn Rg" w:cs="Times New Roman"/>
          <w:b w:val="0"/>
          <w:sz w:val="24"/>
          <w:szCs w:val="24"/>
        </w:rPr>
        <w:t>одраздел</w:t>
      </w:r>
      <w:r>
        <w:rPr>
          <w:rFonts w:ascii="Proxima Nova ExCn Rg" w:hAnsi="Proxima Nova ExCn Rg" w:cs="Times New Roman"/>
          <w:b w:val="0"/>
          <w:sz w:val="24"/>
          <w:szCs w:val="24"/>
        </w:rPr>
        <w:t>а</w:t>
      </w:r>
      <w:r w:rsidR="00AC0CD0">
        <w:rPr>
          <w:rFonts w:ascii="Proxima Nova ExCn Rg" w:hAnsi="Proxima Nova ExCn Rg" w:cs="Times New Roman"/>
          <w:b w:val="0"/>
          <w:sz w:val="24"/>
          <w:szCs w:val="24"/>
        </w:rPr>
        <w:t xml:space="preserve"> 13.6 изложить в следующей редакции:</w:t>
      </w:r>
    </w:p>
    <w:p w14:paraId="5B71CFE6" w14:textId="081CAA62" w:rsidR="00AC0CD0" w:rsidRDefault="00AC0CD0"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«13.6</w:t>
      </w:r>
      <w:r w:rsidRPr="00AC0CD0">
        <w:rPr>
          <w:rFonts w:ascii="Proxima Nova ExCn Rg" w:hAnsi="Proxima Nova ExCn Rg" w:cs="Times New Roman"/>
          <w:b w:val="0"/>
          <w:sz w:val="24"/>
          <w:szCs w:val="24"/>
        </w:rPr>
        <w:tab/>
        <w:t>Внесение изменений в извещение, документацию о закупке</w:t>
      </w:r>
      <w:r>
        <w:rPr>
          <w:rFonts w:ascii="Proxima Nova ExCn Rg" w:hAnsi="Proxima Nova ExCn Rg" w:cs="Times New Roman"/>
          <w:b w:val="0"/>
          <w:sz w:val="24"/>
          <w:szCs w:val="24"/>
        </w:rPr>
        <w:t>»;</w:t>
      </w:r>
    </w:p>
    <w:p w14:paraId="687C6ADE" w14:textId="77777777" w:rsidR="00AC0CD0" w:rsidRDefault="00AC0CD0" w:rsidP="00A97A71">
      <w:pPr>
        <w:pStyle w:val="ConsPlusTitle"/>
        <w:spacing w:line="276" w:lineRule="auto"/>
        <w:ind w:firstLine="709"/>
        <w:jc w:val="both"/>
        <w:rPr>
          <w:rFonts w:ascii="Proxima Nova ExCn Rg" w:hAnsi="Proxima Nova ExCn Rg" w:cs="Times New Roman"/>
          <w:b w:val="0"/>
          <w:sz w:val="24"/>
          <w:szCs w:val="24"/>
        </w:rPr>
      </w:pPr>
    </w:p>
    <w:p w14:paraId="4EC11C03" w14:textId="05EA840F" w:rsidR="00AC0CD0" w:rsidRDefault="00AC0CD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Дополнить пунктом 13.6.3 (</w:t>
      </w:r>
      <w:r w:rsidRPr="00AC0CD0">
        <w:rPr>
          <w:rFonts w:ascii="Proxima Nova ExCn Rg" w:hAnsi="Proxima Nova ExCn Rg" w:cs="Times New Roman"/>
          <w:b w:val="0"/>
          <w:sz w:val="24"/>
          <w:szCs w:val="24"/>
        </w:rPr>
        <w:t>с последовательным изменением нумерации</w:t>
      </w:r>
      <w:r>
        <w:rPr>
          <w:rFonts w:ascii="Proxima Nova ExCn Rg" w:hAnsi="Proxima Nova ExCn Rg" w:cs="Times New Roman"/>
          <w:b w:val="0"/>
          <w:sz w:val="24"/>
          <w:szCs w:val="24"/>
        </w:rPr>
        <w:t>)</w:t>
      </w:r>
      <w:r w:rsidRPr="00AC0CD0">
        <w:rPr>
          <w:rFonts w:ascii="Proxima Nova ExCn Rg" w:hAnsi="Proxima Nova ExCn Rg" w:cs="Times New Roman"/>
          <w:b w:val="0"/>
          <w:sz w:val="24"/>
          <w:szCs w:val="24"/>
        </w:rPr>
        <w:t>;</w:t>
      </w:r>
    </w:p>
    <w:p w14:paraId="03ED76A9" w14:textId="49A972DF" w:rsidR="00AC0CD0" w:rsidRDefault="00AC0CD0"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«13.6.3</w:t>
      </w:r>
      <w:r w:rsidRPr="00AC0CD0">
        <w:rPr>
          <w:rFonts w:ascii="Proxima Nova ExCn Rg" w:hAnsi="Proxima Nova ExCn Rg" w:cs="Times New Roman"/>
          <w:b w:val="0"/>
          <w:sz w:val="24"/>
          <w:szCs w:val="24"/>
        </w:rPr>
        <w:tab/>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или на сайте заказчика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извещением, документацией о закупке на основании норм Положения.</w:t>
      </w:r>
      <w:r>
        <w:rPr>
          <w:rFonts w:ascii="Proxima Nova ExCn Rg" w:hAnsi="Proxima Nova ExCn Rg" w:cs="Times New Roman"/>
          <w:b w:val="0"/>
          <w:sz w:val="24"/>
          <w:szCs w:val="24"/>
        </w:rPr>
        <w:t>»;</w:t>
      </w:r>
    </w:p>
    <w:p w14:paraId="05A297E2" w14:textId="77777777" w:rsidR="00AC0CD0" w:rsidRDefault="00AC0CD0" w:rsidP="00A97A71">
      <w:pPr>
        <w:pStyle w:val="ConsPlusTitle"/>
        <w:spacing w:line="276" w:lineRule="auto"/>
        <w:ind w:firstLine="709"/>
        <w:jc w:val="both"/>
        <w:rPr>
          <w:rFonts w:ascii="Proxima Nova ExCn Rg" w:hAnsi="Proxima Nova ExCn Rg" w:cs="Times New Roman"/>
          <w:b w:val="0"/>
          <w:sz w:val="24"/>
          <w:szCs w:val="24"/>
        </w:rPr>
      </w:pPr>
    </w:p>
    <w:p w14:paraId="4B86939A" w14:textId="2C64E209" w:rsidR="00AC0CD0" w:rsidRDefault="002D0F49"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13.7.18 слова «п. 20.2.17» заменить на слова «</w:t>
      </w:r>
      <w:r w:rsidR="0063477F">
        <w:rPr>
          <w:rFonts w:ascii="Proxima Nova ExCn Rg" w:hAnsi="Proxima Nova ExCn Rg" w:cs="Times New Roman"/>
          <w:b w:val="0"/>
          <w:sz w:val="24"/>
          <w:szCs w:val="24"/>
        </w:rPr>
        <w:t xml:space="preserve">п. </w:t>
      </w:r>
      <w:r>
        <w:rPr>
          <w:rFonts w:ascii="Proxima Nova ExCn Rg" w:hAnsi="Proxima Nova ExCn Rg" w:cs="Times New Roman"/>
          <w:b w:val="0"/>
          <w:sz w:val="24"/>
          <w:szCs w:val="24"/>
        </w:rPr>
        <w:t>20.2.18»;</w:t>
      </w:r>
    </w:p>
    <w:p w14:paraId="2C4FC512" w14:textId="77777777" w:rsidR="002D0F49" w:rsidRDefault="002D0F49" w:rsidP="00A97A71">
      <w:pPr>
        <w:pStyle w:val="ConsPlusTitle"/>
        <w:spacing w:line="276" w:lineRule="auto"/>
        <w:ind w:firstLine="709"/>
        <w:jc w:val="both"/>
        <w:rPr>
          <w:rFonts w:ascii="Proxima Nova ExCn Rg" w:hAnsi="Proxima Nova ExCn Rg" w:cs="Times New Roman"/>
          <w:b w:val="0"/>
          <w:sz w:val="24"/>
          <w:szCs w:val="24"/>
        </w:rPr>
      </w:pPr>
    </w:p>
    <w:p w14:paraId="63D35B00" w14:textId="629CF941" w:rsidR="002D0F49" w:rsidRDefault="002D0F49"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13.8.8 изложить в следующей редакции:</w:t>
      </w:r>
    </w:p>
    <w:p w14:paraId="3B132089" w14:textId="304F8AF2" w:rsidR="002D0F49" w:rsidRDefault="002D0F49"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«13.8.8</w:t>
      </w:r>
      <w:r w:rsidRPr="002D0F49">
        <w:rPr>
          <w:rFonts w:ascii="Proxima Nova ExCn Rg" w:hAnsi="Proxima Nova ExCn Rg" w:cs="Times New Roman"/>
          <w:b w:val="0"/>
          <w:sz w:val="24"/>
          <w:szCs w:val="24"/>
        </w:rPr>
        <w:tab/>
        <w:t>ЗК отклоняет заявку участника процедуры закупки по следующим основаниям:</w:t>
      </w:r>
      <w:r>
        <w:rPr>
          <w:rFonts w:ascii="Proxima Nova ExCn Rg" w:hAnsi="Proxima Nova ExCn Rg" w:cs="Times New Roman"/>
          <w:b w:val="0"/>
          <w:sz w:val="24"/>
          <w:szCs w:val="24"/>
        </w:rPr>
        <w:t>»;</w:t>
      </w:r>
    </w:p>
    <w:p w14:paraId="78B419D2" w14:textId="77777777" w:rsidR="002D0F49" w:rsidRDefault="002D0F49" w:rsidP="00A97A71">
      <w:pPr>
        <w:pStyle w:val="ConsPlusTitle"/>
        <w:spacing w:line="276" w:lineRule="auto"/>
        <w:ind w:firstLine="709"/>
        <w:jc w:val="both"/>
        <w:rPr>
          <w:rFonts w:ascii="Proxima Nova ExCn Rg" w:hAnsi="Proxima Nova ExCn Rg" w:cs="Times New Roman"/>
          <w:b w:val="0"/>
          <w:sz w:val="24"/>
          <w:szCs w:val="24"/>
        </w:rPr>
      </w:pPr>
    </w:p>
    <w:p w14:paraId="2AFA6261" w14:textId="3B45A895" w:rsidR="002D0F49" w:rsidRDefault="002D0F49"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13.8.9:</w:t>
      </w:r>
    </w:p>
    <w:p w14:paraId="196B0FB1" w14:textId="3496CF64" w:rsidR="002D0F49" w:rsidRDefault="002D0F49" w:rsidP="00A97A71">
      <w:pPr>
        <w:pStyle w:val="ConsPlusTitle"/>
        <w:numPr>
          <w:ilvl w:val="0"/>
          <w:numId w:val="2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первое предложение изложить в следующей редакции:</w:t>
      </w:r>
    </w:p>
    <w:p w14:paraId="189EFE9B" w14:textId="7CC1D75B" w:rsidR="002D0F49" w:rsidRDefault="002D0F49"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«13.8.9</w:t>
      </w:r>
      <w:r w:rsidRPr="002D0F49">
        <w:rPr>
          <w:rFonts w:ascii="Proxima Nova ExCn Rg" w:hAnsi="Proxima Nova ExCn Rg" w:cs="Times New Roman"/>
          <w:b w:val="0"/>
          <w:sz w:val="24"/>
          <w:szCs w:val="24"/>
        </w:rPr>
        <w:tab/>
        <w:t>Отклонение заявки участника процедуры закупки по иным основаниям, не предусмотренным в п. 13.8.8 Положения, не допускается. Не допускается отклонение заявки участника процедуры закупки в связи с несоответствием сведений, предусмотренных подп. 13.7.10(5) Положения, требованиям документации о закупке, в случае если из содержания первой части заявки участника закупки представляется возможным установить соответствие предложения участника в отношении предмета закупки требованиям документации о закупке.</w:t>
      </w:r>
      <w:r>
        <w:rPr>
          <w:rFonts w:ascii="Proxima Nova ExCn Rg" w:hAnsi="Proxima Nova ExCn Rg" w:cs="Times New Roman"/>
          <w:b w:val="0"/>
          <w:sz w:val="24"/>
          <w:szCs w:val="24"/>
        </w:rPr>
        <w:t>»;</w:t>
      </w:r>
    </w:p>
    <w:p w14:paraId="2CB19B12" w14:textId="5ACA18D7" w:rsidR="002D0F49" w:rsidRDefault="002D0F49" w:rsidP="00A97A71">
      <w:pPr>
        <w:pStyle w:val="ConsPlusTitle"/>
        <w:numPr>
          <w:ilvl w:val="0"/>
          <w:numId w:val="2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слово «пп.» заменить на слово «подп.»;</w:t>
      </w:r>
    </w:p>
    <w:p w14:paraId="3E57059D" w14:textId="77777777" w:rsidR="002D0F49" w:rsidRDefault="002D0F49" w:rsidP="00A97A71">
      <w:pPr>
        <w:pStyle w:val="ConsPlusTitle"/>
        <w:spacing w:line="276" w:lineRule="auto"/>
        <w:ind w:firstLine="709"/>
        <w:jc w:val="both"/>
        <w:rPr>
          <w:rFonts w:ascii="Proxima Nova ExCn Rg" w:hAnsi="Proxima Nova ExCn Rg" w:cs="Times New Roman"/>
          <w:b w:val="0"/>
          <w:sz w:val="24"/>
          <w:szCs w:val="24"/>
        </w:rPr>
      </w:pPr>
    </w:p>
    <w:p w14:paraId="1E23254D" w14:textId="6C2E6E74" w:rsidR="002D0F49" w:rsidRDefault="002D0F49"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13.8.10 изложить в следующей редакции:</w:t>
      </w:r>
    </w:p>
    <w:p w14:paraId="3B7D4B0D" w14:textId="569AD2B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«13.8.10</w:t>
      </w:r>
      <w:r w:rsidRPr="002D0F49">
        <w:rPr>
          <w:rFonts w:ascii="Proxima Nova ExCn Rg" w:hAnsi="Proxima Nova ExCn Rg" w:cs="Times New Roman"/>
          <w:b w:val="0"/>
          <w:sz w:val="24"/>
          <w:szCs w:val="24"/>
        </w:rPr>
        <w:tab/>
        <w:t>В ходе процедуры рассмотрения первых частей заявок на участие в аукционе / редукционе проводится заседание ЗК, итоги работы которой оформляются протоколом рассмотрения первых частей заявок, в который включаются следующие сведения:</w:t>
      </w:r>
    </w:p>
    <w:p w14:paraId="50B5056B"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(1)</w:t>
      </w:r>
      <w:r w:rsidRPr="002D0F49">
        <w:rPr>
          <w:rFonts w:ascii="Proxima Nova ExCn Rg" w:hAnsi="Proxima Nova ExCn Rg" w:cs="Times New Roman"/>
          <w:b w:val="0"/>
          <w:sz w:val="24"/>
          <w:szCs w:val="24"/>
        </w:rPr>
        <w:tab/>
        <w:t>наименование закупки;</w:t>
      </w:r>
    </w:p>
    <w:p w14:paraId="4B9DAF97"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(2)</w:t>
      </w:r>
      <w:r w:rsidRPr="002D0F49">
        <w:rPr>
          <w:rFonts w:ascii="Proxima Nova ExCn Rg" w:hAnsi="Proxima Nova ExCn Rg" w:cs="Times New Roman"/>
          <w:b w:val="0"/>
          <w:sz w:val="24"/>
          <w:szCs w:val="24"/>
        </w:rPr>
        <w:tab/>
        <w:t>номер закупки (при наличии);</w:t>
      </w:r>
    </w:p>
    <w:p w14:paraId="7B6605E6"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(3)</w:t>
      </w:r>
      <w:r w:rsidRPr="002D0F49">
        <w:rPr>
          <w:rFonts w:ascii="Proxima Nova ExCn Rg" w:hAnsi="Proxima Nova ExCn Rg" w:cs="Times New Roman"/>
          <w:b w:val="0"/>
          <w:sz w:val="24"/>
          <w:szCs w:val="24"/>
        </w:rPr>
        <w:tab/>
        <w:t>дата подписания протокола;</w:t>
      </w:r>
    </w:p>
    <w:p w14:paraId="13FD44CA"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(4)</w:t>
      </w:r>
      <w:r w:rsidRPr="002D0F49">
        <w:rPr>
          <w:rFonts w:ascii="Proxima Nova ExCn Rg" w:hAnsi="Proxima Nova ExCn Rg" w:cs="Times New Roman"/>
          <w:b w:val="0"/>
          <w:sz w:val="24"/>
          <w:szCs w:val="24"/>
        </w:rPr>
        <w:tab/>
        <w:t>сведения об НМЦ, объеме закупаемой продукции, сроке исполнения договора;</w:t>
      </w:r>
    </w:p>
    <w:p w14:paraId="7644B300"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(5)</w:t>
      </w:r>
      <w:r w:rsidRPr="002D0F49">
        <w:rPr>
          <w:rFonts w:ascii="Proxima Nova ExCn Rg" w:hAnsi="Proxima Nova ExCn Rg" w:cs="Times New Roman"/>
          <w:b w:val="0"/>
          <w:sz w:val="24"/>
          <w:szCs w:val="24"/>
        </w:rPr>
        <w:tab/>
        <w:t>дата и время проведения процедуры рассмотрения первых частей заявок;</w:t>
      </w:r>
    </w:p>
    <w:p w14:paraId="4493FAFD"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(6)</w:t>
      </w:r>
      <w:r w:rsidRPr="002D0F49">
        <w:rPr>
          <w:rFonts w:ascii="Proxima Nova ExCn Rg" w:hAnsi="Proxima Nova ExCn Rg" w:cs="Times New Roman"/>
          <w:b w:val="0"/>
          <w:sz w:val="24"/>
          <w:szCs w:val="24"/>
        </w:rPr>
        <w:tab/>
        <w:t>наименование и адрес ЭТП в информационно-телекоммуникационной сети «Интернет», с использованием которой проводится закупка;</w:t>
      </w:r>
    </w:p>
    <w:p w14:paraId="7C109CA4"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lastRenderedPageBreak/>
        <w:t>(7)</w:t>
      </w:r>
      <w:r w:rsidRPr="002D0F49">
        <w:rPr>
          <w:rFonts w:ascii="Proxima Nova ExCn Rg" w:hAnsi="Proxima Nova ExCn Rg" w:cs="Times New Roman"/>
          <w:b w:val="0"/>
          <w:sz w:val="24"/>
          <w:szCs w:val="24"/>
        </w:rPr>
        <w:tab/>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24562C87"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(8)</w:t>
      </w:r>
      <w:r w:rsidRPr="002D0F49">
        <w:rPr>
          <w:rFonts w:ascii="Proxima Nova ExCn Rg" w:hAnsi="Proxima Nova ExCn Rg" w:cs="Times New Roman"/>
          <w:b w:val="0"/>
          <w:sz w:val="24"/>
          <w:szCs w:val="24"/>
        </w:rPr>
        <w:tab/>
        <w:t>количество поданных первых частей заявок, а также время и дата регистрации каждой такой заявки;</w:t>
      </w:r>
    </w:p>
    <w:p w14:paraId="18F6EE91"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(9)</w:t>
      </w:r>
      <w:r w:rsidRPr="002D0F49">
        <w:rPr>
          <w:rFonts w:ascii="Proxima Nova ExCn Rg" w:hAnsi="Proxima Nova ExCn Rg" w:cs="Times New Roman"/>
          <w:b w:val="0"/>
          <w:sz w:val="24"/>
          <w:szCs w:val="24"/>
        </w:rPr>
        <w:tab/>
        <w:t>сведения об идентификационных номерах участников процедуры закупки, заявки которых были рассмотрены;</w:t>
      </w:r>
    </w:p>
    <w:p w14:paraId="542AFB01"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(10)</w:t>
      </w:r>
      <w:r w:rsidRPr="002D0F49">
        <w:rPr>
          <w:rFonts w:ascii="Proxima Nova ExCn Rg" w:hAnsi="Proxima Nova ExCn Rg" w:cs="Times New Roman"/>
          <w:b w:val="0"/>
          <w:sz w:val="24"/>
          <w:szCs w:val="24"/>
        </w:rPr>
        <w:tab/>
        <w:t>количество заявок, которые были отклонены, и указание в отношении каждой заявки принятого решения о допуске участника процедуры закупки к участию в аукционе / редукционе и признании его участником закупки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14:paraId="0FEC3666"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(11)</w:t>
      </w:r>
      <w:r w:rsidRPr="002D0F49">
        <w:rPr>
          <w:rFonts w:ascii="Proxima Nova ExCn Rg" w:hAnsi="Proxima Nova ExCn Rg" w:cs="Times New Roman"/>
          <w:b w:val="0"/>
          <w:sz w:val="24"/>
          <w:szCs w:val="24"/>
        </w:rPr>
        <w:tab/>
        <w:t>сведения о признании процедуры закупки несостоявшейся с указанием основания (причины) такого признания, а также принятое ЗК в порядке п. 11.8.7 Положения решение;</w:t>
      </w:r>
    </w:p>
    <w:p w14:paraId="73EFA325"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(12)</w:t>
      </w:r>
      <w:r w:rsidRPr="002D0F49">
        <w:rPr>
          <w:rFonts w:ascii="Proxima Nova ExCn Rg" w:hAnsi="Proxima Nova ExCn Rg" w:cs="Times New Roman"/>
          <w:b w:val="0"/>
          <w:sz w:val="24"/>
          <w:szCs w:val="24"/>
        </w:rPr>
        <w:tab/>
        <w:t>результаты голосования членов ЗК, принявших участие в голосовании;</w:t>
      </w:r>
    </w:p>
    <w:p w14:paraId="4C503CB2" w14:textId="2035AEDD" w:rsid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(13)</w:t>
      </w:r>
      <w:r w:rsidRPr="002D0F49">
        <w:rPr>
          <w:rFonts w:ascii="Proxima Nova ExCn Rg" w:hAnsi="Proxima Nova ExCn Rg" w:cs="Times New Roman"/>
          <w:b w:val="0"/>
          <w:sz w:val="24"/>
          <w:szCs w:val="24"/>
        </w:rPr>
        <w:tab/>
        <w:t>иные сведения, которые ЗК сочтет нужным указать.</w:t>
      </w:r>
      <w:r>
        <w:rPr>
          <w:rFonts w:ascii="Proxima Nova ExCn Rg" w:hAnsi="Proxima Nova ExCn Rg" w:cs="Times New Roman"/>
          <w:b w:val="0"/>
          <w:sz w:val="24"/>
          <w:szCs w:val="24"/>
        </w:rPr>
        <w:t>»;</w:t>
      </w:r>
    </w:p>
    <w:p w14:paraId="317B2E8C" w14:textId="77777777" w:rsidR="002D0F49" w:rsidRDefault="002D0F49" w:rsidP="00A97A71">
      <w:pPr>
        <w:pStyle w:val="ConsPlusTitle"/>
        <w:spacing w:line="276" w:lineRule="auto"/>
        <w:ind w:firstLine="709"/>
        <w:jc w:val="both"/>
        <w:rPr>
          <w:rFonts w:ascii="Proxima Nova ExCn Rg" w:hAnsi="Proxima Nova ExCn Rg" w:cs="Times New Roman"/>
          <w:b w:val="0"/>
          <w:sz w:val="24"/>
          <w:szCs w:val="24"/>
        </w:rPr>
      </w:pPr>
    </w:p>
    <w:p w14:paraId="4B4F24E2" w14:textId="42EA51A0" w:rsidR="002D0F49" w:rsidRDefault="002D0F49"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В пункте 13.8.11 </w:t>
      </w:r>
      <w:r w:rsidR="0063477F">
        <w:rPr>
          <w:rFonts w:ascii="Proxima Nova ExCn Rg" w:hAnsi="Proxima Nova ExCn Rg" w:cs="Times New Roman"/>
          <w:b w:val="0"/>
          <w:sz w:val="24"/>
          <w:szCs w:val="24"/>
        </w:rPr>
        <w:t xml:space="preserve">после слов «процедуры закупки» </w:t>
      </w:r>
      <w:r>
        <w:rPr>
          <w:rFonts w:ascii="Proxima Nova ExCn Rg" w:hAnsi="Proxima Nova ExCn Rg" w:cs="Times New Roman"/>
          <w:b w:val="0"/>
          <w:sz w:val="24"/>
          <w:szCs w:val="24"/>
        </w:rPr>
        <w:t>исключить слова «</w:t>
      </w:r>
      <w:r w:rsidRPr="0026188D">
        <w:rPr>
          <w:rFonts w:ascii="Proxima Nova ExCn Rg" w:hAnsi="Proxima Nova ExCn Rg" w:cs="Times New Roman"/>
          <w:b w:val="0"/>
          <w:sz w:val="24"/>
          <w:szCs w:val="24"/>
        </w:rPr>
        <w:t>;</w:t>
      </w:r>
      <w:r w:rsidRPr="002D0F49">
        <w:rPr>
          <w:rFonts w:ascii="Proxima Nova ExCn Rg" w:hAnsi="Proxima Nova ExCn Rg" w:cs="Times New Roman"/>
          <w:b w:val="0"/>
          <w:sz w:val="24"/>
          <w:szCs w:val="24"/>
        </w:rPr>
        <w:t xml:space="preserve"> при этом в протокол рассмотрения первых частей заявок вносится соответствующая информация</w:t>
      </w:r>
      <w:r>
        <w:rPr>
          <w:rFonts w:ascii="Proxima Nova ExCn Rg" w:hAnsi="Proxima Nova ExCn Rg" w:cs="Times New Roman"/>
          <w:b w:val="0"/>
          <w:sz w:val="24"/>
          <w:szCs w:val="24"/>
        </w:rPr>
        <w:t>»;</w:t>
      </w:r>
    </w:p>
    <w:p w14:paraId="1B61CCFC" w14:textId="77777777" w:rsidR="002D0F49" w:rsidRDefault="002D0F49" w:rsidP="00A97A71">
      <w:pPr>
        <w:pStyle w:val="ConsPlusTitle"/>
        <w:spacing w:line="276" w:lineRule="auto"/>
        <w:ind w:firstLine="709"/>
        <w:jc w:val="both"/>
        <w:rPr>
          <w:rFonts w:ascii="Proxima Nova ExCn Rg" w:hAnsi="Proxima Nova ExCn Rg" w:cs="Times New Roman"/>
          <w:b w:val="0"/>
          <w:sz w:val="24"/>
          <w:szCs w:val="24"/>
        </w:rPr>
      </w:pPr>
    </w:p>
    <w:p w14:paraId="620870D8" w14:textId="6873AAD8" w:rsidR="002D0F49" w:rsidRDefault="002D0F49"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13.9.7 изложить в следующей редакции:</w:t>
      </w:r>
    </w:p>
    <w:p w14:paraId="6ABA0B36" w14:textId="744FFBAE"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«13.9.7</w:t>
      </w:r>
      <w:r w:rsidRPr="002D0F49">
        <w:rPr>
          <w:rFonts w:ascii="Proxima Nova ExCn Rg" w:hAnsi="Proxima Nova ExCn Rg" w:cs="Times New Roman"/>
          <w:b w:val="0"/>
          <w:sz w:val="24"/>
          <w:szCs w:val="24"/>
        </w:rPr>
        <w:tab/>
        <w:t>С помощью программных и технических средств ЭТП обеспечиваются следующие ограничения на подачу предложений о цене договора (цене лота):</w:t>
      </w:r>
    </w:p>
    <w:p w14:paraId="7E4CF686"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(1)</w:t>
      </w:r>
      <w:r w:rsidRPr="002D0F49">
        <w:rPr>
          <w:rFonts w:ascii="Proxima Nova ExCn Rg" w:hAnsi="Proxima Nova ExCn Rg" w:cs="Times New Roman"/>
          <w:b w:val="0"/>
          <w:sz w:val="24"/>
          <w:szCs w:val="24"/>
        </w:rPr>
        <w:tab/>
        <w:t>участник закупки вправе снизить текущее минимальное предложение о цене договора (цене лота), на величину в пределах «шага аукциона»: как минимум, на 0,5% (половину процента) и, как максимум, на 5% (пять процентов) (шаг аукциона / редукциона);</w:t>
      </w:r>
    </w:p>
    <w:p w14:paraId="699A5FB3"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(2)</w:t>
      </w:r>
      <w:r w:rsidRPr="002D0F49">
        <w:rPr>
          <w:rFonts w:ascii="Proxima Nova ExCn Rg" w:hAnsi="Proxima Nova ExCn Rg" w:cs="Times New Roman"/>
          <w:b w:val="0"/>
          <w:sz w:val="24"/>
          <w:szCs w:val="24"/>
        </w:rPr>
        <w:tab/>
        <w:t>участник закупки не вправе подавать предложение о цене договора, равное ранее поданному этим участником предложению о цене договора или больше чем оно;</w:t>
      </w:r>
    </w:p>
    <w:p w14:paraId="62563AF4"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(3)</w:t>
      </w:r>
      <w:r w:rsidRPr="002D0F49">
        <w:rPr>
          <w:rFonts w:ascii="Proxima Nova ExCn Rg" w:hAnsi="Proxima Nova ExCn Rg" w:cs="Times New Roman"/>
          <w:b w:val="0"/>
          <w:sz w:val="24"/>
          <w:szCs w:val="24"/>
        </w:rPr>
        <w:tab/>
        <w:t>участник закупки не вправе подать предложение о цене договора (цене лота), которое ниже, чем текущее минимальное предложение о цене договора (цене лота), сниженное в пределах «шага аукциона / редукциона»;</w:t>
      </w:r>
    </w:p>
    <w:p w14:paraId="2120962F"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(4)</w:t>
      </w:r>
      <w:r w:rsidRPr="002D0F49">
        <w:rPr>
          <w:rFonts w:ascii="Proxima Nova ExCn Rg" w:hAnsi="Proxima Nova ExCn Rg" w:cs="Times New Roman"/>
          <w:b w:val="0"/>
          <w:sz w:val="24"/>
          <w:szCs w:val="24"/>
        </w:rPr>
        <w:tab/>
        <w:t>участник закупки не вправе подать предложение о цене договора, равное нулю;</w:t>
      </w:r>
    </w:p>
    <w:p w14:paraId="78983D28" w14:textId="2B9432C3" w:rsid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(5)</w:t>
      </w:r>
      <w:r w:rsidRPr="002D0F49">
        <w:rPr>
          <w:rFonts w:ascii="Proxima Nova ExCn Rg" w:hAnsi="Proxima Nova ExCn Rg" w:cs="Times New Roman"/>
          <w:b w:val="0"/>
          <w:sz w:val="24"/>
          <w:szCs w:val="24"/>
        </w:rPr>
        <w:tab/>
        <w:t>участник закупки не вправе подать предложение о цене договора (цене лота), которое ниже, чем текущее минимальное предложение о цене договора, в случае, если оно подано этим участником.</w:t>
      </w:r>
      <w:r>
        <w:rPr>
          <w:rFonts w:ascii="Proxima Nova ExCn Rg" w:hAnsi="Proxima Nova ExCn Rg" w:cs="Times New Roman"/>
          <w:b w:val="0"/>
          <w:sz w:val="24"/>
          <w:szCs w:val="24"/>
        </w:rPr>
        <w:t>»;</w:t>
      </w:r>
    </w:p>
    <w:p w14:paraId="78DE05FA" w14:textId="77777777" w:rsidR="002D0F49" w:rsidRDefault="002D0F49" w:rsidP="00A97A71">
      <w:pPr>
        <w:pStyle w:val="ConsPlusTitle"/>
        <w:spacing w:line="276" w:lineRule="auto"/>
        <w:ind w:firstLine="709"/>
        <w:jc w:val="both"/>
        <w:rPr>
          <w:rFonts w:ascii="Proxima Nova ExCn Rg" w:hAnsi="Proxima Nova ExCn Rg" w:cs="Times New Roman"/>
          <w:b w:val="0"/>
          <w:sz w:val="24"/>
          <w:szCs w:val="24"/>
        </w:rPr>
      </w:pPr>
    </w:p>
    <w:p w14:paraId="3D3A2D8C" w14:textId="4FA85F97" w:rsidR="002D0F49" w:rsidRDefault="002D0F49"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13.9.13 изложить в следующей редакции:</w:t>
      </w:r>
    </w:p>
    <w:p w14:paraId="0D824C34" w14:textId="6EC12C40"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«13.9.13</w:t>
      </w:r>
      <w:r w:rsidRPr="002D0F49">
        <w:rPr>
          <w:rFonts w:ascii="Proxima Nova ExCn Rg" w:hAnsi="Proxima Nova ExCn Rg" w:cs="Times New Roman"/>
          <w:b w:val="0"/>
          <w:sz w:val="24"/>
          <w:szCs w:val="24"/>
        </w:rPr>
        <w:tab/>
        <w:t>После окончания аукциона / редукциона ЭТП автоматически формирует протокол аукциона / редукциона, который должен содержать следующие сведения:</w:t>
      </w:r>
    </w:p>
    <w:p w14:paraId="5AB20E87"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(1)</w:t>
      </w:r>
      <w:r w:rsidRPr="002D0F49">
        <w:rPr>
          <w:rFonts w:ascii="Proxima Nova ExCn Rg" w:hAnsi="Proxima Nova ExCn Rg" w:cs="Times New Roman"/>
          <w:b w:val="0"/>
          <w:sz w:val="24"/>
          <w:szCs w:val="24"/>
        </w:rPr>
        <w:tab/>
        <w:t>наименование закупки;</w:t>
      </w:r>
    </w:p>
    <w:p w14:paraId="7BE42E40"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(2)</w:t>
      </w:r>
      <w:r w:rsidRPr="002D0F49">
        <w:rPr>
          <w:rFonts w:ascii="Proxima Nova ExCn Rg" w:hAnsi="Proxima Nova ExCn Rg" w:cs="Times New Roman"/>
          <w:b w:val="0"/>
          <w:sz w:val="24"/>
          <w:szCs w:val="24"/>
        </w:rPr>
        <w:tab/>
        <w:t>номер закупки (при наличии);</w:t>
      </w:r>
    </w:p>
    <w:p w14:paraId="7BCF4BF3"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(3)</w:t>
      </w:r>
      <w:r w:rsidRPr="002D0F49">
        <w:rPr>
          <w:rFonts w:ascii="Proxima Nova ExCn Rg" w:hAnsi="Proxima Nova ExCn Rg" w:cs="Times New Roman"/>
          <w:b w:val="0"/>
          <w:sz w:val="24"/>
          <w:szCs w:val="24"/>
        </w:rPr>
        <w:tab/>
        <w:t>дата подписания протокола;</w:t>
      </w:r>
    </w:p>
    <w:p w14:paraId="5AA1AF79"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(4)</w:t>
      </w:r>
      <w:r w:rsidRPr="002D0F49">
        <w:rPr>
          <w:rFonts w:ascii="Proxima Nova ExCn Rg" w:hAnsi="Proxima Nova ExCn Rg" w:cs="Times New Roman"/>
          <w:b w:val="0"/>
          <w:sz w:val="24"/>
          <w:szCs w:val="24"/>
        </w:rPr>
        <w:tab/>
        <w:t>наименование ЭТП и ее адрес в информационно-телекоммуникационной сети «Интернет», с использованием которой проводится закупка;</w:t>
      </w:r>
    </w:p>
    <w:p w14:paraId="07D59B17"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(5)</w:t>
      </w:r>
      <w:r w:rsidRPr="002D0F49">
        <w:rPr>
          <w:rFonts w:ascii="Proxima Nova ExCn Rg" w:hAnsi="Proxima Nova ExCn Rg" w:cs="Times New Roman"/>
          <w:b w:val="0"/>
          <w:sz w:val="24"/>
          <w:szCs w:val="24"/>
        </w:rPr>
        <w:tab/>
        <w:t>дата и время начала и окончания аукциона / редукциона;</w:t>
      </w:r>
    </w:p>
    <w:p w14:paraId="28AB6493"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(6)</w:t>
      </w:r>
      <w:r w:rsidRPr="002D0F49">
        <w:rPr>
          <w:rFonts w:ascii="Proxima Nova ExCn Rg" w:hAnsi="Proxima Nova ExCn Rg" w:cs="Times New Roman"/>
          <w:b w:val="0"/>
          <w:sz w:val="24"/>
          <w:szCs w:val="24"/>
        </w:rPr>
        <w:tab/>
        <w:t>сведения об НМЦ, объеме закупаемой продукции, сроке исполнения договора;</w:t>
      </w:r>
    </w:p>
    <w:p w14:paraId="523E1D1D"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(7)</w:t>
      </w:r>
      <w:r w:rsidRPr="002D0F49">
        <w:rPr>
          <w:rFonts w:ascii="Proxima Nova ExCn Rg" w:hAnsi="Proxima Nova ExCn Rg" w:cs="Times New Roman"/>
          <w:b w:val="0"/>
          <w:sz w:val="24"/>
          <w:szCs w:val="24"/>
        </w:rPr>
        <w:tab/>
        <w:t>количество поданных первых частей заявок, а также время и дата регистрации каждой такой заявки;</w:t>
      </w:r>
    </w:p>
    <w:p w14:paraId="33EFC6D7"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(8)</w:t>
      </w:r>
      <w:r w:rsidRPr="002D0F49">
        <w:rPr>
          <w:rFonts w:ascii="Proxima Nova ExCn Rg" w:hAnsi="Proxima Nova ExCn Rg" w:cs="Times New Roman"/>
          <w:b w:val="0"/>
          <w:sz w:val="24"/>
          <w:szCs w:val="24"/>
        </w:rPr>
        <w:tab/>
        <w:t>количество заявок, которые были отклонены, с указанием положений документации о закупе, которым не соответствует заявка, а также положения заявки, не соответствующие требованиям документации о закупке;</w:t>
      </w:r>
    </w:p>
    <w:p w14:paraId="10ABEFC3"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lastRenderedPageBreak/>
        <w:t>(9)</w:t>
      </w:r>
      <w:r w:rsidRPr="002D0F49">
        <w:rPr>
          <w:rFonts w:ascii="Proxima Nova ExCn Rg" w:hAnsi="Proxima Nova ExCn Rg" w:cs="Times New Roman"/>
          <w:b w:val="0"/>
          <w:sz w:val="24"/>
          <w:szCs w:val="24"/>
        </w:rPr>
        <w:tab/>
        <w:t xml:space="preserve">сведения о признании процедуры закупки несостоявшейся с указанием основания (причины) такого признания, а также принятое ЗК в порядке п. 11.8.7 Положения решение, </w:t>
      </w:r>
    </w:p>
    <w:p w14:paraId="2F19D486" w14:textId="77777777" w:rsidR="002D0F49" w:rsidRP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(10)</w:t>
      </w:r>
      <w:r w:rsidRPr="002D0F49">
        <w:rPr>
          <w:rFonts w:ascii="Proxima Nova ExCn Rg" w:hAnsi="Proxima Nova ExCn Rg" w:cs="Times New Roman"/>
          <w:b w:val="0"/>
          <w:sz w:val="24"/>
          <w:szCs w:val="24"/>
        </w:rPr>
        <w:tab/>
        <w:t>поступившие предложения о цене договора и время их поступления с указанием идентификационных номеров участников, их подавших;</w:t>
      </w:r>
    </w:p>
    <w:p w14:paraId="7BF2265A" w14:textId="14FEFCFA" w:rsidR="002D0F49" w:rsidRDefault="002D0F49" w:rsidP="00A97A71">
      <w:pPr>
        <w:pStyle w:val="ConsPlusTitle"/>
        <w:spacing w:line="276" w:lineRule="auto"/>
        <w:ind w:firstLine="709"/>
        <w:jc w:val="both"/>
        <w:rPr>
          <w:rFonts w:ascii="Proxima Nova ExCn Rg" w:hAnsi="Proxima Nova ExCn Rg" w:cs="Times New Roman"/>
          <w:b w:val="0"/>
          <w:sz w:val="24"/>
          <w:szCs w:val="24"/>
        </w:rPr>
      </w:pPr>
      <w:r w:rsidRPr="002D0F49">
        <w:rPr>
          <w:rFonts w:ascii="Proxima Nova ExCn Rg" w:hAnsi="Proxima Nova ExCn Rg" w:cs="Times New Roman"/>
          <w:b w:val="0"/>
          <w:sz w:val="24"/>
          <w:szCs w:val="24"/>
        </w:rPr>
        <w:t>(11)</w:t>
      </w:r>
      <w:r w:rsidRPr="002D0F49">
        <w:rPr>
          <w:rFonts w:ascii="Proxima Nova ExCn Rg" w:hAnsi="Proxima Nova ExCn Rg" w:cs="Times New Roman"/>
          <w:b w:val="0"/>
          <w:sz w:val="24"/>
          <w:szCs w:val="24"/>
        </w:rPr>
        <w:tab/>
        <w:t>иные сведения, предусмотренные при автоматическом формировании протокола.</w:t>
      </w:r>
      <w:r>
        <w:rPr>
          <w:rFonts w:ascii="Proxima Nova ExCn Rg" w:hAnsi="Proxima Nova ExCn Rg" w:cs="Times New Roman"/>
          <w:b w:val="0"/>
          <w:sz w:val="24"/>
          <w:szCs w:val="24"/>
        </w:rPr>
        <w:t>»;</w:t>
      </w:r>
    </w:p>
    <w:p w14:paraId="615B210E" w14:textId="77777777" w:rsidR="002D0F49" w:rsidRDefault="002D0F49" w:rsidP="00A97A71">
      <w:pPr>
        <w:pStyle w:val="ConsPlusTitle"/>
        <w:spacing w:line="276" w:lineRule="auto"/>
        <w:ind w:firstLine="709"/>
        <w:jc w:val="both"/>
        <w:rPr>
          <w:rFonts w:ascii="Proxima Nova ExCn Rg" w:hAnsi="Proxima Nova ExCn Rg" w:cs="Times New Roman"/>
          <w:b w:val="0"/>
          <w:sz w:val="24"/>
          <w:szCs w:val="24"/>
        </w:rPr>
      </w:pPr>
    </w:p>
    <w:p w14:paraId="20C5DA79" w14:textId="5E038DB8" w:rsidR="002D0F49" w:rsidRDefault="002D0F49"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В пункте </w:t>
      </w:r>
      <w:r w:rsidR="00351261">
        <w:rPr>
          <w:rFonts w:ascii="Proxima Nova ExCn Rg" w:hAnsi="Proxima Nova ExCn Rg" w:cs="Times New Roman"/>
          <w:b w:val="0"/>
          <w:sz w:val="24"/>
          <w:szCs w:val="24"/>
        </w:rPr>
        <w:t>13.9.14</w:t>
      </w:r>
      <w:r>
        <w:rPr>
          <w:rFonts w:ascii="Proxima Nova ExCn Rg" w:hAnsi="Proxima Nova ExCn Rg" w:cs="Times New Roman"/>
          <w:b w:val="0"/>
          <w:sz w:val="24"/>
          <w:szCs w:val="24"/>
        </w:rPr>
        <w:t xml:space="preserve"> исключить слова «</w:t>
      </w:r>
      <w:r w:rsidR="00351261" w:rsidRPr="00351261">
        <w:rPr>
          <w:rFonts w:ascii="Proxima Nova ExCn Rg" w:hAnsi="Proxima Nova ExCn Rg" w:cs="Times New Roman"/>
          <w:b w:val="0"/>
          <w:sz w:val="24"/>
          <w:szCs w:val="24"/>
        </w:rPr>
        <w:t>; при этом в протокол аукциона / редукциона вносится соответствующая информация.</w:t>
      </w:r>
      <w:r>
        <w:rPr>
          <w:rFonts w:ascii="Proxima Nova ExCn Rg" w:hAnsi="Proxima Nova ExCn Rg" w:cs="Times New Roman"/>
          <w:b w:val="0"/>
          <w:sz w:val="24"/>
          <w:szCs w:val="24"/>
        </w:rPr>
        <w:t>»;</w:t>
      </w:r>
    </w:p>
    <w:p w14:paraId="4960B9B0" w14:textId="77777777" w:rsidR="00351261" w:rsidRDefault="00351261" w:rsidP="00A97A71">
      <w:pPr>
        <w:pStyle w:val="ConsPlusTitle"/>
        <w:spacing w:line="276" w:lineRule="auto"/>
        <w:ind w:firstLine="709"/>
        <w:jc w:val="both"/>
        <w:rPr>
          <w:rFonts w:ascii="Proxima Nova ExCn Rg" w:hAnsi="Proxima Nova ExCn Rg" w:cs="Times New Roman"/>
          <w:b w:val="0"/>
          <w:sz w:val="24"/>
          <w:szCs w:val="24"/>
        </w:rPr>
      </w:pPr>
    </w:p>
    <w:p w14:paraId="5DB1D88B" w14:textId="0D8504FD" w:rsidR="00351261" w:rsidRDefault="00351261"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13.10.7 изложить в следующей редакции:</w:t>
      </w:r>
    </w:p>
    <w:p w14:paraId="769781D1" w14:textId="6B211325"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«13.10.7</w:t>
      </w:r>
      <w:r w:rsidRPr="00351261">
        <w:rPr>
          <w:rFonts w:ascii="Proxima Nova ExCn Rg" w:hAnsi="Proxima Nova ExCn Rg" w:cs="Times New Roman"/>
          <w:b w:val="0"/>
          <w:sz w:val="24"/>
          <w:szCs w:val="24"/>
        </w:rPr>
        <w:tab/>
        <w:t>В ходе процедуры рассмотрения вторых частей заявок на участие в аукционе / редукционе проводится заседание ЗК, итоги работы которой оформляются протоколом рассмотрения вторых частей заявок (подведения итогов), в который включаются следующие сведения:</w:t>
      </w:r>
    </w:p>
    <w:p w14:paraId="2D5C2B4F"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w:t>
      </w:r>
      <w:r w:rsidRPr="00351261">
        <w:rPr>
          <w:rFonts w:ascii="Proxima Nova ExCn Rg" w:hAnsi="Proxima Nova ExCn Rg" w:cs="Times New Roman"/>
          <w:b w:val="0"/>
          <w:sz w:val="24"/>
          <w:szCs w:val="24"/>
        </w:rPr>
        <w:tab/>
        <w:t>наименование закупки;</w:t>
      </w:r>
    </w:p>
    <w:p w14:paraId="43F63D41"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(2)</w:t>
      </w:r>
      <w:r w:rsidRPr="00351261">
        <w:rPr>
          <w:rFonts w:ascii="Proxima Nova ExCn Rg" w:hAnsi="Proxima Nova ExCn Rg" w:cs="Times New Roman"/>
          <w:b w:val="0"/>
          <w:sz w:val="24"/>
          <w:szCs w:val="24"/>
        </w:rPr>
        <w:tab/>
        <w:t>номер закупки (при наличии);</w:t>
      </w:r>
    </w:p>
    <w:p w14:paraId="5898D25C"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(3)</w:t>
      </w:r>
      <w:r w:rsidRPr="00351261">
        <w:rPr>
          <w:rFonts w:ascii="Proxima Nova ExCn Rg" w:hAnsi="Proxima Nova ExCn Rg" w:cs="Times New Roman"/>
          <w:b w:val="0"/>
          <w:sz w:val="24"/>
          <w:szCs w:val="24"/>
        </w:rPr>
        <w:tab/>
        <w:t>дата подписания протокола;</w:t>
      </w:r>
    </w:p>
    <w:p w14:paraId="79CAF4E6"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(4)</w:t>
      </w:r>
      <w:r w:rsidRPr="00351261">
        <w:rPr>
          <w:rFonts w:ascii="Proxima Nova ExCn Rg" w:hAnsi="Proxima Nova ExCn Rg" w:cs="Times New Roman"/>
          <w:b w:val="0"/>
          <w:sz w:val="24"/>
          <w:szCs w:val="24"/>
        </w:rPr>
        <w:tab/>
        <w:t>сведения об НМЦ;</w:t>
      </w:r>
    </w:p>
    <w:p w14:paraId="7A2227D1"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(5)</w:t>
      </w:r>
      <w:r w:rsidRPr="00351261">
        <w:rPr>
          <w:rFonts w:ascii="Proxima Nova ExCn Rg" w:hAnsi="Proxima Nova ExCn Rg" w:cs="Times New Roman"/>
          <w:b w:val="0"/>
          <w:sz w:val="24"/>
          <w:szCs w:val="24"/>
        </w:rPr>
        <w:tab/>
        <w:t>дата и время проведения процедуры рассмотрения вторых частей заявок;</w:t>
      </w:r>
    </w:p>
    <w:p w14:paraId="0B5E7E55"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(6)</w:t>
      </w:r>
      <w:r w:rsidRPr="00351261">
        <w:rPr>
          <w:rFonts w:ascii="Proxima Nova ExCn Rg" w:hAnsi="Proxima Nova ExCn Rg" w:cs="Times New Roman"/>
          <w:b w:val="0"/>
          <w:sz w:val="24"/>
          <w:szCs w:val="24"/>
        </w:rPr>
        <w:tab/>
        <w:t>наименование и адрес ЭТП в информационно-телекоммуникационной сети «Интернет», с использованием которой проводится закупка;</w:t>
      </w:r>
    </w:p>
    <w:p w14:paraId="43212AAA"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(7)</w:t>
      </w:r>
      <w:r w:rsidRPr="00351261">
        <w:rPr>
          <w:rFonts w:ascii="Proxima Nova ExCn Rg" w:hAnsi="Proxima Nova ExCn Rg" w:cs="Times New Roman"/>
          <w:b w:val="0"/>
          <w:sz w:val="24"/>
          <w:szCs w:val="24"/>
        </w:rPr>
        <w:tab/>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6A6EA6E7"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(8)</w:t>
      </w:r>
      <w:r w:rsidRPr="00351261">
        <w:rPr>
          <w:rFonts w:ascii="Proxima Nova ExCn Rg" w:hAnsi="Proxima Nova ExCn Rg" w:cs="Times New Roman"/>
          <w:b w:val="0"/>
          <w:sz w:val="24"/>
          <w:szCs w:val="24"/>
        </w:rPr>
        <w:tab/>
        <w:t>количество поданных вторых частей заявок, а также дата и время регистрации каждой такой заявки;</w:t>
      </w:r>
    </w:p>
    <w:p w14:paraId="3205E261"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(9)</w:t>
      </w:r>
      <w:r w:rsidRPr="00351261">
        <w:rPr>
          <w:rFonts w:ascii="Proxima Nova ExCn Rg" w:hAnsi="Proxima Nova ExCn Rg" w:cs="Times New Roman"/>
          <w:b w:val="0"/>
          <w:sz w:val="24"/>
          <w:szCs w:val="24"/>
        </w:rPr>
        <w:tab/>
        <w:t>сведения об идентификационных номерах участников закупки, вторые части заявок которых были рассмотрены;</w:t>
      </w:r>
    </w:p>
    <w:p w14:paraId="26CA83BF"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(10)</w:t>
      </w:r>
      <w:r w:rsidRPr="00351261">
        <w:rPr>
          <w:rFonts w:ascii="Proxima Nova ExCn Rg" w:hAnsi="Proxima Nova ExCn Rg" w:cs="Times New Roman"/>
          <w:b w:val="0"/>
          <w:sz w:val="24"/>
          <w:szCs w:val="24"/>
        </w:rPr>
        <w:tab/>
        <w:t>сведения о ценовых предложениях участников аукциона / редукциона, вторые части заявок которых были рассмотрены;</w:t>
      </w:r>
    </w:p>
    <w:p w14:paraId="422D0E6D"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(11)</w:t>
      </w:r>
      <w:r w:rsidRPr="00351261">
        <w:rPr>
          <w:rFonts w:ascii="Proxima Nova ExCn Rg" w:hAnsi="Proxima Nova ExCn Rg" w:cs="Times New Roman"/>
          <w:b w:val="0"/>
          <w:sz w:val="24"/>
          <w:szCs w:val="24"/>
        </w:rPr>
        <w:tab/>
        <w:t>в отношении каждой заявки указывается принятое решение о соответствии или о несоответствии участников аукциона / редукциона требованиям документации о закупке в соответствии с критериями отбора и в порядке, которые установлены в документации о закупке;</w:t>
      </w:r>
    </w:p>
    <w:p w14:paraId="558F55D8"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(12)</w:t>
      </w:r>
      <w:r w:rsidRPr="00351261">
        <w:rPr>
          <w:rFonts w:ascii="Proxima Nova ExCn Rg" w:hAnsi="Proxima Nova ExCn Rg" w:cs="Times New Roman"/>
          <w:b w:val="0"/>
          <w:sz w:val="24"/>
          <w:szCs w:val="24"/>
        </w:rPr>
        <w:tab/>
        <w:t>основания признания вторых частей заявок участников аукциона несоответствующими требованиям документации о закупке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 с указанием количества заявок, который были отклонены, и оснований отклонения таких заявок;</w:t>
      </w:r>
    </w:p>
    <w:p w14:paraId="76DD2F09" w14:textId="7303F71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(13)</w:t>
      </w:r>
      <w:r w:rsidRPr="00351261">
        <w:rPr>
          <w:rFonts w:ascii="Proxima Nova ExCn Rg" w:hAnsi="Proxima Nova ExCn Rg" w:cs="Times New Roman"/>
          <w:b w:val="0"/>
          <w:sz w:val="24"/>
          <w:szCs w:val="24"/>
        </w:rPr>
        <w:tab/>
      </w:r>
      <w:r w:rsidR="00E25DDA" w:rsidRPr="00E25DDA">
        <w:rPr>
          <w:rFonts w:ascii="Proxima Nova ExCn Rg" w:hAnsi="Proxima Nova ExCn Rg" w:cs="Times New Roman"/>
          <w:b w:val="0"/>
          <w:sz w:val="24"/>
          <w:szCs w:val="24"/>
        </w:rPr>
        <w:t>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w:t>
      </w:r>
      <w:r w:rsidR="00E25DDA">
        <w:rPr>
          <w:rFonts w:ascii="Proxima Nova ExCn Rg" w:hAnsi="Proxima Nova ExCn Rg" w:cs="Times New Roman"/>
          <w:b w:val="0"/>
          <w:sz w:val="24"/>
          <w:szCs w:val="24"/>
        </w:rPr>
        <w:t>м планируется заключить договор</w:t>
      </w:r>
      <w:r w:rsidR="00E25DDA" w:rsidRPr="00A03DAF">
        <w:rPr>
          <w:rFonts w:ascii="Proxima Nova ExCn Rg" w:hAnsi="Proxima Nova ExCn Rg" w:cs="Times New Roman"/>
          <w:b w:val="0"/>
          <w:sz w:val="24"/>
          <w:szCs w:val="24"/>
          <w:vertAlign w:val="superscript"/>
        </w:rPr>
        <w:t>15</w:t>
      </w:r>
      <w:r w:rsidR="00E25DDA" w:rsidRPr="00E25DDA">
        <w:rPr>
          <w:rFonts w:ascii="Proxima Nova ExCn Rg" w:hAnsi="Proxima Nova ExCn Rg" w:cs="Times New Roman"/>
          <w:b w:val="0"/>
          <w:sz w:val="24"/>
          <w:szCs w:val="24"/>
        </w:rPr>
        <w:t>, а также идентификационные номера участников закупки, заявки которых заняли второе и третье место в итоговой ранжировке;</w:t>
      </w:r>
    </w:p>
    <w:p w14:paraId="1E6257DE"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(14)</w:t>
      </w:r>
      <w:r w:rsidRPr="00351261">
        <w:rPr>
          <w:rFonts w:ascii="Proxima Nova ExCn Rg" w:hAnsi="Proxima Nova ExCn Rg" w:cs="Times New Roman"/>
          <w:b w:val="0"/>
          <w:sz w:val="24"/>
          <w:szCs w:val="24"/>
        </w:rPr>
        <w:tab/>
        <w:t>сведения об объеме и цене закупаемой продукции, сроке исполнения договора;</w:t>
      </w:r>
    </w:p>
    <w:p w14:paraId="3DD1B332"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(15)</w:t>
      </w:r>
      <w:r w:rsidRPr="00351261">
        <w:rPr>
          <w:rFonts w:ascii="Proxima Nova ExCn Rg" w:hAnsi="Proxima Nova ExCn Rg" w:cs="Times New Roman"/>
          <w:b w:val="0"/>
          <w:sz w:val="24"/>
          <w:szCs w:val="24"/>
        </w:rPr>
        <w:tab/>
        <w:t>сведения о признании процедуры закупки несостоявшейся с указанием основания (причины) такого признания, а также принятое ЗК в порядке п. 11.8.6, 11.8.7 Положения решение;</w:t>
      </w:r>
    </w:p>
    <w:p w14:paraId="30D44CF2"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(16)</w:t>
      </w:r>
      <w:r w:rsidRPr="00351261">
        <w:rPr>
          <w:rFonts w:ascii="Proxima Nova ExCn Rg" w:hAnsi="Proxima Nova ExCn Rg" w:cs="Times New Roman"/>
          <w:b w:val="0"/>
          <w:sz w:val="24"/>
          <w:szCs w:val="24"/>
        </w:rPr>
        <w:tab/>
        <w:t>результаты голосования членов ЗК, принявших участие в голосовании;</w:t>
      </w:r>
    </w:p>
    <w:p w14:paraId="1A4B5210" w14:textId="3C2342D8" w:rsid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(17)</w:t>
      </w:r>
      <w:r w:rsidRPr="00351261">
        <w:rPr>
          <w:rFonts w:ascii="Proxima Nova ExCn Rg" w:hAnsi="Proxima Nova ExCn Rg" w:cs="Times New Roman"/>
          <w:b w:val="0"/>
          <w:sz w:val="24"/>
          <w:szCs w:val="24"/>
        </w:rPr>
        <w:tab/>
        <w:t>иные сведения, которые ЗК сочтет нужным указать.</w:t>
      </w:r>
      <w:r>
        <w:rPr>
          <w:rFonts w:ascii="Proxima Nova ExCn Rg" w:hAnsi="Proxima Nova ExCn Rg" w:cs="Times New Roman"/>
          <w:b w:val="0"/>
          <w:sz w:val="24"/>
          <w:szCs w:val="24"/>
        </w:rPr>
        <w:t>»;</w:t>
      </w:r>
    </w:p>
    <w:p w14:paraId="5697E77C" w14:textId="0F31ACF1" w:rsidR="00351261" w:rsidRDefault="00E25DDA" w:rsidP="00A97A71">
      <w:pPr>
        <w:pStyle w:val="ConsPlusTitle"/>
        <w:spacing w:line="276" w:lineRule="auto"/>
        <w:ind w:firstLine="709"/>
        <w:jc w:val="both"/>
        <w:rPr>
          <w:rFonts w:ascii="Proxima Nova ExCn Rg" w:hAnsi="Proxima Nova ExCn Rg" w:cs="Times New Roman"/>
          <w:b w:val="0"/>
          <w:sz w:val="24"/>
          <w:szCs w:val="24"/>
        </w:rPr>
      </w:pPr>
      <w:r w:rsidRPr="00A03DAF">
        <w:rPr>
          <w:rFonts w:ascii="Proxima Nova ExCn Rg" w:hAnsi="Proxima Nova ExCn Rg" w:cs="Times New Roman"/>
          <w:b w:val="0"/>
          <w:sz w:val="24"/>
          <w:szCs w:val="24"/>
          <w:vertAlign w:val="superscript"/>
        </w:rPr>
        <w:t>15</w:t>
      </w:r>
      <w:r w:rsidRPr="00E25DDA">
        <w:rPr>
          <w:rFonts w:ascii="Proxima Nova ExCn Rg" w:hAnsi="Proxima Nova ExCn Rg" w:cs="Times New Roman"/>
          <w:b w:val="0"/>
          <w:sz w:val="24"/>
          <w:szCs w:val="24"/>
        </w:rPr>
        <w:t xml:space="preserve"> Внесение в протокол указанных сведений осуществляется в порядке, установленном в д</w:t>
      </w:r>
      <w:r w:rsidRPr="00A03DAF">
        <w:rPr>
          <w:rFonts w:ascii="Proxima Nova ExCn Rg" w:hAnsi="Proxima Nova ExCn Rg" w:cs="Times New Roman"/>
          <w:b w:val="0"/>
          <w:sz w:val="24"/>
          <w:szCs w:val="24"/>
        </w:rPr>
        <w:t xml:space="preserve">окументации о закупке, с учетом </w:t>
      </w:r>
      <w:r w:rsidRPr="00A03DAF">
        <w:rPr>
          <w:rFonts w:ascii="Proxima Nova ExCn Rg" w:hAnsi="Proxima Nova ExCn Rg" w:cs="Times New Roman"/>
          <w:b w:val="0"/>
          <w:sz w:val="24"/>
          <w:szCs w:val="24"/>
        </w:rPr>
        <w:lastRenderedPageBreak/>
        <w:t>особенностей, предусмотренных функциональными возможностями ЭТП и/или ЕИС и/или официального сайта Заказчика.</w:t>
      </w:r>
    </w:p>
    <w:p w14:paraId="44363949" w14:textId="77777777" w:rsidR="00E25DDA" w:rsidRPr="00E25DDA" w:rsidRDefault="00E25DDA" w:rsidP="00A97A71">
      <w:pPr>
        <w:pStyle w:val="ConsPlusTitle"/>
        <w:spacing w:line="276" w:lineRule="auto"/>
        <w:ind w:firstLine="709"/>
        <w:jc w:val="both"/>
        <w:rPr>
          <w:rFonts w:ascii="Proxima Nova ExCn Rg" w:hAnsi="Proxima Nova ExCn Rg" w:cs="Times New Roman"/>
          <w:b w:val="0"/>
          <w:sz w:val="24"/>
          <w:szCs w:val="24"/>
        </w:rPr>
      </w:pPr>
    </w:p>
    <w:p w14:paraId="3CAD7C95" w14:textId="4D497F0B" w:rsidR="00351261" w:rsidRDefault="00351261"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В пункте 13.9.14 </w:t>
      </w:r>
      <w:r w:rsidR="00D0221A">
        <w:rPr>
          <w:rFonts w:ascii="Proxima Nova ExCn Rg" w:hAnsi="Proxima Nova ExCn Rg" w:cs="Times New Roman"/>
          <w:b w:val="0"/>
          <w:sz w:val="24"/>
          <w:szCs w:val="24"/>
        </w:rPr>
        <w:t xml:space="preserve">после слов «в аукционе/редукционе» </w:t>
      </w:r>
      <w:r>
        <w:rPr>
          <w:rFonts w:ascii="Proxima Nova ExCn Rg" w:hAnsi="Proxima Nova ExCn Rg" w:cs="Times New Roman"/>
          <w:b w:val="0"/>
          <w:sz w:val="24"/>
          <w:szCs w:val="24"/>
        </w:rPr>
        <w:t>исключить слова «</w:t>
      </w:r>
      <w:r w:rsidRPr="00351261">
        <w:rPr>
          <w:rFonts w:ascii="Proxima Nova ExCn Rg" w:hAnsi="Proxima Nova ExCn Rg" w:cs="Times New Roman"/>
          <w:b w:val="0"/>
          <w:sz w:val="24"/>
          <w:szCs w:val="24"/>
        </w:rPr>
        <w:t>, при этом в протокол рассмотрения вторых частей заявок (подведения итогов) вносится соответствующая информация</w:t>
      </w:r>
      <w:r>
        <w:rPr>
          <w:rFonts w:ascii="Proxima Nova ExCn Rg" w:hAnsi="Proxima Nova ExCn Rg" w:cs="Times New Roman"/>
          <w:b w:val="0"/>
          <w:sz w:val="24"/>
          <w:szCs w:val="24"/>
        </w:rPr>
        <w:t>»;</w:t>
      </w:r>
    </w:p>
    <w:p w14:paraId="675611D6" w14:textId="77777777" w:rsidR="00351261" w:rsidRDefault="00351261" w:rsidP="00A97A71">
      <w:pPr>
        <w:pStyle w:val="ConsPlusTitle"/>
        <w:spacing w:line="276" w:lineRule="auto"/>
        <w:ind w:firstLine="709"/>
        <w:jc w:val="both"/>
        <w:rPr>
          <w:rFonts w:ascii="Proxima Nova ExCn Rg" w:hAnsi="Proxima Nova ExCn Rg" w:cs="Times New Roman"/>
          <w:b w:val="0"/>
          <w:sz w:val="24"/>
          <w:szCs w:val="24"/>
        </w:rPr>
      </w:pPr>
    </w:p>
    <w:p w14:paraId="06DD7F99" w14:textId="5967A8D1" w:rsidR="00351261" w:rsidRDefault="00351261"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13.10 слова «подведения итогов» заменить на «итоговый протокол»;</w:t>
      </w:r>
    </w:p>
    <w:p w14:paraId="5894EC92" w14:textId="77777777" w:rsidR="00D0221A" w:rsidRDefault="00D0221A" w:rsidP="00831B21">
      <w:pPr>
        <w:pStyle w:val="ConsPlusTitle"/>
        <w:spacing w:line="276" w:lineRule="auto"/>
        <w:jc w:val="both"/>
        <w:rPr>
          <w:rFonts w:ascii="Proxima Nova ExCn Rg" w:hAnsi="Proxima Nova ExCn Rg" w:cs="Times New Roman"/>
          <w:b w:val="0"/>
          <w:sz w:val="24"/>
          <w:szCs w:val="24"/>
        </w:rPr>
      </w:pPr>
    </w:p>
    <w:p w14:paraId="179B993F" w14:textId="50F16AA4" w:rsidR="00D0221A" w:rsidRDefault="00D0221A"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13.10.13 слова «пп. 11.8.1(16)» заменить на слова «подп. 11.8.1(16)»;</w:t>
      </w:r>
    </w:p>
    <w:p w14:paraId="7A74D058" w14:textId="77777777" w:rsidR="00351261" w:rsidRDefault="00351261" w:rsidP="00A97A71">
      <w:pPr>
        <w:pStyle w:val="ConsPlusTitle"/>
        <w:spacing w:line="276" w:lineRule="auto"/>
        <w:ind w:firstLine="709"/>
        <w:jc w:val="both"/>
        <w:rPr>
          <w:rFonts w:ascii="Proxima Nova ExCn Rg" w:hAnsi="Proxima Nova ExCn Rg" w:cs="Times New Roman"/>
          <w:b w:val="0"/>
          <w:sz w:val="24"/>
          <w:szCs w:val="24"/>
        </w:rPr>
      </w:pPr>
    </w:p>
    <w:p w14:paraId="78C43470" w14:textId="41E596F3" w:rsidR="00351261" w:rsidRDefault="00351261"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Подраздел 13.11 изложить в следующей редакции:</w:t>
      </w:r>
    </w:p>
    <w:p w14:paraId="5EF2BC1E" w14:textId="23E47C8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«13.11</w:t>
      </w:r>
      <w:r w:rsidRPr="00351261">
        <w:rPr>
          <w:rFonts w:ascii="Proxima Nova ExCn Rg" w:hAnsi="Proxima Nova ExCn Rg" w:cs="Times New Roman"/>
          <w:b w:val="0"/>
          <w:sz w:val="24"/>
          <w:szCs w:val="24"/>
        </w:rPr>
        <w:tab/>
        <w:t>Отмена аукциона / редукциона</w:t>
      </w:r>
    </w:p>
    <w:p w14:paraId="2127A471" w14:textId="0DE8BDBB"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13.11</w:t>
      </w:r>
      <w:r w:rsidRPr="00351261">
        <w:rPr>
          <w:rFonts w:ascii="Proxima Nova ExCn Rg" w:hAnsi="Proxima Nova ExCn Rg" w:cs="Times New Roman"/>
          <w:b w:val="0"/>
          <w:sz w:val="24"/>
          <w:szCs w:val="24"/>
        </w:rPr>
        <w:t>.1</w:t>
      </w:r>
      <w:r w:rsidRPr="00351261">
        <w:rPr>
          <w:rFonts w:ascii="Proxima Nova ExCn Rg" w:hAnsi="Proxima Nova ExCn Rg" w:cs="Times New Roman"/>
          <w:b w:val="0"/>
          <w:sz w:val="24"/>
          <w:szCs w:val="24"/>
        </w:rPr>
        <w:tab/>
        <w:t xml:space="preserve">Решение об отмене аукциона может быть принято в любой момент до наступления времени и даты окончания срока подачи заявок при условии наличия соответствующего указания в извещении </w:t>
      </w:r>
    </w:p>
    <w:p w14:paraId="08DC38DA" w14:textId="705E7D1F"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13.11</w:t>
      </w:r>
      <w:r w:rsidRPr="00351261">
        <w:rPr>
          <w:rFonts w:ascii="Proxima Nova ExCn Rg" w:hAnsi="Proxima Nova ExCn Rg" w:cs="Times New Roman"/>
          <w:b w:val="0"/>
          <w:sz w:val="24"/>
          <w:szCs w:val="24"/>
        </w:rPr>
        <w:t>.2</w:t>
      </w:r>
      <w:r w:rsidRPr="00351261">
        <w:rPr>
          <w:rFonts w:ascii="Proxima Nova ExCn Rg" w:hAnsi="Proxima Nova ExCn Rg" w:cs="Times New Roman"/>
          <w:b w:val="0"/>
          <w:sz w:val="24"/>
          <w:szCs w:val="24"/>
        </w:rPr>
        <w:tab/>
        <w:t>Основаниями для принятия решения, указанного в п. 13.11.1 Положения, могут быть:</w:t>
      </w:r>
    </w:p>
    <w:p w14:paraId="037DC6B6"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w:t>
      </w:r>
      <w:r w:rsidRPr="00351261">
        <w:rPr>
          <w:rFonts w:ascii="Proxima Nova ExCn Rg" w:hAnsi="Proxima Nova ExCn Rg" w:cs="Times New Roman"/>
          <w:b w:val="0"/>
          <w:sz w:val="24"/>
          <w:szCs w:val="24"/>
        </w:rPr>
        <w:tab/>
        <w:t>изменение финансовых, инвестиционных, производственных и иных программ, оказавших влияние на потребность в данной закупке;</w:t>
      </w:r>
    </w:p>
    <w:p w14:paraId="0B3CDA7C"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(2)</w:t>
      </w:r>
      <w:r w:rsidRPr="00351261">
        <w:rPr>
          <w:rFonts w:ascii="Proxima Nova ExCn Rg" w:hAnsi="Proxima Nova ExCn Rg" w:cs="Times New Roman"/>
          <w:b w:val="0"/>
          <w:sz w:val="24"/>
          <w:szCs w:val="24"/>
        </w:rPr>
        <w:tab/>
        <w:t>изменения потребности в продукции, в том числе изменение характеристик продукции;</w:t>
      </w:r>
    </w:p>
    <w:p w14:paraId="38967A86"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(3)</w:t>
      </w:r>
      <w:r w:rsidRPr="00351261">
        <w:rPr>
          <w:rFonts w:ascii="Proxima Nova ExCn Rg" w:hAnsi="Proxima Nova ExCn Rg" w:cs="Times New Roman"/>
          <w:b w:val="0"/>
          <w:sz w:val="24"/>
          <w:szCs w:val="24"/>
        </w:rPr>
        <w:tab/>
        <w:t>необходимость исполнения предписания контролирующих органов, и / или вступившего в законную силу судебного решения, и / или рекомендаций по устранению допущенных нарушений, направленных Комиссией по рассмотрению жалоб;</w:t>
      </w:r>
    </w:p>
    <w:p w14:paraId="7FE73859"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(4)</w:t>
      </w:r>
      <w:r w:rsidRPr="00351261">
        <w:rPr>
          <w:rFonts w:ascii="Proxima Nova ExCn Rg" w:hAnsi="Proxima Nova ExCn Rg" w:cs="Times New Roman"/>
          <w:b w:val="0"/>
          <w:sz w:val="24"/>
          <w:szCs w:val="24"/>
        </w:rPr>
        <w:tab/>
        <w:t>существенные ошибки, допущенные при подготовке извещения и / или документации о закупке;</w:t>
      </w:r>
    </w:p>
    <w:p w14:paraId="6469AE15"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(5)</w:t>
      </w:r>
      <w:r w:rsidRPr="00351261">
        <w:rPr>
          <w:rFonts w:ascii="Proxima Nova ExCn Rg" w:hAnsi="Proxima Nova ExCn Rg" w:cs="Times New Roman"/>
          <w:b w:val="0"/>
          <w:sz w:val="24"/>
          <w:szCs w:val="24"/>
        </w:rPr>
        <w:tab/>
        <w:t>изменение норм законодательства.</w:t>
      </w:r>
    </w:p>
    <w:p w14:paraId="4548504B" w14:textId="6F408AAC"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13.11.</w:t>
      </w:r>
      <w:r w:rsidRPr="00351261">
        <w:rPr>
          <w:rFonts w:ascii="Proxima Nova ExCn Rg" w:hAnsi="Proxima Nova ExCn Rg" w:cs="Times New Roman"/>
          <w:b w:val="0"/>
          <w:sz w:val="24"/>
          <w:szCs w:val="24"/>
        </w:rPr>
        <w:t>3</w:t>
      </w:r>
      <w:r w:rsidRPr="00351261">
        <w:rPr>
          <w:rFonts w:ascii="Proxima Nova ExCn Rg" w:hAnsi="Proxima Nova ExCn Rg" w:cs="Times New Roman"/>
          <w:b w:val="0"/>
          <w:sz w:val="24"/>
          <w:szCs w:val="24"/>
        </w:rPr>
        <w:tab/>
        <w:t xml:space="preserve">При проведении аукциона решение об отмене </w:t>
      </w:r>
      <w:r w:rsidR="00E25DDA">
        <w:rPr>
          <w:rFonts w:ascii="Proxima Nova ExCn Rg" w:hAnsi="Proxima Nova ExCn Rg" w:cs="Times New Roman"/>
          <w:b w:val="0"/>
          <w:sz w:val="24"/>
          <w:szCs w:val="24"/>
        </w:rPr>
        <w:t xml:space="preserve">определения </w:t>
      </w:r>
      <w:r w:rsidRPr="00351261">
        <w:rPr>
          <w:rFonts w:ascii="Proxima Nova ExCn Rg" w:hAnsi="Proxima Nova ExCn Rg" w:cs="Times New Roman"/>
          <w:b w:val="0"/>
          <w:sz w:val="24"/>
          <w:szCs w:val="24"/>
        </w:rPr>
        <w:t>поставщика может быть принято в любое время после наступления времени и даты окончания срока подачи заявок и до заключения договора при возникновении обстоятельств непреодолимой силы, подтвержденных соответствующим документом и влияющих на целесообразность закупки.</w:t>
      </w:r>
    </w:p>
    <w:p w14:paraId="023D1FF9" w14:textId="1EDA158A"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13.11.</w:t>
      </w:r>
      <w:r w:rsidRPr="00351261">
        <w:rPr>
          <w:rFonts w:ascii="Proxima Nova ExCn Rg" w:hAnsi="Proxima Nova ExCn Rg" w:cs="Times New Roman"/>
          <w:b w:val="0"/>
          <w:sz w:val="24"/>
          <w:szCs w:val="24"/>
        </w:rPr>
        <w:t>4</w:t>
      </w:r>
      <w:r w:rsidRPr="00351261">
        <w:rPr>
          <w:rFonts w:ascii="Proxima Nova ExCn Rg" w:hAnsi="Proxima Nova ExCn Rg" w:cs="Times New Roman"/>
          <w:b w:val="0"/>
          <w:sz w:val="24"/>
          <w:szCs w:val="24"/>
        </w:rPr>
        <w:tab/>
        <w:t>Решение об отмене редукциона/определении поставщика при проведении редукциона может быть принято в любой момент до подведения итогов закупки при условии наличия соответствующего указания в извещении в следующих случаях:</w:t>
      </w:r>
    </w:p>
    <w:p w14:paraId="7E0034F2"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w:t>
      </w:r>
      <w:r w:rsidRPr="00351261">
        <w:rPr>
          <w:rFonts w:ascii="Proxima Nova ExCn Rg" w:hAnsi="Proxima Nova ExCn Rg" w:cs="Times New Roman"/>
          <w:b w:val="0"/>
          <w:sz w:val="24"/>
          <w:szCs w:val="24"/>
        </w:rPr>
        <w:tab/>
        <w:t>изменение финансовых, инвестиционных, производственных и иных программ, оказавших влияние на потребность в данной закупке;</w:t>
      </w:r>
    </w:p>
    <w:p w14:paraId="68FC2F89"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(2)</w:t>
      </w:r>
      <w:r w:rsidRPr="00351261">
        <w:rPr>
          <w:rFonts w:ascii="Proxima Nova ExCn Rg" w:hAnsi="Proxima Nova ExCn Rg" w:cs="Times New Roman"/>
          <w:b w:val="0"/>
          <w:sz w:val="24"/>
          <w:szCs w:val="24"/>
        </w:rPr>
        <w:tab/>
        <w:t>изменения потребности в продукции, в том числе изменение характеристик продукции;</w:t>
      </w:r>
    </w:p>
    <w:p w14:paraId="2DB882B2"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(3)</w:t>
      </w:r>
      <w:r w:rsidRPr="00351261">
        <w:rPr>
          <w:rFonts w:ascii="Proxima Nova ExCn Rg" w:hAnsi="Proxima Nova ExCn Rg" w:cs="Times New Roman"/>
          <w:b w:val="0"/>
          <w:sz w:val="24"/>
          <w:szCs w:val="24"/>
        </w:rPr>
        <w:tab/>
        <w:t>при возникновении обстоятельств непреодолимой силы, подтвержденных соответствующим документом и влияющих на целесообразность закупки;</w:t>
      </w:r>
    </w:p>
    <w:p w14:paraId="1A7ABE08"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(4)</w:t>
      </w:r>
      <w:r w:rsidRPr="00351261">
        <w:rPr>
          <w:rFonts w:ascii="Proxima Nova ExCn Rg" w:hAnsi="Proxima Nova ExCn Rg" w:cs="Times New Roman"/>
          <w:b w:val="0"/>
          <w:sz w:val="24"/>
          <w:szCs w:val="24"/>
        </w:rPr>
        <w:tab/>
        <w:t>необходимость исполнения предписания контролирующих органов, и / или вступившего в законную силу судебного решения, и / или рекомендаций по устранению допущенных нарушений, направленных Комиссией по рассмотрению жалоб;</w:t>
      </w:r>
    </w:p>
    <w:p w14:paraId="71D90ACD"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(5)</w:t>
      </w:r>
      <w:r w:rsidRPr="00351261">
        <w:rPr>
          <w:rFonts w:ascii="Proxima Nova ExCn Rg" w:hAnsi="Proxima Nova ExCn Rg" w:cs="Times New Roman"/>
          <w:b w:val="0"/>
          <w:sz w:val="24"/>
          <w:szCs w:val="24"/>
        </w:rPr>
        <w:tab/>
        <w:t>существенные ошибки, допущенные при подготовке извещения и / или документации о закупке;</w:t>
      </w:r>
    </w:p>
    <w:p w14:paraId="2E8048C5"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(6)</w:t>
      </w:r>
      <w:r w:rsidRPr="00351261">
        <w:rPr>
          <w:rFonts w:ascii="Proxima Nova ExCn Rg" w:hAnsi="Proxima Nova ExCn Rg" w:cs="Times New Roman"/>
          <w:b w:val="0"/>
          <w:sz w:val="24"/>
          <w:szCs w:val="24"/>
        </w:rPr>
        <w:tab/>
        <w:t>изменение норм законодательства.</w:t>
      </w:r>
    </w:p>
    <w:p w14:paraId="0A746F6F" w14:textId="5AC79B5F"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13.11.</w:t>
      </w:r>
      <w:r w:rsidRPr="00351261">
        <w:rPr>
          <w:rFonts w:ascii="Proxima Nova ExCn Rg" w:hAnsi="Proxima Nova ExCn Rg" w:cs="Times New Roman"/>
          <w:b w:val="0"/>
          <w:sz w:val="24"/>
          <w:szCs w:val="24"/>
        </w:rPr>
        <w:t>5</w:t>
      </w:r>
      <w:r w:rsidRPr="00351261">
        <w:rPr>
          <w:rFonts w:ascii="Proxima Nova ExCn Rg" w:hAnsi="Proxima Nova ExCn Rg" w:cs="Times New Roman"/>
          <w:b w:val="0"/>
          <w:sz w:val="24"/>
          <w:szCs w:val="24"/>
        </w:rPr>
        <w:tab/>
        <w:t>Решение об отмене закупки включает в себя основание для принятия решения и оформляется в виде извещения об отмене закупки, подписываемого председателем ЗК или лицом, исполняющим его функции. При проведении аукциона – в день принятия решения извещение об отмене закупки официально размещается в открытых источниках информации. При проведении редукциона извещение об отмене закупки - в срок не позднее 3 (трех) дней с момента принятия решения об отказе, но в любом случае не позднее даты подведения итогов закупки официально размещается в открытых источниках.</w:t>
      </w:r>
    </w:p>
    <w:p w14:paraId="2FE39BD7" w14:textId="29BA4B80"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13.11.</w:t>
      </w:r>
      <w:r w:rsidRPr="00351261">
        <w:rPr>
          <w:rFonts w:ascii="Proxima Nova ExCn Rg" w:hAnsi="Proxima Nova ExCn Rg" w:cs="Times New Roman"/>
          <w:b w:val="0"/>
          <w:sz w:val="24"/>
          <w:szCs w:val="24"/>
        </w:rPr>
        <w:t>6</w:t>
      </w:r>
      <w:r w:rsidRPr="00351261">
        <w:rPr>
          <w:rFonts w:ascii="Proxima Nova ExCn Rg" w:hAnsi="Proxima Nova ExCn Rg" w:cs="Times New Roman"/>
          <w:b w:val="0"/>
          <w:sz w:val="24"/>
          <w:szCs w:val="24"/>
        </w:rPr>
        <w:tab/>
        <w:t>При проведении аукциона решение об отмене определения поставщика может быть принято в любое время после наступления времени и даты окончания срока подачи заявок и до заключения договора при возникновении обстоятельств непреодолимой силы, подтвержденных соответствующим документом и влияющих на целесообразность закупки.</w:t>
      </w:r>
    </w:p>
    <w:p w14:paraId="1FDCBE69" w14:textId="1FA0C087" w:rsid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lastRenderedPageBreak/>
        <w:t>13.11.</w:t>
      </w:r>
      <w:r w:rsidRPr="00351261">
        <w:rPr>
          <w:rFonts w:ascii="Proxima Nova ExCn Rg" w:hAnsi="Proxima Nova ExCn Rg" w:cs="Times New Roman"/>
          <w:b w:val="0"/>
          <w:sz w:val="24"/>
          <w:szCs w:val="24"/>
        </w:rPr>
        <w:t>7</w:t>
      </w:r>
      <w:r w:rsidRPr="00351261">
        <w:rPr>
          <w:rFonts w:ascii="Proxima Nova ExCn Rg" w:hAnsi="Proxima Nova ExCn Rg" w:cs="Times New Roman"/>
          <w:b w:val="0"/>
          <w:sz w:val="24"/>
          <w:szCs w:val="24"/>
        </w:rPr>
        <w:tab/>
        <w:t>Организатор закупки, принявший решение об отмене закупки / отмене определения поставщика с соблюдением требований, установленных настоящим Положением, не несет ответственности за причиненные участникам убытки.</w:t>
      </w:r>
      <w:r>
        <w:rPr>
          <w:rFonts w:ascii="Proxima Nova ExCn Rg" w:hAnsi="Proxima Nova ExCn Rg" w:cs="Times New Roman"/>
          <w:b w:val="0"/>
          <w:sz w:val="24"/>
          <w:szCs w:val="24"/>
        </w:rPr>
        <w:t>»;</w:t>
      </w:r>
    </w:p>
    <w:p w14:paraId="15E57AB2" w14:textId="77777777" w:rsidR="00351261" w:rsidRDefault="00351261" w:rsidP="00A97A71">
      <w:pPr>
        <w:pStyle w:val="ConsPlusTitle"/>
        <w:spacing w:line="276" w:lineRule="auto"/>
        <w:ind w:firstLine="709"/>
        <w:jc w:val="both"/>
        <w:rPr>
          <w:rFonts w:ascii="Proxima Nova ExCn Rg" w:hAnsi="Proxima Nova ExCn Rg" w:cs="Times New Roman"/>
          <w:b w:val="0"/>
          <w:sz w:val="24"/>
          <w:szCs w:val="24"/>
        </w:rPr>
      </w:pPr>
    </w:p>
    <w:p w14:paraId="0A5F4862" w14:textId="47FE98FC" w:rsidR="00351261" w:rsidRDefault="00351261"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Дополнить подразделом</w:t>
      </w:r>
      <w:r w:rsidR="00D0221A">
        <w:rPr>
          <w:rFonts w:ascii="Proxima Nova ExCn Rg" w:hAnsi="Proxima Nova ExCn Rg" w:cs="Times New Roman"/>
          <w:b w:val="0"/>
          <w:sz w:val="24"/>
          <w:szCs w:val="24"/>
        </w:rPr>
        <w:t xml:space="preserve"> 13.12</w:t>
      </w:r>
      <w:r>
        <w:rPr>
          <w:rFonts w:ascii="Proxima Nova ExCn Rg" w:hAnsi="Proxima Nova ExCn Rg" w:cs="Times New Roman"/>
          <w:b w:val="0"/>
          <w:sz w:val="24"/>
          <w:szCs w:val="24"/>
        </w:rPr>
        <w:t xml:space="preserve"> следующего содержания:</w:t>
      </w:r>
    </w:p>
    <w:p w14:paraId="7CF1B73A" w14:textId="54088732"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ab/>
      </w:r>
      <w:r w:rsidR="00E25DDA">
        <w:rPr>
          <w:rFonts w:ascii="Proxima Nova ExCn Rg" w:hAnsi="Proxima Nova ExCn Rg" w:cs="Times New Roman"/>
          <w:b w:val="0"/>
          <w:sz w:val="24"/>
          <w:szCs w:val="24"/>
        </w:rPr>
        <w:t>Особенности проведения аукциона</w:t>
      </w:r>
      <w:r w:rsidR="00E25DDA" w:rsidRPr="00E25DDA">
        <w:rPr>
          <w:rFonts w:ascii="Proxima Nova ExCn Rg" w:hAnsi="Proxima Nova ExCn Rg" w:cs="Times New Roman"/>
          <w:b w:val="0"/>
          <w:sz w:val="24"/>
          <w:szCs w:val="24"/>
        </w:rPr>
        <w:t>, участниками которого являются только субъекты МСП</w:t>
      </w:r>
    </w:p>
    <w:p w14:paraId="600F1B6A" w14:textId="501303AA"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.1</w:t>
      </w:r>
      <w:r w:rsidRPr="00351261">
        <w:rPr>
          <w:rFonts w:ascii="Proxima Nova ExCn Rg" w:hAnsi="Proxima Nova ExCn Rg" w:cs="Times New Roman"/>
          <w:b w:val="0"/>
          <w:sz w:val="24"/>
          <w:szCs w:val="24"/>
        </w:rPr>
        <w:tab/>
        <w:t>Официальное размещение извещения и документации о закупке осуществляется организатором закупки в сроки, установленные Приложением 2.</w:t>
      </w:r>
    </w:p>
    <w:p w14:paraId="3E9B8833" w14:textId="5B10493C"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.2</w:t>
      </w:r>
      <w:r w:rsidRPr="00351261">
        <w:rPr>
          <w:rFonts w:ascii="Proxima Nova ExCn Rg" w:hAnsi="Proxima Nova ExCn Rg" w:cs="Times New Roman"/>
          <w:b w:val="0"/>
          <w:sz w:val="24"/>
          <w:szCs w:val="24"/>
        </w:rPr>
        <w:tab/>
        <w:t>В извещение должны содержаться сведения, указанные в п. 13.3.3 Положения, а также информация о проведении этапа квалификационного отбора и срока его проведения.</w:t>
      </w:r>
    </w:p>
    <w:p w14:paraId="6FC4EC6F" w14:textId="5BB9E393"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.3</w:t>
      </w:r>
      <w:r w:rsidRPr="00351261">
        <w:rPr>
          <w:rFonts w:ascii="Proxima Nova ExCn Rg" w:hAnsi="Proxima Nova ExCn Rg" w:cs="Times New Roman"/>
          <w:b w:val="0"/>
          <w:sz w:val="24"/>
          <w:szCs w:val="24"/>
        </w:rPr>
        <w:tab/>
        <w:t>Документация о закупке должна содержать сведения, указанные в п. 13.4.6 Положения.</w:t>
      </w:r>
    </w:p>
    <w:p w14:paraId="70AF4B58" w14:textId="23046A8C"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.4</w:t>
      </w:r>
      <w:r w:rsidRPr="00351261">
        <w:rPr>
          <w:rFonts w:ascii="Proxima Nova ExCn Rg" w:hAnsi="Proxima Nova ExCn Rg" w:cs="Times New Roman"/>
          <w:b w:val="0"/>
          <w:sz w:val="24"/>
          <w:szCs w:val="24"/>
        </w:rPr>
        <w:tab/>
        <w:t>Этап квалификационного отбора участников закупок допускается при проведении закупок, указанных в п. 10.4.6 Положения.</w:t>
      </w:r>
    </w:p>
    <w:p w14:paraId="0FEA53E7" w14:textId="5081591F"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5</w:t>
      </w:r>
      <w:r w:rsidRPr="00351261">
        <w:rPr>
          <w:rFonts w:ascii="Proxima Nova ExCn Rg" w:hAnsi="Proxima Nova ExCn Rg" w:cs="Times New Roman"/>
          <w:b w:val="0"/>
          <w:sz w:val="24"/>
          <w:szCs w:val="24"/>
        </w:rPr>
        <w:tab/>
        <w:t>При проведении этапа квалификационного отбора участников закупок дополнительно в документации о закупке указываются следующие условия:</w:t>
      </w:r>
    </w:p>
    <w:p w14:paraId="2BA16BCF"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w:t>
      </w:r>
      <w:r w:rsidRPr="00351261">
        <w:rPr>
          <w:rFonts w:ascii="Proxima Nova ExCn Rg" w:hAnsi="Proxima Nova ExCn Rg" w:cs="Times New Roman"/>
          <w:b w:val="0"/>
          <w:sz w:val="24"/>
          <w:szCs w:val="24"/>
        </w:rPr>
        <w:tab/>
        <w:t>информация о возможности проведения этапа и порядок его проведения;</w:t>
      </w:r>
    </w:p>
    <w:p w14:paraId="6AB1A216"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(2)</w:t>
      </w:r>
      <w:r w:rsidRPr="00351261">
        <w:rPr>
          <w:rFonts w:ascii="Proxima Nova ExCn Rg" w:hAnsi="Proxima Nova ExCn Rg" w:cs="Times New Roman"/>
          <w:b w:val="0"/>
          <w:sz w:val="24"/>
          <w:szCs w:val="24"/>
        </w:rPr>
        <w:tab/>
        <w:t>единые квалификационные требования к участникам закупки и условия допуска / отклонения заявок;</w:t>
      </w:r>
    </w:p>
    <w:p w14:paraId="3BA4278B"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(3)</w:t>
      </w:r>
      <w:r w:rsidRPr="00351261">
        <w:rPr>
          <w:rFonts w:ascii="Proxima Nova ExCn Rg" w:hAnsi="Proxima Nova ExCn Rg" w:cs="Times New Roman"/>
          <w:b w:val="0"/>
          <w:sz w:val="24"/>
          <w:szCs w:val="24"/>
        </w:rPr>
        <w:tab/>
        <w:t>о включении участником закупки в состав второй части заявки информации и документов, подтверждающих соответствие участника единым квалификационным требованиям;</w:t>
      </w:r>
    </w:p>
    <w:p w14:paraId="238DDB83"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(4)</w:t>
      </w:r>
      <w:r w:rsidRPr="00351261">
        <w:rPr>
          <w:rFonts w:ascii="Proxima Nova ExCn Rg" w:hAnsi="Proxima Nova ExCn Rg" w:cs="Times New Roman"/>
          <w:b w:val="0"/>
          <w:sz w:val="24"/>
          <w:szCs w:val="24"/>
        </w:rPr>
        <w:tab/>
        <w:t>об однократном применении этапа;</w:t>
      </w:r>
    </w:p>
    <w:p w14:paraId="142AE62B"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(5)</w:t>
      </w:r>
      <w:r w:rsidRPr="00351261">
        <w:rPr>
          <w:rFonts w:ascii="Proxima Nova ExCn Rg" w:hAnsi="Proxima Nova ExCn Rg" w:cs="Times New Roman"/>
          <w:b w:val="0"/>
          <w:sz w:val="24"/>
          <w:szCs w:val="24"/>
        </w:rPr>
        <w:tab/>
        <w:t>об отклонении заявок участников, не соответствующих единым квалификационным требованиям;</w:t>
      </w:r>
    </w:p>
    <w:p w14:paraId="4CCCAE3A"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(6)</w:t>
      </w:r>
      <w:r w:rsidRPr="00351261">
        <w:rPr>
          <w:rFonts w:ascii="Proxima Nova ExCn Rg" w:hAnsi="Proxima Nova ExCn Rg" w:cs="Times New Roman"/>
          <w:b w:val="0"/>
          <w:sz w:val="24"/>
          <w:szCs w:val="24"/>
        </w:rPr>
        <w:tab/>
        <w:t>о формировании протокола, в котором указывается информация о допуске / отклонении заявок.</w:t>
      </w:r>
    </w:p>
    <w:p w14:paraId="6344C029" w14:textId="3EA58E91"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.6</w:t>
      </w:r>
      <w:r w:rsidRPr="00351261">
        <w:rPr>
          <w:rFonts w:ascii="Proxima Nova ExCn Rg" w:hAnsi="Proxima Nova ExCn Rg" w:cs="Times New Roman"/>
          <w:b w:val="0"/>
          <w:sz w:val="24"/>
          <w:szCs w:val="24"/>
        </w:rPr>
        <w:tab/>
        <w:t>При установлении в извещении, документации о закупке требования об обеспечении заявки дополнительно к условиям, предусмотренным в подразделе 10.10 Положения, в документации о закупке устанавливается требование о необходимости открытия участником закупки специального банковского счета.</w:t>
      </w:r>
    </w:p>
    <w:p w14:paraId="5F8CBD9C" w14:textId="3BE573CB"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.7</w:t>
      </w:r>
      <w:r w:rsidRPr="00351261">
        <w:rPr>
          <w:rFonts w:ascii="Proxima Nova ExCn Rg" w:hAnsi="Proxima Nova ExCn Rg" w:cs="Times New Roman"/>
          <w:b w:val="0"/>
          <w:sz w:val="24"/>
          <w:szCs w:val="24"/>
        </w:rPr>
        <w:tab/>
        <w:t>Денежные средства, внесенные на специальный банковский счет в качестве обеспечения заявки, подлежат перечислению на расчетный счет заказчика, указанный в извещении, в документации о закупке в любом из следующих случаев:</w:t>
      </w:r>
    </w:p>
    <w:p w14:paraId="3552E5E9"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w:t>
      </w:r>
      <w:r w:rsidRPr="00351261">
        <w:rPr>
          <w:rFonts w:ascii="Proxima Nova ExCn Rg" w:hAnsi="Proxima Nova ExCn Rg" w:cs="Times New Roman"/>
          <w:b w:val="0"/>
          <w:sz w:val="24"/>
          <w:szCs w:val="24"/>
        </w:rPr>
        <w:tab/>
        <w:t>уклонения, в том числе непредоставления заказчику до заключения договора обеспечения исполнения обязательств по договору (если в извещении, документации о закупке было установлено требование об обеспечении обязательств по договору);</w:t>
      </w:r>
    </w:p>
    <w:p w14:paraId="484AE620"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(2)</w:t>
      </w:r>
      <w:r w:rsidRPr="00351261">
        <w:rPr>
          <w:rFonts w:ascii="Proxima Nova ExCn Rg" w:hAnsi="Proxima Nova ExCn Rg" w:cs="Times New Roman"/>
          <w:b w:val="0"/>
          <w:sz w:val="24"/>
          <w:szCs w:val="24"/>
        </w:rPr>
        <w:tab/>
        <w:t>уклонения, в том числе предоставления с нарушением установленных в извещении, документации о закупке условий, до заключения договора обеспечения исполнения обязательств по договору (если в извещении, документации о закупке было установлено требование об обеспечении обязательств по договору);</w:t>
      </w:r>
    </w:p>
    <w:p w14:paraId="7C6B223A"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(3)</w:t>
      </w:r>
      <w:r w:rsidRPr="00351261">
        <w:rPr>
          <w:rFonts w:ascii="Proxima Nova ExCn Rg" w:hAnsi="Proxima Nova ExCn Rg" w:cs="Times New Roman"/>
          <w:b w:val="0"/>
          <w:sz w:val="24"/>
          <w:szCs w:val="24"/>
        </w:rPr>
        <w:tab/>
        <w:t>отказа участника закупки заключить договор с заказчиком.</w:t>
      </w:r>
    </w:p>
    <w:p w14:paraId="350D0BA6" w14:textId="18E9CF95"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8</w:t>
      </w:r>
      <w:r w:rsidRPr="00351261">
        <w:rPr>
          <w:rFonts w:ascii="Proxima Nova ExCn Rg" w:hAnsi="Proxima Nova ExCn Rg" w:cs="Times New Roman"/>
          <w:b w:val="0"/>
          <w:sz w:val="24"/>
          <w:szCs w:val="24"/>
        </w:rPr>
        <w:tab/>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или на сайте заказчика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извещением, документацией о закупке на основании норм Положением.</w:t>
      </w:r>
    </w:p>
    <w:p w14:paraId="5084AD74" w14:textId="4EB91373"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.9</w:t>
      </w:r>
      <w:r w:rsidRPr="00351261">
        <w:rPr>
          <w:rFonts w:ascii="Proxima Nova ExCn Rg" w:hAnsi="Proxima Nova ExCn Rg" w:cs="Times New Roman"/>
          <w:b w:val="0"/>
          <w:sz w:val="24"/>
          <w:szCs w:val="24"/>
        </w:rPr>
        <w:tab/>
        <w:t>При проведении аукциона заявка участника состоит из 2-х частей и ценового предложения. Обе части заявки заполняются и подаются одновременно. Ценовое предложение подается в сроки и на условиях, предусмотренных документацией о закупке.</w:t>
      </w:r>
    </w:p>
    <w:p w14:paraId="0CFF264B" w14:textId="214061F3"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.10</w:t>
      </w:r>
      <w:r w:rsidRPr="00351261">
        <w:rPr>
          <w:rFonts w:ascii="Proxima Nova ExCn Rg" w:hAnsi="Proxima Nova ExCn Rg" w:cs="Times New Roman"/>
          <w:b w:val="0"/>
          <w:sz w:val="24"/>
          <w:szCs w:val="24"/>
        </w:rPr>
        <w:tab/>
        <w:t>Первая часть заявки может быть подана повторно в следующих случаях:</w:t>
      </w:r>
    </w:p>
    <w:p w14:paraId="336CB4FB"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w:t>
      </w:r>
      <w:r w:rsidRPr="00351261">
        <w:rPr>
          <w:rFonts w:ascii="Proxima Nova ExCn Rg" w:hAnsi="Proxima Nova ExCn Rg" w:cs="Times New Roman"/>
          <w:b w:val="0"/>
          <w:sz w:val="24"/>
          <w:szCs w:val="24"/>
        </w:rPr>
        <w:tab/>
        <w:t>при внесении участником изменений в заявку по собственной инициативе;</w:t>
      </w:r>
    </w:p>
    <w:p w14:paraId="6C67E1B0"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(2)</w:t>
      </w:r>
      <w:r w:rsidRPr="00351261">
        <w:rPr>
          <w:rFonts w:ascii="Proxima Nova ExCn Rg" w:hAnsi="Proxima Nova ExCn Rg" w:cs="Times New Roman"/>
          <w:b w:val="0"/>
          <w:sz w:val="24"/>
          <w:szCs w:val="24"/>
        </w:rPr>
        <w:tab/>
        <w:t>в связи с изменением извещения, документации о закупке.</w:t>
      </w:r>
    </w:p>
    <w:p w14:paraId="684A1B57" w14:textId="79083FBF"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.11</w:t>
      </w:r>
      <w:r w:rsidRPr="00351261">
        <w:rPr>
          <w:rFonts w:ascii="Proxima Nova ExCn Rg" w:hAnsi="Proxima Nova ExCn Rg" w:cs="Times New Roman"/>
          <w:b w:val="0"/>
          <w:sz w:val="24"/>
          <w:szCs w:val="24"/>
        </w:rPr>
        <w:tab/>
        <w:t xml:space="preserve">Первая части заявки должна содержать описание поставляемого товара, выполняемой работы, оказываемой услуги, </w:t>
      </w:r>
      <w:r w:rsidRPr="00351261">
        <w:rPr>
          <w:rFonts w:ascii="Proxima Nova ExCn Rg" w:hAnsi="Proxima Nova ExCn Rg" w:cs="Times New Roman"/>
          <w:b w:val="0"/>
          <w:sz w:val="24"/>
          <w:szCs w:val="24"/>
        </w:rPr>
        <w:lastRenderedPageBreak/>
        <w:t>которые являются предметом закупки в соответствии с извещением и документацией о закупке. Не допускается указание в первой части заявки сведений об участнике закупки и его соответствии единым квалификационным требованиям, если они были установлены в документации о закупке (п. 13.12.4 Положения).</w:t>
      </w:r>
    </w:p>
    <w:p w14:paraId="7E07C2ED" w14:textId="5157595F"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.12</w:t>
      </w:r>
      <w:r w:rsidRPr="00351261">
        <w:rPr>
          <w:rFonts w:ascii="Proxima Nova ExCn Rg" w:hAnsi="Proxima Nova ExCn Rg" w:cs="Times New Roman"/>
          <w:b w:val="0"/>
          <w:sz w:val="24"/>
          <w:szCs w:val="24"/>
        </w:rPr>
        <w:tab/>
        <w:t>Первая часть заявки на участие должна включать в себя:</w:t>
      </w:r>
    </w:p>
    <w:p w14:paraId="0ACDF4A3"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w:t>
      </w:r>
      <w:r w:rsidRPr="00351261">
        <w:rPr>
          <w:rFonts w:ascii="Proxima Nova ExCn Rg" w:hAnsi="Proxima Nova ExCn Rg" w:cs="Times New Roman"/>
          <w:b w:val="0"/>
          <w:sz w:val="24"/>
          <w:szCs w:val="24"/>
        </w:rPr>
        <w:tab/>
        <w:t>декларацию участника процедуры закупки о полном и безоговорочном согласии с Регламентом ЭТП, Положением, условиями документации о закупке;</w:t>
      </w:r>
    </w:p>
    <w:p w14:paraId="1A2ED255"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(2)</w:t>
      </w:r>
      <w:r w:rsidRPr="00351261">
        <w:rPr>
          <w:rFonts w:ascii="Proxima Nova ExCn Rg" w:hAnsi="Proxima Nova ExCn Rg" w:cs="Times New Roman"/>
          <w:b w:val="0"/>
          <w:sz w:val="24"/>
          <w:szCs w:val="24"/>
        </w:rPr>
        <w:tab/>
        <w:t>обязательство участника процедуры закупки заключить договор по итогам закупки в случае признания за ним права на заключение такого договора;</w:t>
      </w:r>
    </w:p>
    <w:p w14:paraId="1147B470"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(3)</w:t>
      </w:r>
      <w:r w:rsidRPr="00351261">
        <w:rPr>
          <w:rFonts w:ascii="Proxima Nova ExCn Rg" w:hAnsi="Proxima Nova ExCn Rg" w:cs="Times New Roman"/>
          <w:b w:val="0"/>
          <w:sz w:val="24"/>
          <w:szCs w:val="24"/>
        </w:rPr>
        <w:tab/>
        <w:t>согласие участника процедуры закупки на поставку продукции на условиях проекта договора со всеми приложениями к нему, представленного в составе документации о закупке;</w:t>
      </w:r>
    </w:p>
    <w:p w14:paraId="06E1F0F3"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(4)</w:t>
      </w:r>
      <w:r w:rsidRPr="00351261">
        <w:rPr>
          <w:rFonts w:ascii="Proxima Nova ExCn Rg" w:hAnsi="Proxima Nova ExCn Rg" w:cs="Times New Roman"/>
          <w:b w:val="0"/>
          <w:sz w:val="24"/>
          <w:szCs w:val="24"/>
        </w:rPr>
        <w:tab/>
        <w:t>декларацию участника процедуры закупки о наличии у него специальных допусков, разрешений, лицензий и прочих разрешительных документов, в случае если в соответствии с законодательством для поставки продукции требуется наличие таких документов и перечень таких документов указан в документации о закупке;</w:t>
      </w:r>
    </w:p>
    <w:p w14:paraId="24E55FF6"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(5)</w:t>
      </w:r>
      <w:r w:rsidRPr="00351261">
        <w:rPr>
          <w:rFonts w:ascii="Proxima Nova ExCn Rg" w:hAnsi="Proxima Nova ExCn Rg" w:cs="Times New Roman"/>
          <w:b w:val="0"/>
          <w:sz w:val="24"/>
          <w:szCs w:val="24"/>
        </w:rPr>
        <w:tab/>
        <w:t>предложение участника в отношении предмета закупки, подготовленное в соответствии с требованиями к описанию продукции, установленным в документации о закупке;</w:t>
      </w:r>
    </w:p>
    <w:p w14:paraId="0E9F375D"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(6)</w:t>
      </w:r>
      <w:r w:rsidRPr="00351261">
        <w:rPr>
          <w:rFonts w:ascii="Proxima Nova ExCn Rg" w:hAnsi="Proxima Nova ExCn Rg" w:cs="Times New Roman"/>
          <w:b w:val="0"/>
          <w:sz w:val="24"/>
          <w:szCs w:val="24"/>
        </w:rPr>
        <w:tab/>
        <w:t>копии документов, подтверждающих соответствие товаров установленным в соответствии с законодательством требованиям, в случае если для поставки товара требуется наличие таких документов и их перечень указан в документации о закупке (только при закупке товаров);</w:t>
      </w:r>
    </w:p>
    <w:p w14:paraId="0D1B99D8"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(7)</w:t>
      </w:r>
      <w:r w:rsidRPr="00351261">
        <w:rPr>
          <w:rFonts w:ascii="Proxima Nova ExCn Rg" w:hAnsi="Proxima Nova ExCn Rg" w:cs="Times New Roman"/>
          <w:b w:val="0"/>
          <w:sz w:val="24"/>
          <w:szCs w:val="24"/>
        </w:rPr>
        <w:tab/>
        <w:t>в случае если предмет закупки является сложным (заключение договоров жизненного цикла, договоров на выполнение работ «под ключ», на выполнение НИР, ОКР и др.), в документации о закупке может быть установлено требование о предоставлении документов и сведений о предлагаемом порядке исполнения договора, применяемых методах и подходах к исполнению договора, способах достижения заявленных в документации о закупке качественных показателей предмета закупки;</w:t>
      </w:r>
    </w:p>
    <w:p w14:paraId="76E9A9A4"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(8)</w:t>
      </w:r>
      <w:r w:rsidRPr="00351261">
        <w:rPr>
          <w:rFonts w:ascii="Proxima Nova ExCn Rg" w:hAnsi="Proxima Nova ExCn Rg" w:cs="Times New Roman"/>
          <w:b w:val="0"/>
          <w:sz w:val="24"/>
          <w:szCs w:val="24"/>
        </w:rPr>
        <w:tab/>
        <w:t>участники процедуры закупки в составе первой части заявки на участие в закупке не должны подавать документы на фирменном бланке или иным образом указывать сведения, идентифицирующие их (наименование, адрес места нахождения, номер контактного телефона, адрес электронной почты, сайт в информационно-телекоммуникационной сети «Интернет» и т.п.).</w:t>
      </w:r>
    </w:p>
    <w:p w14:paraId="7D1DDEED" w14:textId="67B4C58E"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.13</w:t>
      </w:r>
      <w:r w:rsidRPr="00351261">
        <w:rPr>
          <w:rFonts w:ascii="Proxima Nova ExCn Rg" w:hAnsi="Proxima Nova ExCn Rg" w:cs="Times New Roman"/>
          <w:b w:val="0"/>
          <w:sz w:val="24"/>
          <w:szCs w:val="24"/>
        </w:rPr>
        <w:tab/>
        <w:t>Вторая часть заявки на участие в закупке должна включать в себя следующие документы и сведения (кроме случаев, предусмотренных п. 13.12.14 Положения):</w:t>
      </w:r>
    </w:p>
    <w:p w14:paraId="7DFE2EF1"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w:t>
      </w:r>
      <w:r w:rsidRPr="00351261">
        <w:rPr>
          <w:rFonts w:ascii="Proxima Nova ExCn Rg" w:hAnsi="Proxima Nova ExCn Rg" w:cs="Times New Roman"/>
          <w:b w:val="0"/>
          <w:sz w:val="24"/>
          <w:szCs w:val="24"/>
        </w:rPr>
        <w:tab/>
        <w:t>наименование с указанием организационно-правовой формы, места нахождения, адреса (для юридического лица), фамилии, имени, отчества, паспортных данных, сведений о месте жительства (для физического лица), банковских реквизитов, сведения о применении упрощенной системы налогообложения, номера контактного телефона и иных контактных данных и реквизитов, согласно требованиям документации о закупке;</w:t>
      </w:r>
    </w:p>
    <w:p w14:paraId="1B5BD5B4"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(2)</w:t>
      </w:r>
      <w:r w:rsidRPr="00351261">
        <w:rPr>
          <w:rFonts w:ascii="Proxima Nova ExCn Rg" w:hAnsi="Proxima Nova ExCn Rg" w:cs="Times New Roman"/>
          <w:b w:val="0"/>
          <w:sz w:val="24"/>
          <w:szCs w:val="24"/>
        </w:rPr>
        <w:tab/>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2D222180"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(3)</w:t>
      </w:r>
      <w:r w:rsidRPr="00351261">
        <w:rPr>
          <w:rFonts w:ascii="Proxima Nova ExCn Rg" w:hAnsi="Proxima Nova ExCn Rg" w:cs="Times New Roman"/>
          <w:b w:val="0"/>
          <w:sz w:val="24"/>
          <w:szCs w:val="24"/>
        </w:rPr>
        <w:tab/>
        <w:t>копии учредительных документов в действующей редакции (для участника процедуры закупки – юридического лица);</w:t>
      </w:r>
    </w:p>
    <w:p w14:paraId="116BED71"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(4)</w:t>
      </w:r>
      <w:r w:rsidRPr="00351261">
        <w:rPr>
          <w:rFonts w:ascii="Proxima Nova ExCn Rg" w:hAnsi="Proxima Nova ExCn Rg" w:cs="Times New Roman"/>
          <w:b w:val="0"/>
          <w:sz w:val="24"/>
          <w:szCs w:val="24"/>
        </w:rPr>
        <w:tab/>
        <w:t xml:space="preserve">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на участие в закупке должна содержать также копию доверенности на осуществление действий от имени участника процедуры закупки, </w:t>
      </w:r>
      <w:r w:rsidRPr="00351261">
        <w:rPr>
          <w:rFonts w:ascii="Proxima Nova ExCn Rg" w:hAnsi="Proxima Nova ExCn Rg" w:cs="Times New Roman"/>
          <w:b w:val="0"/>
          <w:sz w:val="24"/>
          <w:szCs w:val="24"/>
        </w:rPr>
        <w:lastRenderedPageBreak/>
        <w:t>оформленную в соответствии с законодательством. В случае если указанная доверенность подписана лицом, уполномоченным руководителем, заявка на участие в закупке должна содержать также копию документа, подтверждающего полномочия такого лица;</w:t>
      </w:r>
    </w:p>
    <w:p w14:paraId="7480B588"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(5)</w:t>
      </w:r>
      <w:r w:rsidRPr="00351261">
        <w:rPr>
          <w:rFonts w:ascii="Proxima Nova ExCn Rg" w:hAnsi="Proxima Nova ExCn Rg" w:cs="Times New Roman"/>
          <w:b w:val="0"/>
          <w:sz w:val="24"/>
          <w:szCs w:val="24"/>
        </w:rPr>
        <w:tab/>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14:paraId="08C10611"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(6)</w:t>
      </w:r>
      <w:r w:rsidRPr="00351261">
        <w:rPr>
          <w:rFonts w:ascii="Proxima Nova ExCn Rg" w:hAnsi="Proxima Nova ExCn Rg" w:cs="Times New Roman"/>
          <w:b w:val="0"/>
          <w:sz w:val="24"/>
          <w:szCs w:val="24"/>
        </w:rPr>
        <w:tab/>
        <w:t>декларация о соответствии участника процедуры закупки дополнительным требованиям, установленным в документации о закупке в соответствии с подп. 10.4.4(1) Положения, и / 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10.4.4(2) и / или 10.4.4(1) Положения, если в документации о закупке были установлены дополнительные требования;</w:t>
      </w:r>
    </w:p>
    <w:p w14:paraId="70125D9D"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(7)</w:t>
      </w:r>
      <w:r w:rsidRPr="00351261">
        <w:rPr>
          <w:rFonts w:ascii="Proxima Nova ExCn Rg" w:hAnsi="Proxima Nova ExCn Rg" w:cs="Times New Roman"/>
          <w:b w:val="0"/>
          <w:sz w:val="24"/>
          <w:szCs w:val="24"/>
        </w:rPr>
        <w:tab/>
        <w:t>копии документов, подтверждающих соответствие участника процедуры закупки единым квалификационным требованиям, если они были установлены в документации о закупке (п. 13.12.4 Положения) и перечень подтверждающих документов был указан в документации о закупке;</w:t>
      </w:r>
    </w:p>
    <w:p w14:paraId="0B9E4D05"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(8)</w:t>
      </w:r>
      <w:r w:rsidRPr="00351261">
        <w:rPr>
          <w:rFonts w:ascii="Proxima Nova ExCn Rg" w:hAnsi="Proxima Nova ExCn Rg" w:cs="Times New Roman"/>
          <w:b w:val="0"/>
          <w:sz w:val="24"/>
          <w:szCs w:val="24"/>
        </w:rPr>
        <w:tab/>
        <w:t>сведения из единого реестра субъектов малого и среднего предпринимательства, ведение которого осуществляется в соответствии с Законом 209-ФЗ, содержащие информацию об участнике закупки, или декларация о соответствии участника закупки критериям отнесения к субъектам МСП, установленным статьей 4 Закона 209-ФЗ, по форме, установленной документацией о закупке в соответствии с ПП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Закона 209-ФЗ, в едином реестре субъектов малого и среднего предпринимательства;</w:t>
      </w:r>
    </w:p>
    <w:p w14:paraId="52FD6B64"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(9)</w:t>
      </w:r>
      <w:r w:rsidRPr="00351261">
        <w:rPr>
          <w:rFonts w:ascii="Proxima Nova ExCn Rg" w:hAnsi="Proxima Nova ExCn Rg" w:cs="Times New Roman"/>
          <w:b w:val="0"/>
          <w:sz w:val="24"/>
          <w:szCs w:val="24"/>
        </w:rPr>
        <w:tab/>
        <w:t>декларация участника процедуры закупки о том, что ему не требуется представление решения об одобрении или о совершении крупной сделки, либо копия такого решения, если требование о необходимости его наличия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крупной сделкой (для юридических лиц). В случае, если получение указанного решения до 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p>
    <w:p w14:paraId="5F0DCC78"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(10)</w:t>
      </w:r>
      <w:r w:rsidRPr="00351261">
        <w:rPr>
          <w:rFonts w:ascii="Proxima Nova ExCn Rg" w:hAnsi="Proxima Nova ExCn Rg" w:cs="Times New Roman"/>
          <w:b w:val="0"/>
          <w:sz w:val="24"/>
          <w:szCs w:val="24"/>
        </w:rPr>
        <w:tab/>
        <w:t>декларация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 В случае, если получение указанного решения до 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сделки с заинтересованностью,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p>
    <w:p w14:paraId="2F69FC13"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(11)</w:t>
      </w:r>
      <w:r w:rsidRPr="00351261">
        <w:rPr>
          <w:rFonts w:ascii="Proxima Nova ExCn Rg" w:hAnsi="Proxima Nova ExCn Rg" w:cs="Times New Roman"/>
          <w:b w:val="0"/>
          <w:sz w:val="24"/>
          <w:szCs w:val="24"/>
        </w:rPr>
        <w:tab/>
        <w:t>в случае если на стороне участника процедуры закупки выступает несколько лиц, в составе заявки в отношении каждого такого лица должны быть представлены документы, указанные в подп. 13.12.13(1) - 13.12.13(11) 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p>
    <w:p w14:paraId="0FF82EA3" w14:textId="6A9D7266"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.14</w:t>
      </w:r>
      <w:r w:rsidRPr="00351261">
        <w:rPr>
          <w:rFonts w:ascii="Proxima Nova ExCn Rg" w:hAnsi="Proxima Nova ExCn Rg" w:cs="Times New Roman"/>
          <w:b w:val="0"/>
          <w:sz w:val="24"/>
          <w:szCs w:val="24"/>
        </w:rPr>
        <w:tab/>
        <w:t>В случае, если НМЦ не превышает 10 000 000 рублей с НДС вторая часть заявки на участие в закупке должна включать в себя следующие документы и сведения:</w:t>
      </w:r>
    </w:p>
    <w:p w14:paraId="3F21CC80"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lastRenderedPageBreak/>
        <w:t>(1)</w:t>
      </w:r>
      <w:r w:rsidRPr="00351261">
        <w:rPr>
          <w:rFonts w:ascii="Proxima Nova ExCn Rg" w:hAnsi="Proxima Nova ExCn Rg" w:cs="Times New Roman"/>
          <w:b w:val="0"/>
          <w:sz w:val="24"/>
          <w:szCs w:val="24"/>
        </w:rPr>
        <w:tab/>
        <w:t>наименование с указанием организационно-правовой формы, места нахождения, адреса (для юридического лица), фамилии, имени, отчества, паспортных данных, сведений о месте жительства (для физического лица), банковских реквизитов, сведения о применении упрощенной системы налогообложения, номера контактного телефона и иных контактных данных и реквизитов, согласно требованиям документации о закупке;</w:t>
      </w:r>
    </w:p>
    <w:p w14:paraId="0EAF2790"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(2)</w:t>
      </w:r>
      <w:r w:rsidRPr="00351261">
        <w:rPr>
          <w:rFonts w:ascii="Proxima Nova ExCn Rg" w:hAnsi="Proxima Nova ExCn Rg" w:cs="Times New Roman"/>
          <w:b w:val="0"/>
          <w:sz w:val="24"/>
          <w:szCs w:val="24"/>
        </w:rPr>
        <w:tab/>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708D89B7"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(3)</w:t>
      </w:r>
      <w:r w:rsidRPr="00351261">
        <w:rPr>
          <w:rFonts w:ascii="Proxima Nova ExCn Rg" w:hAnsi="Proxima Nova ExCn Rg" w:cs="Times New Roman"/>
          <w:b w:val="0"/>
          <w:sz w:val="24"/>
          <w:szCs w:val="24"/>
        </w:rPr>
        <w:tab/>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00E9197C"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(4)</w:t>
      </w:r>
      <w:r w:rsidRPr="00351261">
        <w:rPr>
          <w:rFonts w:ascii="Proxima Nova ExCn Rg" w:hAnsi="Proxima Nova ExCn Rg" w:cs="Times New Roman"/>
          <w:b w:val="0"/>
          <w:sz w:val="24"/>
          <w:szCs w:val="24"/>
        </w:rPr>
        <w:tab/>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14:paraId="09836206"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(5)</w:t>
      </w:r>
      <w:r w:rsidRPr="00351261">
        <w:rPr>
          <w:rFonts w:ascii="Proxima Nova ExCn Rg" w:hAnsi="Proxima Nova ExCn Rg" w:cs="Times New Roman"/>
          <w:b w:val="0"/>
          <w:sz w:val="24"/>
          <w:szCs w:val="24"/>
        </w:rPr>
        <w:tab/>
        <w:t>декларация о соответствии участника процедуры закупки дополнительным требованиям, установленным в документации о закупке в соответствии с подп. 10.4.4(1) Положения, и / 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10.4.4(2) и / или 10.4.4(1) Положения, если в документации о закупке были установлены дополнительные требования;</w:t>
      </w:r>
    </w:p>
    <w:p w14:paraId="10542799"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(6)</w:t>
      </w:r>
      <w:r w:rsidRPr="00351261">
        <w:rPr>
          <w:rFonts w:ascii="Proxima Nova ExCn Rg" w:hAnsi="Proxima Nova ExCn Rg" w:cs="Times New Roman"/>
          <w:b w:val="0"/>
          <w:sz w:val="24"/>
          <w:szCs w:val="24"/>
        </w:rPr>
        <w:tab/>
        <w:t>копии документов, подтверждающих соответствие участника процедуры закупки единым квалификационным требованиям, если они были установлены в документации о закупке (п. 13.12.4 Положения) и перечень подтверждающих документов был указан в документации о закупке;</w:t>
      </w:r>
    </w:p>
    <w:p w14:paraId="077FC608"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(7)</w:t>
      </w:r>
      <w:r w:rsidRPr="00351261">
        <w:rPr>
          <w:rFonts w:ascii="Proxima Nova ExCn Rg" w:hAnsi="Proxima Nova ExCn Rg" w:cs="Times New Roman"/>
          <w:b w:val="0"/>
          <w:sz w:val="24"/>
          <w:szCs w:val="24"/>
        </w:rPr>
        <w:tab/>
        <w:t>сведения из единого реестра субъектов малого и среднего предпринимательства, ведение которого осуществляется в соответствии с Законом 209-ФЗ, содержащие информацию об участнике закупки, или декларация о соответствии участника закупки критериям отнесения к субъектам МСП, установленным статьей 4 Закона 209-ФЗ, по форме, установленной документацией о закупке в соответствии с ПП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Закона 209-ФЗ, в едином реестре субъектов малого и среднего предпринимательства;</w:t>
      </w:r>
    </w:p>
    <w:p w14:paraId="4BDCC788"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(8)</w:t>
      </w:r>
      <w:r w:rsidRPr="00351261">
        <w:rPr>
          <w:rFonts w:ascii="Proxima Nova ExCn Rg" w:hAnsi="Proxima Nova ExCn Rg" w:cs="Times New Roman"/>
          <w:b w:val="0"/>
          <w:sz w:val="24"/>
          <w:szCs w:val="24"/>
        </w:rPr>
        <w:tab/>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p>
    <w:p w14:paraId="6FDF8B73"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(9)</w:t>
      </w:r>
      <w:r w:rsidRPr="00351261">
        <w:rPr>
          <w:rFonts w:ascii="Proxima Nova ExCn Rg" w:hAnsi="Proxima Nova ExCn Rg" w:cs="Times New Roman"/>
          <w:b w:val="0"/>
          <w:sz w:val="24"/>
          <w:szCs w:val="24"/>
        </w:rPr>
        <w:tab/>
        <w:t>в случае если на стороне участника процедуры закупки выступает несколько лиц, в составе заявки в отношении каждого такого лица должны быть представлены документы, указанные в подп. 13.12.14(1) – 13.12.14(8) 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p>
    <w:p w14:paraId="6DF5B79B" w14:textId="26EDF533"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.15</w:t>
      </w:r>
      <w:r w:rsidRPr="00351261">
        <w:rPr>
          <w:rFonts w:ascii="Proxima Nova ExCn Rg" w:hAnsi="Proxima Nova ExCn Rg" w:cs="Times New Roman"/>
          <w:b w:val="0"/>
          <w:sz w:val="24"/>
          <w:szCs w:val="24"/>
        </w:rPr>
        <w:tab/>
        <w:t xml:space="preserve">Открытие доступа к поданным первым частям заявок осуществляется в установленное в документации о закупке время. Открытие доступа ко всем поданным первым частям заявок осуществляется одновременно. При этом оператор ЭТП обеспечивает конфиденциальность сведений о наименовании таких участников, в том числе сведений, указанных в сертификатах ключей ЭП, которыми подписаны заявки и входящие в них электронные документы. При проведении процедуры открытия доступа к поданным заявкам </w:t>
      </w:r>
      <w:r w:rsidRPr="00351261">
        <w:rPr>
          <w:rFonts w:ascii="Proxima Nova ExCn Rg" w:hAnsi="Proxima Nova ExCn Rg" w:cs="Times New Roman"/>
          <w:b w:val="0"/>
          <w:sz w:val="24"/>
          <w:szCs w:val="24"/>
        </w:rPr>
        <w:lastRenderedPageBreak/>
        <w:t>заседание ЗК не проводится.</w:t>
      </w:r>
    </w:p>
    <w:p w14:paraId="0691A6AE" w14:textId="5B0CF55B"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.16</w:t>
      </w:r>
      <w:r w:rsidRPr="00351261">
        <w:rPr>
          <w:rFonts w:ascii="Proxima Nova ExCn Rg" w:hAnsi="Proxima Nova ExCn Rg" w:cs="Times New Roman"/>
          <w:b w:val="0"/>
          <w:sz w:val="24"/>
          <w:szCs w:val="24"/>
        </w:rPr>
        <w:tab/>
        <w:t>Первые части заявок направляются оператором ЭТП организатору закупки не позднее дня, следующего за днем окончания срока подачи заявок, установленного извещением, документацией о закупке.</w:t>
      </w:r>
    </w:p>
    <w:p w14:paraId="1CB40DF2" w14:textId="5BB1169F"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.17</w:t>
      </w:r>
      <w:r w:rsidRPr="00351261">
        <w:rPr>
          <w:rFonts w:ascii="Proxima Nova ExCn Rg" w:hAnsi="Proxima Nova ExCn Rg" w:cs="Times New Roman"/>
          <w:b w:val="0"/>
          <w:sz w:val="24"/>
          <w:szCs w:val="24"/>
        </w:rPr>
        <w:tab/>
        <w:t>По результатам открытия доступа к поданным первым частям заявок процедура закупки признается несостоявшейся в случаях, если не подано ни одной заявки (первой ее части) или по окончании срока подачи заявок подана только одна первая часть заявки. Последствия признания процедуры закупки несостоявшейся по основаниям, указанным в подп. 11.8.1(7), 11.8.1(8) Положения, установлены в п. 11.8.6, 11.8.7 Положения соответственно.</w:t>
      </w:r>
    </w:p>
    <w:p w14:paraId="4287C140" w14:textId="4FAFCEF9"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.18</w:t>
      </w:r>
      <w:r w:rsidRPr="00351261">
        <w:rPr>
          <w:rFonts w:ascii="Proxima Nova ExCn Rg" w:hAnsi="Proxima Nova ExCn Rg" w:cs="Times New Roman"/>
          <w:b w:val="0"/>
          <w:sz w:val="24"/>
          <w:szCs w:val="24"/>
        </w:rPr>
        <w:tab/>
        <w:t>В случае если закупка признана несостоявшейся в связи с тем, что по окончании срока подачи заявок была подана только одна заявка (подп. 11.8.1(8) Положения), оператор ЭТП открывает организатору закупки доступ к первой и второй части такой заявки, ценовому предложению одновременно.</w:t>
      </w:r>
    </w:p>
    <w:p w14:paraId="6D0D80E6" w14:textId="67F1936D"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.19</w:t>
      </w:r>
      <w:r w:rsidRPr="00351261">
        <w:rPr>
          <w:rFonts w:ascii="Proxima Nova ExCn Rg" w:hAnsi="Proxima Nova ExCn Rg" w:cs="Times New Roman"/>
          <w:b w:val="0"/>
          <w:sz w:val="24"/>
          <w:szCs w:val="24"/>
        </w:rPr>
        <w:tab/>
        <w:t>Рассмотрение первых частей заявок на участие в закупке осуществляется ЗК в сроки, установленные извещением, документацией о закупке.</w:t>
      </w:r>
    </w:p>
    <w:p w14:paraId="3A16F0CA" w14:textId="672C12B3"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.20</w:t>
      </w:r>
      <w:r w:rsidRPr="00351261">
        <w:rPr>
          <w:rFonts w:ascii="Proxima Nova ExCn Rg" w:hAnsi="Proxima Nova ExCn Rg" w:cs="Times New Roman"/>
          <w:b w:val="0"/>
          <w:sz w:val="24"/>
          <w:szCs w:val="24"/>
        </w:rPr>
        <w:tab/>
        <w:t>В рамках рассмотрения первых частей заявок ЗК принимает решение о признании заявок соответствующими либо не соответствующими требованиям заказчика на основании установленных в документации о закупке измеряемых критериев отбора.</w:t>
      </w:r>
    </w:p>
    <w:p w14:paraId="1D204B2E" w14:textId="2CD968E8"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.21</w:t>
      </w:r>
      <w:r w:rsidRPr="00351261">
        <w:rPr>
          <w:rFonts w:ascii="Proxima Nova ExCn Rg" w:hAnsi="Proxima Nova ExCn Rg" w:cs="Times New Roman"/>
          <w:b w:val="0"/>
          <w:sz w:val="24"/>
          <w:szCs w:val="24"/>
        </w:rPr>
        <w:tab/>
        <w:t>Участники процедуры закупки, заявки которых признаны соответствующими требованиям документации о закупке, допускаются к проведению процедуры закупки и признаются участниками закупки. Участники процедуры закупки, заявки которых признаны не соответствующими требованиям заказчика, в дальнейшей процедуре закупки не участвуют.</w:t>
      </w:r>
    </w:p>
    <w:p w14:paraId="7AF0D65C" w14:textId="22960664"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.22</w:t>
      </w:r>
      <w:r w:rsidRPr="00351261">
        <w:rPr>
          <w:rFonts w:ascii="Proxima Nova ExCn Rg" w:hAnsi="Proxima Nova ExCn Rg" w:cs="Times New Roman"/>
          <w:b w:val="0"/>
          <w:sz w:val="24"/>
          <w:szCs w:val="24"/>
        </w:rPr>
        <w:tab/>
        <w:t>В ходе проведения процедуры рассмотрения первых частей заявок ЗК в отношении каждой поступившей заявки осуществляет следующие действия:</w:t>
      </w:r>
    </w:p>
    <w:p w14:paraId="045C7F89"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w:t>
      </w:r>
      <w:r w:rsidRPr="00351261">
        <w:rPr>
          <w:rFonts w:ascii="Proxima Nova ExCn Rg" w:hAnsi="Proxima Nova ExCn Rg" w:cs="Times New Roman"/>
          <w:b w:val="0"/>
          <w:sz w:val="24"/>
          <w:szCs w:val="24"/>
        </w:rPr>
        <w:tab/>
        <w:t>проверку состава и содержания первой части заявки на соответствие требованиям документации о закупке;</w:t>
      </w:r>
    </w:p>
    <w:p w14:paraId="6B9564D6"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(2)</w:t>
      </w:r>
      <w:r w:rsidRPr="00351261">
        <w:rPr>
          <w:rFonts w:ascii="Proxima Nova ExCn Rg" w:hAnsi="Proxima Nova ExCn Rg" w:cs="Times New Roman"/>
          <w:b w:val="0"/>
          <w:sz w:val="24"/>
          <w:szCs w:val="24"/>
        </w:rPr>
        <w:tab/>
        <w:t>проверку соответствия предлагаемой продукции и условий исполнения договора требованиям, установленным в документации о закупке;</w:t>
      </w:r>
    </w:p>
    <w:p w14:paraId="5D4A5D2D"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(3)</w:t>
      </w:r>
      <w:r w:rsidRPr="00351261">
        <w:rPr>
          <w:rFonts w:ascii="Proxima Nova ExCn Rg" w:hAnsi="Proxima Nova ExCn Rg" w:cs="Times New Roman"/>
          <w:b w:val="0"/>
          <w:sz w:val="24"/>
          <w:szCs w:val="24"/>
        </w:rPr>
        <w:tab/>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14:paraId="08E575B9"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(4)</w:t>
      </w:r>
      <w:r w:rsidRPr="00351261">
        <w:rPr>
          <w:rFonts w:ascii="Proxima Nova ExCn Rg" w:hAnsi="Proxima Nova ExCn Rg" w:cs="Times New Roman"/>
          <w:b w:val="0"/>
          <w:sz w:val="24"/>
          <w:szCs w:val="24"/>
        </w:rPr>
        <w:tab/>
        <w:t xml:space="preserve">принятие решения о допуске или об отказе в допуске участников процедуры закупки к участию в закупке и о признании их участниками закупки в соответствии с критериями отбора и в порядке, которые установлены в документации о закупке. </w:t>
      </w:r>
    </w:p>
    <w:p w14:paraId="65E1DCAC" w14:textId="1A90BA95"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.23</w:t>
      </w:r>
      <w:r w:rsidRPr="00351261">
        <w:rPr>
          <w:rFonts w:ascii="Proxima Nova ExCn Rg" w:hAnsi="Proxima Nova ExCn Rg" w:cs="Times New Roman"/>
          <w:b w:val="0"/>
          <w:sz w:val="24"/>
          <w:szCs w:val="24"/>
        </w:rPr>
        <w:tab/>
        <w:t>ЗК отклоняет заявку участника процедуры закупки по основаниям, предусмотренных в п. 13.8.8 Положения, а также по следующим основаниям:</w:t>
      </w:r>
    </w:p>
    <w:p w14:paraId="24DBA19B"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w:t>
      </w:r>
      <w:r w:rsidRPr="00351261">
        <w:rPr>
          <w:rFonts w:ascii="Proxima Nova ExCn Rg" w:hAnsi="Proxima Nova ExCn Rg" w:cs="Times New Roman"/>
          <w:b w:val="0"/>
          <w:sz w:val="24"/>
          <w:szCs w:val="24"/>
        </w:rPr>
        <w:tab/>
        <w:t>указание в первой части заявки сведений об участнике закупке;</w:t>
      </w:r>
    </w:p>
    <w:p w14:paraId="18D37919"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(2)</w:t>
      </w:r>
      <w:r w:rsidRPr="00351261">
        <w:rPr>
          <w:rFonts w:ascii="Proxima Nova ExCn Rg" w:hAnsi="Proxima Nova ExCn Rg" w:cs="Times New Roman"/>
          <w:b w:val="0"/>
          <w:sz w:val="24"/>
          <w:szCs w:val="24"/>
        </w:rPr>
        <w:tab/>
        <w:t>указание в первой части заявки сведений о ценовом предложении участника закупки;</w:t>
      </w:r>
    </w:p>
    <w:p w14:paraId="03D979FE"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(3)</w:t>
      </w:r>
      <w:r w:rsidRPr="00351261">
        <w:rPr>
          <w:rFonts w:ascii="Proxima Nova ExCn Rg" w:hAnsi="Proxima Nova ExCn Rg" w:cs="Times New Roman"/>
          <w:b w:val="0"/>
          <w:sz w:val="24"/>
          <w:szCs w:val="24"/>
        </w:rPr>
        <w:tab/>
        <w:t>указание во второй части заявки сведении о ценовом предложении участника закупки.</w:t>
      </w:r>
    </w:p>
    <w:p w14:paraId="4929CACF" w14:textId="43409883"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.24</w:t>
      </w:r>
      <w:r w:rsidRPr="00351261">
        <w:rPr>
          <w:rFonts w:ascii="Proxima Nova ExCn Rg" w:hAnsi="Proxima Nova ExCn Rg" w:cs="Times New Roman"/>
          <w:b w:val="0"/>
          <w:sz w:val="24"/>
          <w:szCs w:val="24"/>
        </w:rPr>
        <w:tab/>
        <w:t>Отклонение заявки участника процедуры закупки по иным основаниям, не предусмотренным в п. 13.12.23 Положения, не допускается. Не допускается отклонение заявки участника процедуры закупки в связи с несоответствием сведений, предусмотренных подп. 13.8.8(3) Положения, требованиям документации о закупке, в случае если из содержания первой части заявки участника закупки представляется возможным установить соответствие предложения участника в отношении предмета закупки требованиям документации о закупке.</w:t>
      </w:r>
    </w:p>
    <w:p w14:paraId="63563041" w14:textId="36387F6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.25</w:t>
      </w:r>
      <w:r w:rsidRPr="00351261">
        <w:rPr>
          <w:rFonts w:ascii="Proxima Nova ExCn Rg" w:hAnsi="Proxima Nova ExCn Rg" w:cs="Times New Roman"/>
          <w:b w:val="0"/>
          <w:sz w:val="24"/>
          <w:szCs w:val="24"/>
        </w:rPr>
        <w:tab/>
        <w:t>В ходе процедуры рассмотрения первых частей заявок на участие в закупке проводится заседание ЗК, итоги работы которой оформляются протоколом рассмотрения первых частей заявок, в который включаются следующие сведения:</w:t>
      </w:r>
    </w:p>
    <w:p w14:paraId="7C860B45"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w:t>
      </w:r>
      <w:r w:rsidRPr="00351261">
        <w:rPr>
          <w:rFonts w:ascii="Proxima Nova ExCn Rg" w:hAnsi="Proxima Nova ExCn Rg" w:cs="Times New Roman"/>
          <w:b w:val="0"/>
          <w:sz w:val="24"/>
          <w:szCs w:val="24"/>
        </w:rPr>
        <w:tab/>
        <w:t>наименование закупки;</w:t>
      </w:r>
    </w:p>
    <w:p w14:paraId="3D6B5838"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(2)</w:t>
      </w:r>
      <w:r w:rsidRPr="00351261">
        <w:rPr>
          <w:rFonts w:ascii="Proxima Nova ExCn Rg" w:hAnsi="Proxima Nova ExCn Rg" w:cs="Times New Roman"/>
          <w:b w:val="0"/>
          <w:sz w:val="24"/>
          <w:szCs w:val="24"/>
        </w:rPr>
        <w:tab/>
        <w:t>номер закупки (при наличии);</w:t>
      </w:r>
    </w:p>
    <w:p w14:paraId="5A242373"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(3)</w:t>
      </w:r>
      <w:r w:rsidRPr="00351261">
        <w:rPr>
          <w:rFonts w:ascii="Proxima Nova ExCn Rg" w:hAnsi="Proxima Nova ExCn Rg" w:cs="Times New Roman"/>
          <w:b w:val="0"/>
          <w:sz w:val="24"/>
          <w:szCs w:val="24"/>
        </w:rPr>
        <w:tab/>
        <w:t>дата подписания протокола;</w:t>
      </w:r>
    </w:p>
    <w:p w14:paraId="3770DB14"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(4)</w:t>
      </w:r>
      <w:r w:rsidRPr="00351261">
        <w:rPr>
          <w:rFonts w:ascii="Proxima Nova ExCn Rg" w:hAnsi="Proxima Nova ExCn Rg" w:cs="Times New Roman"/>
          <w:b w:val="0"/>
          <w:sz w:val="24"/>
          <w:szCs w:val="24"/>
        </w:rPr>
        <w:tab/>
        <w:t>сведения об НМЦ, объеме закупаемой продукции, сроке исполнения договора;</w:t>
      </w:r>
    </w:p>
    <w:p w14:paraId="7F91621B"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(5)</w:t>
      </w:r>
      <w:r w:rsidRPr="00351261">
        <w:rPr>
          <w:rFonts w:ascii="Proxima Nova ExCn Rg" w:hAnsi="Proxima Nova ExCn Rg" w:cs="Times New Roman"/>
          <w:b w:val="0"/>
          <w:sz w:val="24"/>
          <w:szCs w:val="24"/>
        </w:rPr>
        <w:tab/>
        <w:t>дата и время проведения процедуры рассмотрения первых частей заявок;</w:t>
      </w:r>
    </w:p>
    <w:p w14:paraId="076DAFD5"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lastRenderedPageBreak/>
        <w:t>(6)</w:t>
      </w:r>
      <w:r w:rsidRPr="00351261">
        <w:rPr>
          <w:rFonts w:ascii="Proxima Nova ExCn Rg" w:hAnsi="Proxima Nova ExCn Rg" w:cs="Times New Roman"/>
          <w:b w:val="0"/>
          <w:sz w:val="24"/>
          <w:szCs w:val="24"/>
        </w:rPr>
        <w:tab/>
        <w:t>наименование и адрес ЭТП в информационно-телекоммуникационной сети «Интернет», с использованием которой проводится закупка;</w:t>
      </w:r>
    </w:p>
    <w:p w14:paraId="15FF21D3"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(7)</w:t>
      </w:r>
      <w:r w:rsidRPr="00351261">
        <w:rPr>
          <w:rFonts w:ascii="Proxima Nova ExCn Rg" w:hAnsi="Proxima Nova ExCn Rg" w:cs="Times New Roman"/>
          <w:b w:val="0"/>
          <w:sz w:val="24"/>
          <w:szCs w:val="24"/>
        </w:rPr>
        <w:tab/>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77C14BE7"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(8)</w:t>
      </w:r>
      <w:r w:rsidRPr="00351261">
        <w:rPr>
          <w:rFonts w:ascii="Proxima Nova ExCn Rg" w:hAnsi="Proxima Nova ExCn Rg" w:cs="Times New Roman"/>
          <w:b w:val="0"/>
          <w:sz w:val="24"/>
          <w:szCs w:val="24"/>
        </w:rPr>
        <w:tab/>
        <w:t>количество поданных первых частей заявок, время и дата регистрации каждой такой заявки;</w:t>
      </w:r>
    </w:p>
    <w:p w14:paraId="4D89DC38"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(9)</w:t>
      </w:r>
      <w:r w:rsidRPr="00351261">
        <w:rPr>
          <w:rFonts w:ascii="Proxima Nova ExCn Rg" w:hAnsi="Proxima Nova ExCn Rg" w:cs="Times New Roman"/>
          <w:b w:val="0"/>
          <w:sz w:val="24"/>
          <w:szCs w:val="24"/>
        </w:rPr>
        <w:tab/>
        <w:t>сведения об идентификационных номерах участников процедуры закупки, заявки которых были рассмотрены;</w:t>
      </w:r>
    </w:p>
    <w:p w14:paraId="3CD24190"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(10)</w:t>
      </w:r>
      <w:r w:rsidRPr="00351261">
        <w:rPr>
          <w:rFonts w:ascii="Proxima Nova ExCn Rg" w:hAnsi="Proxima Nova ExCn Rg" w:cs="Times New Roman"/>
          <w:b w:val="0"/>
          <w:sz w:val="24"/>
          <w:szCs w:val="24"/>
        </w:rPr>
        <w:tab/>
        <w:t>количество заявок, которые были отклонены, и указание в отношении каждой заявки принятого решения о допуске участника процедуры закупки к участию в закупке и признании его участником закупки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14:paraId="6929F665"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(11)</w:t>
      </w:r>
      <w:r w:rsidRPr="00351261">
        <w:rPr>
          <w:rFonts w:ascii="Proxima Nova ExCn Rg" w:hAnsi="Proxima Nova ExCn Rg" w:cs="Times New Roman"/>
          <w:b w:val="0"/>
          <w:sz w:val="24"/>
          <w:szCs w:val="24"/>
        </w:rPr>
        <w:tab/>
        <w:t>сведения о признании процедуры закупки несостоявшейся с указанием основания (причины) такого признания, а также принятое ЗК в порядке п. 11.8.7 Положения решение;</w:t>
      </w:r>
    </w:p>
    <w:p w14:paraId="09DE6CAB"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(12)</w:t>
      </w:r>
      <w:r w:rsidRPr="00351261">
        <w:rPr>
          <w:rFonts w:ascii="Proxima Nova ExCn Rg" w:hAnsi="Proxima Nova ExCn Rg" w:cs="Times New Roman"/>
          <w:b w:val="0"/>
          <w:sz w:val="24"/>
          <w:szCs w:val="24"/>
        </w:rPr>
        <w:tab/>
        <w:t>результаты голосования членов ЗК, принявших участие в голосовании;</w:t>
      </w:r>
    </w:p>
    <w:p w14:paraId="34FB85C8"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(13)</w:t>
      </w:r>
      <w:r w:rsidRPr="00351261">
        <w:rPr>
          <w:rFonts w:ascii="Proxima Nova ExCn Rg" w:hAnsi="Proxima Nova ExCn Rg" w:cs="Times New Roman"/>
          <w:b w:val="0"/>
          <w:sz w:val="24"/>
          <w:szCs w:val="24"/>
        </w:rPr>
        <w:tab/>
        <w:t>иные сведения, которые ЗК сочтет нужным указать.</w:t>
      </w:r>
    </w:p>
    <w:p w14:paraId="30482332" w14:textId="0C32FC5C"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.26</w:t>
      </w:r>
      <w:r w:rsidRPr="00351261">
        <w:rPr>
          <w:rFonts w:ascii="Proxima Nova ExCn Rg" w:hAnsi="Proxima Nova ExCn Rg" w:cs="Times New Roman"/>
          <w:b w:val="0"/>
          <w:sz w:val="24"/>
          <w:szCs w:val="24"/>
        </w:rPr>
        <w:tab/>
        <w:t>По результатам рассмотрения первых частей заявок процедура закупки признается несостоявшейся в случаях, если ЗК принято решение об отклонении заявки участника процедуры закупки либо о допуске к участию в закупке только 1 (одного) участника процедуры закупки. Последствия признания процедуры закупки несостоявшейся на указанных основаниях установлены в п. 11.8.6, 11.8.9 Положения соответственно.</w:t>
      </w:r>
    </w:p>
    <w:p w14:paraId="5A7B1153" w14:textId="7E014984"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27</w:t>
      </w:r>
      <w:r w:rsidRPr="00351261">
        <w:rPr>
          <w:rFonts w:ascii="Proxima Nova ExCn Rg" w:hAnsi="Proxima Nova ExCn Rg" w:cs="Times New Roman"/>
          <w:b w:val="0"/>
          <w:sz w:val="24"/>
          <w:szCs w:val="24"/>
        </w:rPr>
        <w:tab/>
        <w:t>Проведение аукциона (получение ценовых предложений от участников закупки) осуществляется в соответствии с разделом 13.9 Положения с учетом следующих ограничений на подачу предложений о цене договора (цене лота):</w:t>
      </w:r>
    </w:p>
    <w:p w14:paraId="3E548707"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(1)</w:t>
      </w:r>
      <w:r w:rsidRPr="00351261">
        <w:rPr>
          <w:rFonts w:ascii="Proxima Nova ExCn Rg" w:hAnsi="Proxima Nova ExCn Rg" w:cs="Times New Roman"/>
          <w:b w:val="0"/>
          <w:sz w:val="24"/>
          <w:szCs w:val="24"/>
        </w:rPr>
        <w:tab/>
        <w:t>участник закупки вправе снизить текущее минимальное предложение о цене договора (цене лота), на величину в пределах «шага аукциона»: как минимум, на 0,5% (половину процента) и, как максимум, на 5% (пять процентов);</w:t>
      </w:r>
    </w:p>
    <w:p w14:paraId="4BCCE445"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(2)</w:t>
      </w:r>
      <w:r w:rsidRPr="00351261">
        <w:rPr>
          <w:rFonts w:ascii="Proxima Nova ExCn Rg" w:hAnsi="Proxima Nova ExCn Rg" w:cs="Times New Roman"/>
          <w:b w:val="0"/>
          <w:sz w:val="24"/>
          <w:szCs w:val="24"/>
        </w:rPr>
        <w:tab/>
        <w:t>участник закупки не вправе подавать предложение о цене договора, равное ранее поданному этим участником предложению о цене договора или больше чем оно;</w:t>
      </w:r>
    </w:p>
    <w:p w14:paraId="0E5E04E9"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(3)</w:t>
      </w:r>
      <w:r w:rsidRPr="00351261">
        <w:rPr>
          <w:rFonts w:ascii="Proxima Nova ExCn Rg" w:hAnsi="Proxima Nova ExCn Rg" w:cs="Times New Roman"/>
          <w:b w:val="0"/>
          <w:sz w:val="24"/>
          <w:szCs w:val="24"/>
        </w:rPr>
        <w:tab/>
        <w:t>участник закупки не вправе подать предложение о цене договора (цене лота), которое ниже, чем текущее минимальное предложение о цене договора (цене лота), сниженное в пределах «шага аукциона»;</w:t>
      </w:r>
    </w:p>
    <w:p w14:paraId="47EF09F4"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(4)</w:t>
      </w:r>
      <w:r w:rsidRPr="00351261">
        <w:rPr>
          <w:rFonts w:ascii="Proxima Nova ExCn Rg" w:hAnsi="Proxima Nova ExCn Rg" w:cs="Times New Roman"/>
          <w:b w:val="0"/>
          <w:sz w:val="24"/>
          <w:szCs w:val="24"/>
        </w:rPr>
        <w:tab/>
        <w:t>участник закупки не вправе подать предложение о цене договора, равное нулю;</w:t>
      </w:r>
    </w:p>
    <w:p w14:paraId="385DAF08" w14:textId="77777777"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sidRPr="00351261">
        <w:rPr>
          <w:rFonts w:ascii="Proxima Nova ExCn Rg" w:hAnsi="Proxima Nova ExCn Rg" w:cs="Times New Roman"/>
          <w:b w:val="0"/>
          <w:sz w:val="24"/>
          <w:szCs w:val="24"/>
        </w:rPr>
        <w:t>(5)</w:t>
      </w:r>
      <w:r w:rsidRPr="00351261">
        <w:rPr>
          <w:rFonts w:ascii="Proxima Nova ExCn Rg" w:hAnsi="Proxima Nova ExCn Rg" w:cs="Times New Roman"/>
          <w:b w:val="0"/>
          <w:sz w:val="24"/>
          <w:szCs w:val="24"/>
        </w:rPr>
        <w:tab/>
        <w:t>участник закупки не вправе подать предложение о цене договора (цене лота), которое ниже, чем текущее минимальное предложение о цене договора, в случае, если оно подано этим участником.</w:t>
      </w:r>
    </w:p>
    <w:p w14:paraId="7D109421" w14:textId="02DFB880"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.28</w:t>
      </w:r>
      <w:r w:rsidRPr="00351261">
        <w:rPr>
          <w:rFonts w:ascii="Proxima Nova ExCn Rg" w:hAnsi="Proxima Nova ExCn Rg" w:cs="Times New Roman"/>
          <w:b w:val="0"/>
          <w:sz w:val="24"/>
          <w:szCs w:val="24"/>
        </w:rPr>
        <w:tab/>
        <w:t>Рассмотрение вторых частей заявок осуществляется в соответствии с разделом 13.10 Положения.</w:t>
      </w:r>
    </w:p>
    <w:p w14:paraId="000FA81C" w14:textId="32EFBEE8"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.29</w:t>
      </w:r>
      <w:r w:rsidRPr="00351261">
        <w:rPr>
          <w:rFonts w:ascii="Proxima Nova ExCn Rg" w:hAnsi="Proxima Nova ExCn Rg" w:cs="Times New Roman"/>
          <w:b w:val="0"/>
          <w:sz w:val="24"/>
          <w:szCs w:val="24"/>
        </w:rPr>
        <w:tab/>
        <w:t>По итогам рассмотрения вторых частей заявок ЗК формирует итоговый протокол в течение 1 (одного рабочего) дня.</w:t>
      </w:r>
    </w:p>
    <w:p w14:paraId="73B0DFDC" w14:textId="7FA036BA"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.30</w:t>
      </w:r>
      <w:r w:rsidRPr="00351261">
        <w:rPr>
          <w:rFonts w:ascii="Proxima Nova ExCn Rg" w:hAnsi="Proxima Nova ExCn Rg" w:cs="Times New Roman"/>
          <w:b w:val="0"/>
          <w:sz w:val="24"/>
          <w:szCs w:val="24"/>
        </w:rPr>
        <w:tab/>
        <w:t>Все протоколы, сформированные в ходе закупки, итоговый протокол должны быть официально размещены в срок не позднее 3 (трех) дней со дня подписания соответствующего протокола.</w:t>
      </w:r>
    </w:p>
    <w:p w14:paraId="6388E2C6" w14:textId="0F8FCD9B"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.31</w:t>
      </w:r>
      <w:r w:rsidRPr="00351261">
        <w:rPr>
          <w:rFonts w:ascii="Proxima Nova ExCn Rg" w:hAnsi="Proxima Nova ExCn Rg" w:cs="Times New Roman"/>
          <w:b w:val="0"/>
          <w:sz w:val="24"/>
          <w:szCs w:val="24"/>
        </w:rPr>
        <w:tab/>
        <w:t>В случае наличия разногласий по проекту договора, направленному заказчиком, участник закупки вправе составить протокол разногласий с указанием замечаний к проекту договора, не соответствующим извещению, документации о закупке, своей заявке, с указанием соответствующих положений указанных документов и обоснованием таких замечаний.</w:t>
      </w:r>
    </w:p>
    <w:p w14:paraId="1570A3F8" w14:textId="2DBA2793"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.32</w:t>
      </w:r>
      <w:r w:rsidRPr="00351261">
        <w:rPr>
          <w:rFonts w:ascii="Proxima Nova ExCn Rg" w:hAnsi="Proxima Nova ExCn Rg" w:cs="Times New Roman"/>
          <w:b w:val="0"/>
          <w:sz w:val="24"/>
          <w:szCs w:val="24"/>
        </w:rPr>
        <w:tab/>
        <w:t>По результатам рассмотрения протокола разногласий заказчик либо дорабатывает проект договора при условии обоснованности полученных замечаний в протоколе разногласий, либо не учитывает полученные замечания участника, формирует уведомление с указанием причин отказа учесть полностью или частично содержащиеся в протоколе разногласий замечания и направляет такое уведомление участнику закупки.</w:t>
      </w:r>
    </w:p>
    <w:p w14:paraId="1D4F1300" w14:textId="3EEB1141" w:rsidR="00351261" w:rsidRP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.33</w:t>
      </w:r>
      <w:r w:rsidRPr="00351261">
        <w:rPr>
          <w:rFonts w:ascii="Proxima Nova ExCn Rg" w:hAnsi="Proxima Nova ExCn Rg" w:cs="Times New Roman"/>
          <w:b w:val="0"/>
          <w:sz w:val="24"/>
          <w:szCs w:val="24"/>
        </w:rPr>
        <w:tab/>
        <w:t xml:space="preserve">Договор по результатам закупки заключается на условиях, предусмотренных проектом договора, содержащегося в составе документации о закупке, позиции заказчика по результату рассмотрения протокола разногласий от участника закупки, документации о закупке, извещения или приглашением принять участие в закупке и заявкой участникам закупки, с которым заключается </w:t>
      </w:r>
      <w:r w:rsidRPr="00351261">
        <w:rPr>
          <w:rFonts w:ascii="Proxima Nova ExCn Rg" w:hAnsi="Proxima Nova ExCn Rg" w:cs="Times New Roman"/>
          <w:b w:val="0"/>
          <w:sz w:val="24"/>
          <w:szCs w:val="24"/>
        </w:rPr>
        <w:lastRenderedPageBreak/>
        <w:t>договор.</w:t>
      </w:r>
    </w:p>
    <w:p w14:paraId="28E3B00C" w14:textId="6E151C68" w:rsidR="00351261" w:rsidRDefault="00351261"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13.12</w:t>
      </w:r>
      <w:r w:rsidRPr="00351261">
        <w:rPr>
          <w:rFonts w:ascii="Proxima Nova ExCn Rg" w:hAnsi="Proxima Nova ExCn Rg" w:cs="Times New Roman"/>
          <w:b w:val="0"/>
          <w:sz w:val="24"/>
          <w:szCs w:val="24"/>
        </w:rPr>
        <w:t>.34</w:t>
      </w:r>
      <w:r w:rsidRPr="00351261">
        <w:rPr>
          <w:rFonts w:ascii="Proxima Nova ExCn Rg" w:hAnsi="Proxima Nova ExCn Rg" w:cs="Times New Roman"/>
          <w:b w:val="0"/>
          <w:sz w:val="24"/>
          <w:szCs w:val="24"/>
        </w:rPr>
        <w:tab/>
        <w:t>Обмен документами при заключении договора, в том числе заключение договора, осуществляется участником и заказчиком с использованием программно-аппаратных средств ЭТП/ЗЭТП. Договор должен быть подписан ЭП лица, имеющего права действовать от имени соответственно участника закупки, заказчика.</w:t>
      </w:r>
      <w:r>
        <w:rPr>
          <w:rFonts w:ascii="Proxima Nova ExCn Rg" w:hAnsi="Proxima Nova ExCn Rg" w:cs="Times New Roman"/>
          <w:b w:val="0"/>
          <w:sz w:val="24"/>
          <w:szCs w:val="24"/>
        </w:rPr>
        <w:t>»;</w:t>
      </w:r>
    </w:p>
    <w:p w14:paraId="1A1C96B7" w14:textId="77777777" w:rsidR="00351261" w:rsidRDefault="00351261" w:rsidP="00A97A71">
      <w:pPr>
        <w:pStyle w:val="ConsPlusTitle"/>
        <w:spacing w:line="276" w:lineRule="auto"/>
        <w:ind w:firstLine="709"/>
        <w:jc w:val="both"/>
        <w:rPr>
          <w:rFonts w:ascii="Proxima Nova ExCn Rg" w:hAnsi="Proxima Nova ExCn Rg" w:cs="Times New Roman"/>
          <w:b w:val="0"/>
          <w:sz w:val="24"/>
          <w:szCs w:val="24"/>
        </w:rPr>
      </w:pPr>
    </w:p>
    <w:p w14:paraId="3AEFC402" w14:textId="0C92A7DA" w:rsidR="00351261" w:rsidRDefault="00D07FEC"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Название р</w:t>
      </w:r>
      <w:r w:rsidR="00DD1B2E">
        <w:rPr>
          <w:rFonts w:ascii="Proxima Nova ExCn Rg" w:hAnsi="Proxima Nova ExCn Rg" w:cs="Times New Roman"/>
          <w:b w:val="0"/>
          <w:sz w:val="24"/>
          <w:szCs w:val="24"/>
        </w:rPr>
        <w:t>аздел</w:t>
      </w:r>
      <w:r>
        <w:rPr>
          <w:rFonts w:ascii="Proxima Nova ExCn Rg" w:hAnsi="Proxima Nova ExCn Rg" w:cs="Times New Roman"/>
          <w:b w:val="0"/>
          <w:sz w:val="24"/>
          <w:szCs w:val="24"/>
        </w:rPr>
        <w:t>а</w:t>
      </w:r>
      <w:r w:rsidR="00DD1B2E">
        <w:rPr>
          <w:rFonts w:ascii="Proxima Nova ExCn Rg" w:hAnsi="Proxima Nova ExCn Rg" w:cs="Times New Roman"/>
          <w:b w:val="0"/>
          <w:sz w:val="24"/>
          <w:szCs w:val="24"/>
        </w:rPr>
        <w:t xml:space="preserve"> 14 изложить в следующей редакции:</w:t>
      </w:r>
    </w:p>
    <w:p w14:paraId="5727E1C7" w14:textId="23AC934C" w:rsidR="00DD1B2E" w:rsidRDefault="00DD1B2E"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w:t>
      </w:r>
      <w:r w:rsidRPr="00DD1B2E">
        <w:rPr>
          <w:rFonts w:ascii="Proxima Nova ExCn Rg" w:hAnsi="Proxima Nova ExCn Rg" w:cs="Times New Roman"/>
          <w:b w:val="0"/>
          <w:sz w:val="24"/>
          <w:szCs w:val="24"/>
        </w:rPr>
        <w:tab/>
        <w:t>Порядок проведения открытого запроса предложений / тендера</w:t>
      </w:r>
      <w:r>
        <w:rPr>
          <w:rFonts w:ascii="Proxima Nova ExCn Rg" w:hAnsi="Proxima Nova ExCn Rg" w:cs="Times New Roman"/>
          <w:b w:val="0"/>
          <w:sz w:val="24"/>
          <w:szCs w:val="24"/>
        </w:rPr>
        <w:t>»;</w:t>
      </w:r>
    </w:p>
    <w:p w14:paraId="033F04EC" w14:textId="77777777" w:rsidR="00DD1B2E" w:rsidRDefault="00DD1B2E" w:rsidP="00A97A71">
      <w:pPr>
        <w:pStyle w:val="ConsPlusTitle"/>
        <w:spacing w:line="276" w:lineRule="auto"/>
        <w:ind w:firstLine="709"/>
        <w:jc w:val="both"/>
        <w:rPr>
          <w:rFonts w:ascii="Proxima Nova ExCn Rg" w:hAnsi="Proxima Nova ExCn Rg" w:cs="Times New Roman"/>
          <w:b w:val="0"/>
          <w:sz w:val="24"/>
          <w:szCs w:val="24"/>
        </w:rPr>
      </w:pPr>
    </w:p>
    <w:p w14:paraId="468210AD" w14:textId="53C3F026" w:rsidR="002D0F49" w:rsidRDefault="00DD1B2E"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Подраздел 14.1 изложить в следующей редакции:</w:t>
      </w:r>
    </w:p>
    <w:p w14:paraId="49357BBA" w14:textId="2C6F4669" w:rsidR="00DD1B2E" w:rsidRPr="00DD1B2E" w:rsidRDefault="00DD1B2E"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w:t>
      </w:r>
      <w:r w:rsidRPr="00DD1B2E">
        <w:rPr>
          <w:rFonts w:ascii="Proxima Nova ExCn Rg" w:hAnsi="Proxima Nova ExCn Rg" w:cs="Times New Roman"/>
          <w:b w:val="0"/>
          <w:sz w:val="24"/>
          <w:szCs w:val="24"/>
        </w:rPr>
        <w:tab/>
        <w:t>Общие положения</w:t>
      </w:r>
    </w:p>
    <w:p w14:paraId="2F905E19" w14:textId="749E8B64" w:rsidR="00E25DDA" w:rsidRDefault="00DD1B2E" w:rsidP="00A97A71">
      <w:pPr>
        <w:pStyle w:val="ConsPlusTitle"/>
        <w:spacing w:line="276" w:lineRule="auto"/>
        <w:ind w:firstLine="709"/>
        <w:jc w:val="both"/>
        <w:rPr>
          <w:rFonts w:ascii="Proxima Nova ExCn Rg" w:hAnsi="Proxima Nova ExCn Rg" w:cs="Times New Roman"/>
          <w:b w:val="0"/>
          <w:sz w:val="24"/>
          <w:szCs w:val="24"/>
        </w:rPr>
      </w:pPr>
      <w:r w:rsidRPr="00DD1B2E">
        <w:rPr>
          <w:rFonts w:ascii="Proxima Nova ExCn Rg" w:hAnsi="Proxima Nova ExCn Rg" w:cs="Times New Roman"/>
          <w:b w:val="0"/>
          <w:sz w:val="24"/>
          <w:szCs w:val="24"/>
        </w:rPr>
        <w:t>1</w:t>
      </w:r>
      <w:r>
        <w:rPr>
          <w:rFonts w:ascii="Proxima Nova ExCn Rg" w:hAnsi="Proxima Nova ExCn Rg" w:cs="Times New Roman"/>
          <w:b w:val="0"/>
          <w:sz w:val="24"/>
          <w:szCs w:val="24"/>
        </w:rPr>
        <w:t>4</w:t>
      </w:r>
      <w:r w:rsidRPr="00DD1B2E">
        <w:rPr>
          <w:rFonts w:ascii="Proxima Nova ExCn Rg" w:hAnsi="Proxima Nova ExCn Rg" w:cs="Times New Roman"/>
          <w:b w:val="0"/>
          <w:sz w:val="24"/>
          <w:szCs w:val="24"/>
        </w:rPr>
        <w:t>.1.1</w:t>
      </w:r>
      <w:r w:rsidRPr="00DD1B2E">
        <w:rPr>
          <w:rFonts w:ascii="Proxima Nova ExCn Rg" w:hAnsi="Proxima Nova ExCn Rg" w:cs="Times New Roman"/>
          <w:b w:val="0"/>
          <w:sz w:val="24"/>
          <w:szCs w:val="24"/>
        </w:rPr>
        <w:tab/>
      </w:r>
      <w:r w:rsidR="00E25DDA" w:rsidRPr="00E25DDA">
        <w:rPr>
          <w:rFonts w:ascii="Proxima Nova ExCn Rg" w:hAnsi="Proxima Nova ExCn Rg" w:cs="Times New Roman"/>
          <w:b w:val="0"/>
          <w:sz w:val="24"/>
          <w:szCs w:val="24"/>
        </w:rPr>
        <w:t>Порядок проведения запроса предложений / тендера, предусмотренный настоящим разделом, применяется к процедуре одноэтапного запроса предложений в электронной форме / одноэтапного тендера в электронной форме (далее – запрос предложений / тендер), проводимого заказчиками I группы на общих основаниях / заказчиками II группы. При проведении запроса предложений, участниками которого являются только субъекты МСП, учитываются нормы, предусмотренные разделами 14.12, 19.16 Положения.</w:t>
      </w:r>
    </w:p>
    <w:p w14:paraId="029CC87C" w14:textId="5076B22F" w:rsidR="00DD1B2E" w:rsidRDefault="00DD1B2E" w:rsidP="00A97A71">
      <w:pPr>
        <w:pStyle w:val="ConsPlusTitle"/>
        <w:spacing w:line="276" w:lineRule="auto"/>
        <w:ind w:firstLine="709"/>
        <w:jc w:val="both"/>
        <w:rPr>
          <w:rFonts w:ascii="Proxima Nova ExCn Rg" w:hAnsi="Proxima Nova ExCn Rg" w:cs="Times New Roman"/>
          <w:b w:val="0"/>
          <w:sz w:val="24"/>
          <w:szCs w:val="24"/>
        </w:rPr>
      </w:pPr>
      <w:r w:rsidRPr="00DD1B2E">
        <w:rPr>
          <w:rFonts w:ascii="Proxima Nova ExCn Rg" w:hAnsi="Proxima Nova ExCn Rg" w:cs="Times New Roman"/>
          <w:b w:val="0"/>
          <w:sz w:val="24"/>
          <w:szCs w:val="24"/>
        </w:rPr>
        <w:t>1</w:t>
      </w:r>
      <w:r>
        <w:rPr>
          <w:rFonts w:ascii="Proxima Nova ExCn Rg" w:hAnsi="Proxima Nova ExCn Rg" w:cs="Times New Roman"/>
          <w:b w:val="0"/>
          <w:sz w:val="24"/>
          <w:szCs w:val="24"/>
        </w:rPr>
        <w:t>4</w:t>
      </w:r>
      <w:r w:rsidRPr="00DD1B2E">
        <w:rPr>
          <w:rFonts w:ascii="Proxima Nova ExCn Rg" w:hAnsi="Proxima Nova ExCn Rg" w:cs="Times New Roman"/>
          <w:b w:val="0"/>
          <w:sz w:val="24"/>
          <w:szCs w:val="24"/>
        </w:rPr>
        <w:t>.1.2</w:t>
      </w:r>
      <w:r w:rsidRPr="00DD1B2E">
        <w:rPr>
          <w:rFonts w:ascii="Proxima Nova ExCn Rg" w:hAnsi="Proxima Nova ExCn Rg" w:cs="Times New Roman"/>
          <w:b w:val="0"/>
          <w:sz w:val="24"/>
          <w:szCs w:val="24"/>
        </w:rPr>
        <w:tab/>
        <w:t>При проведении запроса предложений / тендера могут быть применены дополнительные элементы (Приложение 4), при этом запроса предложений / тендер с применением дополнительных элементов не является отдельным и самостоятельным способом закупки.</w:t>
      </w:r>
      <w:r>
        <w:rPr>
          <w:rFonts w:ascii="Proxima Nova ExCn Rg" w:hAnsi="Proxima Nova ExCn Rg" w:cs="Times New Roman"/>
          <w:b w:val="0"/>
          <w:sz w:val="24"/>
          <w:szCs w:val="24"/>
        </w:rPr>
        <w:t>»;</w:t>
      </w:r>
    </w:p>
    <w:p w14:paraId="009E3382" w14:textId="77777777" w:rsidR="00DD1B2E" w:rsidRDefault="00DD1B2E" w:rsidP="00A97A71">
      <w:pPr>
        <w:pStyle w:val="ConsPlusTitle"/>
        <w:spacing w:line="276" w:lineRule="auto"/>
        <w:ind w:firstLine="709"/>
        <w:jc w:val="both"/>
        <w:rPr>
          <w:rFonts w:ascii="Proxima Nova ExCn Rg" w:hAnsi="Proxima Nova ExCn Rg" w:cs="Times New Roman"/>
          <w:b w:val="0"/>
          <w:sz w:val="24"/>
          <w:szCs w:val="24"/>
        </w:rPr>
      </w:pPr>
    </w:p>
    <w:p w14:paraId="0FF43E4D" w14:textId="106D9F28" w:rsidR="00DD1B2E" w:rsidRDefault="00DD1B2E"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Дополнить подразделом 14.2 (</w:t>
      </w:r>
      <w:r w:rsidRPr="00DD1B2E">
        <w:rPr>
          <w:rFonts w:ascii="Proxima Nova ExCn Rg" w:hAnsi="Proxima Nova ExCn Rg" w:cs="Times New Roman"/>
          <w:b w:val="0"/>
          <w:sz w:val="24"/>
          <w:szCs w:val="24"/>
        </w:rPr>
        <w:t>с послед</w:t>
      </w:r>
      <w:r>
        <w:rPr>
          <w:rFonts w:ascii="Proxima Nova ExCn Rg" w:hAnsi="Proxima Nova ExCn Rg" w:cs="Times New Roman"/>
          <w:b w:val="0"/>
          <w:sz w:val="24"/>
          <w:szCs w:val="24"/>
        </w:rPr>
        <w:t>овательным изменением нумерации);</w:t>
      </w:r>
    </w:p>
    <w:p w14:paraId="111B3BAA" w14:textId="3369DA22" w:rsidR="00DD1B2E" w:rsidRPr="00DD1B2E" w:rsidRDefault="00DD1B2E"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DD1B2E">
        <w:rPr>
          <w:rFonts w:ascii="Proxima Nova ExCn Rg" w:hAnsi="Proxima Nova ExCn Rg" w:cs="Times New Roman"/>
          <w:b w:val="0"/>
          <w:sz w:val="24"/>
          <w:szCs w:val="24"/>
        </w:rPr>
        <w:t>1</w:t>
      </w:r>
      <w:r>
        <w:rPr>
          <w:rFonts w:ascii="Proxima Nova ExCn Rg" w:hAnsi="Proxima Nova ExCn Rg" w:cs="Times New Roman"/>
          <w:b w:val="0"/>
          <w:sz w:val="24"/>
          <w:szCs w:val="24"/>
        </w:rPr>
        <w:t>4</w:t>
      </w:r>
      <w:r w:rsidRPr="00DD1B2E">
        <w:rPr>
          <w:rFonts w:ascii="Proxima Nova ExCn Rg" w:hAnsi="Proxima Nova ExCn Rg" w:cs="Times New Roman"/>
          <w:b w:val="0"/>
          <w:sz w:val="24"/>
          <w:szCs w:val="24"/>
        </w:rPr>
        <w:t>.</w:t>
      </w:r>
      <w:r>
        <w:rPr>
          <w:rFonts w:ascii="Proxima Nova ExCn Rg" w:hAnsi="Proxima Nova ExCn Rg" w:cs="Times New Roman"/>
          <w:b w:val="0"/>
          <w:sz w:val="24"/>
          <w:szCs w:val="24"/>
        </w:rPr>
        <w:t>2</w:t>
      </w:r>
      <w:r w:rsidRPr="00DD1B2E">
        <w:rPr>
          <w:rFonts w:ascii="Proxima Nova ExCn Rg" w:hAnsi="Proxima Nova ExCn Rg" w:cs="Times New Roman"/>
          <w:b w:val="0"/>
          <w:sz w:val="24"/>
          <w:szCs w:val="24"/>
        </w:rPr>
        <w:tab/>
        <w:t>Особенности порядка проведения запроса предложений / тендера</w:t>
      </w:r>
    </w:p>
    <w:p w14:paraId="5CCC9557" w14:textId="77191E9A" w:rsidR="00DD1B2E" w:rsidRPr="00DD1B2E" w:rsidRDefault="00DD1B2E"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14.2</w:t>
      </w:r>
      <w:r w:rsidRPr="00DD1B2E">
        <w:rPr>
          <w:rFonts w:ascii="Proxima Nova ExCn Rg" w:hAnsi="Proxima Nova ExCn Rg" w:cs="Times New Roman"/>
          <w:b w:val="0"/>
          <w:sz w:val="24"/>
          <w:szCs w:val="24"/>
        </w:rPr>
        <w:t>.1</w:t>
      </w:r>
      <w:r w:rsidRPr="00DD1B2E">
        <w:rPr>
          <w:rFonts w:ascii="Proxima Nova ExCn Rg" w:hAnsi="Proxima Nova ExCn Rg" w:cs="Times New Roman"/>
          <w:b w:val="0"/>
          <w:sz w:val="24"/>
          <w:szCs w:val="24"/>
        </w:rPr>
        <w:tab/>
        <w:t>Порядок проведения процедур запроса предложений и тендера является идентичным, за исключением особенностей, прямо предусмотренных настоящим Положением.</w:t>
      </w:r>
    </w:p>
    <w:p w14:paraId="2F8A075E" w14:textId="63983828" w:rsidR="00DD1B2E" w:rsidRPr="00DD1B2E" w:rsidRDefault="00DD1B2E"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14.2</w:t>
      </w:r>
      <w:r w:rsidRPr="00DD1B2E">
        <w:rPr>
          <w:rFonts w:ascii="Proxima Nova ExCn Rg" w:hAnsi="Proxima Nova ExCn Rg" w:cs="Times New Roman"/>
          <w:b w:val="0"/>
          <w:sz w:val="24"/>
          <w:szCs w:val="24"/>
        </w:rPr>
        <w:t>.2</w:t>
      </w:r>
      <w:r w:rsidRPr="00DD1B2E">
        <w:rPr>
          <w:rFonts w:ascii="Proxima Nova ExCn Rg" w:hAnsi="Proxima Nova ExCn Rg" w:cs="Times New Roman"/>
          <w:b w:val="0"/>
          <w:sz w:val="24"/>
          <w:szCs w:val="24"/>
        </w:rPr>
        <w:tab/>
        <w:t>Процедура запроса предложений проводится только заказчиками I группы.</w:t>
      </w:r>
    </w:p>
    <w:p w14:paraId="5D49760A" w14:textId="38F4B8FA" w:rsidR="00DD1B2E" w:rsidRPr="00DD1B2E" w:rsidRDefault="00DD1B2E"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14.2</w:t>
      </w:r>
      <w:r w:rsidRPr="00DD1B2E">
        <w:rPr>
          <w:rFonts w:ascii="Proxima Nova ExCn Rg" w:hAnsi="Proxima Nova ExCn Rg" w:cs="Times New Roman"/>
          <w:b w:val="0"/>
          <w:sz w:val="24"/>
          <w:szCs w:val="24"/>
        </w:rPr>
        <w:t>.3</w:t>
      </w:r>
      <w:r w:rsidRPr="00DD1B2E">
        <w:rPr>
          <w:rFonts w:ascii="Proxima Nova ExCn Rg" w:hAnsi="Proxima Nova ExCn Rg" w:cs="Times New Roman"/>
          <w:b w:val="0"/>
          <w:sz w:val="24"/>
          <w:szCs w:val="24"/>
        </w:rPr>
        <w:tab/>
        <w:t>Процедура тендера проводится только заказчиками II группы; при этом тендер не является торгами.</w:t>
      </w:r>
    </w:p>
    <w:p w14:paraId="6642561E" w14:textId="77206597" w:rsidR="00DD1B2E" w:rsidRPr="00DD1B2E" w:rsidRDefault="00DD1B2E"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14.2</w:t>
      </w:r>
      <w:r w:rsidRPr="00DD1B2E">
        <w:rPr>
          <w:rFonts w:ascii="Proxima Nova ExCn Rg" w:hAnsi="Proxima Nova ExCn Rg" w:cs="Times New Roman"/>
          <w:b w:val="0"/>
          <w:sz w:val="24"/>
          <w:szCs w:val="24"/>
        </w:rPr>
        <w:t>.4</w:t>
      </w:r>
      <w:r w:rsidRPr="00DD1B2E">
        <w:rPr>
          <w:rFonts w:ascii="Proxima Nova ExCn Rg" w:hAnsi="Proxima Nova ExCn Rg" w:cs="Times New Roman"/>
          <w:b w:val="0"/>
          <w:sz w:val="24"/>
          <w:szCs w:val="24"/>
        </w:rPr>
        <w:tab/>
        <w:t>Нормы и правила, указанные в настоящем Положении в отношении запроса предложений, в равной мере распространяются на тендер, если иное прямо не предусмотрено настоящим Положением.</w:t>
      </w:r>
    </w:p>
    <w:p w14:paraId="4F385021" w14:textId="6CFA7CF1" w:rsidR="00DD1B2E" w:rsidRDefault="00DD1B2E"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14.2</w:t>
      </w:r>
      <w:r w:rsidRPr="00DD1B2E">
        <w:rPr>
          <w:rFonts w:ascii="Proxima Nova ExCn Rg" w:hAnsi="Proxima Nova ExCn Rg" w:cs="Times New Roman"/>
          <w:b w:val="0"/>
          <w:sz w:val="24"/>
          <w:szCs w:val="24"/>
        </w:rPr>
        <w:t>.</w:t>
      </w:r>
      <w:r w:rsidR="00A95ACC">
        <w:rPr>
          <w:rFonts w:ascii="Proxima Nova ExCn Rg" w:hAnsi="Proxima Nova ExCn Rg" w:cs="Times New Roman"/>
          <w:b w:val="0"/>
          <w:sz w:val="24"/>
          <w:szCs w:val="24"/>
        </w:rPr>
        <w:t>5</w:t>
      </w:r>
      <w:r w:rsidRPr="00DD1B2E">
        <w:rPr>
          <w:rFonts w:ascii="Proxima Nova ExCn Rg" w:hAnsi="Proxima Nova ExCn Rg" w:cs="Times New Roman"/>
          <w:b w:val="0"/>
          <w:sz w:val="24"/>
          <w:szCs w:val="24"/>
        </w:rPr>
        <w:tab/>
        <w:t>В извещении, документации о закупке указывается, что тендер не является торгами согласно законодательству и не влечет за собой возникновения для заказчика соответствующего объема обязательств, предусмотренного статьями 447 – 449 Гражданского кодекса Российской Федерации.</w:t>
      </w:r>
      <w:r>
        <w:rPr>
          <w:rFonts w:ascii="Proxima Nova ExCn Rg" w:hAnsi="Proxima Nova ExCn Rg" w:cs="Times New Roman"/>
          <w:b w:val="0"/>
          <w:sz w:val="24"/>
          <w:szCs w:val="24"/>
        </w:rPr>
        <w:t>»;</w:t>
      </w:r>
    </w:p>
    <w:p w14:paraId="1117C3D3" w14:textId="77777777" w:rsidR="00DD1B2E" w:rsidRDefault="00DD1B2E" w:rsidP="00A97A71">
      <w:pPr>
        <w:pStyle w:val="ConsPlusTitle"/>
        <w:spacing w:line="276" w:lineRule="auto"/>
        <w:ind w:firstLine="709"/>
        <w:jc w:val="both"/>
        <w:rPr>
          <w:rFonts w:ascii="Proxima Nova ExCn Rg" w:hAnsi="Proxima Nova ExCn Rg" w:cs="Times New Roman"/>
          <w:b w:val="0"/>
          <w:sz w:val="24"/>
          <w:szCs w:val="24"/>
        </w:rPr>
      </w:pPr>
    </w:p>
    <w:p w14:paraId="01726E9D" w14:textId="0AE243EA" w:rsidR="00DD1B2E" w:rsidRDefault="00631B0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Подраздел 14.2 изложить в следующей редакции:</w:t>
      </w:r>
    </w:p>
    <w:p w14:paraId="7CE4AEBF" w14:textId="2E9A4017" w:rsidR="00631B05" w:rsidRPr="00631B05" w:rsidRDefault="00631B05"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«14.3</w:t>
      </w:r>
      <w:r w:rsidRPr="00631B05">
        <w:rPr>
          <w:rFonts w:ascii="Proxima Nova ExCn Rg" w:hAnsi="Proxima Nova ExCn Rg" w:cs="Times New Roman"/>
          <w:b w:val="0"/>
          <w:sz w:val="24"/>
          <w:szCs w:val="24"/>
        </w:rPr>
        <w:tab/>
        <w:t>Извещение о проведении запроса предложений / тендера</w:t>
      </w:r>
    </w:p>
    <w:p w14:paraId="6C10BFA2" w14:textId="60982974" w:rsidR="00631B05" w:rsidRPr="00631B05" w:rsidRDefault="00D07FEC"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14.3</w:t>
      </w:r>
      <w:r w:rsidR="00631B05" w:rsidRPr="00631B05">
        <w:rPr>
          <w:rFonts w:ascii="Proxima Nova ExCn Rg" w:hAnsi="Proxima Nova ExCn Rg" w:cs="Times New Roman"/>
          <w:b w:val="0"/>
          <w:sz w:val="24"/>
          <w:szCs w:val="24"/>
        </w:rPr>
        <w:t>.1</w:t>
      </w:r>
      <w:r w:rsidR="00631B05" w:rsidRPr="00631B05">
        <w:rPr>
          <w:rFonts w:ascii="Proxima Nova ExCn Rg" w:hAnsi="Proxima Nova ExCn Rg" w:cs="Times New Roman"/>
          <w:b w:val="0"/>
          <w:sz w:val="24"/>
          <w:szCs w:val="24"/>
        </w:rPr>
        <w:tab/>
        <w:t>Официальное размещение извещения осуществляется организатором закупки в сроки, установленные Приложение 2.</w:t>
      </w:r>
    </w:p>
    <w:p w14:paraId="5994996B" w14:textId="487B2361" w:rsidR="00631B05" w:rsidRPr="00631B05" w:rsidRDefault="00D07FEC"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14.3.</w:t>
      </w:r>
      <w:r w:rsidR="00631B05" w:rsidRPr="00631B05">
        <w:rPr>
          <w:rFonts w:ascii="Proxima Nova ExCn Rg" w:hAnsi="Proxima Nova ExCn Rg" w:cs="Times New Roman"/>
          <w:b w:val="0"/>
          <w:sz w:val="24"/>
          <w:szCs w:val="24"/>
        </w:rPr>
        <w:t>2</w:t>
      </w:r>
      <w:r w:rsidR="00631B05" w:rsidRPr="00631B05">
        <w:rPr>
          <w:rFonts w:ascii="Proxima Nova ExCn Rg" w:hAnsi="Proxima Nova ExCn Rg" w:cs="Times New Roman"/>
          <w:b w:val="0"/>
          <w:sz w:val="24"/>
          <w:szCs w:val="24"/>
        </w:rPr>
        <w:tab/>
        <w:t>Срок подачи заявок исчисляется со дня, следующего за днем официального размещения извещения. Окончанием срока подачи заявок является наступление указанных в извещении даты и времени открытия доступа к поданным заявкам.</w:t>
      </w:r>
    </w:p>
    <w:p w14:paraId="34CE898B" w14:textId="37090AB8" w:rsidR="00631B05" w:rsidRPr="00631B05" w:rsidRDefault="00D07FEC"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14.3</w:t>
      </w:r>
      <w:r w:rsidR="00631B05" w:rsidRPr="00631B05">
        <w:rPr>
          <w:rFonts w:ascii="Proxima Nova ExCn Rg" w:hAnsi="Proxima Nova ExCn Rg" w:cs="Times New Roman"/>
          <w:b w:val="0"/>
          <w:sz w:val="24"/>
          <w:szCs w:val="24"/>
        </w:rPr>
        <w:t>.3</w:t>
      </w:r>
      <w:r w:rsidR="00631B05" w:rsidRPr="00631B05">
        <w:rPr>
          <w:rFonts w:ascii="Proxima Nova ExCn Rg" w:hAnsi="Proxima Nova ExCn Rg" w:cs="Times New Roman"/>
          <w:b w:val="0"/>
          <w:sz w:val="24"/>
          <w:szCs w:val="24"/>
        </w:rPr>
        <w:tab/>
        <w:t>В извещении должны быть указаны следующие сведения:</w:t>
      </w:r>
    </w:p>
    <w:p w14:paraId="727F7402" w14:textId="77777777" w:rsidR="00631B05" w:rsidRPr="00631B05" w:rsidRDefault="00631B05" w:rsidP="00A97A71">
      <w:pPr>
        <w:pStyle w:val="ConsPlusTitle"/>
        <w:spacing w:line="276" w:lineRule="auto"/>
        <w:ind w:firstLine="709"/>
        <w:jc w:val="both"/>
        <w:rPr>
          <w:rFonts w:ascii="Proxima Nova ExCn Rg" w:hAnsi="Proxima Nova ExCn Rg" w:cs="Times New Roman"/>
          <w:b w:val="0"/>
          <w:sz w:val="24"/>
          <w:szCs w:val="24"/>
        </w:rPr>
      </w:pPr>
      <w:r w:rsidRPr="00631B05">
        <w:rPr>
          <w:rFonts w:ascii="Proxima Nova ExCn Rg" w:hAnsi="Proxima Nova ExCn Rg" w:cs="Times New Roman"/>
          <w:b w:val="0"/>
          <w:sz w:val="24"/>
          <w:szCs w:val="24"/>
        </w:rPr>
        <w:t>(1)</w:t>
      </w:r>
      <w:r w:rsidRPr="00631B05">
        <w:rPr>
          <w:rFonts w:ascii="Proxima Nova ExCn Rg" w:hAnsi="Proxima Nova ExCn Rg" w:cs="Times New Roman"/>
          <w:b w:val="0"/>
          <w:sz w:val="24"/>
          <w:szCs w:val="24"/>
        </w:rPr>
        <w:tab/>
        <w:t>способ осуществления закупки, включая форму закупки и используемые дополнительные элементы (в случае их применения) (разделы 7 – 8 Положения, Приложение 3, Приложение 4);</w:t>
      </w:r>
    </w:p>
    <w:p w14:paraId="1E925AC1" w14:textId="77777777" w:rsidR="00631B05" w:rsidRPr="00631B05" w:rsidRDefault="00631B05" w:rsidP="00A97A71">
      <w:pPr>
        <w:pStyle w:val="ConsPlusTitle"/>
        <w:spacing w:line="276" w:lineRule="auto"/>
        <w:ind w:firstLine="709"/>
        <w:jc w:val="both"/>
        <w:rPr>
          <w:rFonts w:ascii="Proxima Nova ExCn Rg" w:hAnsi="Proxima Nova ExCn Rg" w:cs="Times New Roman"/>
          <w:b w:val="0"/>
          <w:sz w:val="24"/>
          <w:szCs w:val="24"/>
        </w:rPr>
      </w:pPr>
      <w:r w:rsidRPr="00631B05">
        <w:rPr>
          <w:rFonts w:ascii="Proxima Nova ExCn Rg" w:hAnsi="Proxima Nova ExCn Rg" w:cs="Times New Roman"/>
          <w:b w:val="0"/>
          <w:sz w:val="24"/>
          <w:szCs w:val="24"/>
        </w:rPr>
        <w:t>(2)</w:t>
      </w:r>
      <w:r w:rsidRPr="00631B05">
        <w:rPr>
          <w:rFonts w:ascii="Proxima Nova ExCn Rg" w:hAnsi="Proxima Nova ExCn Rg" w:cs="Times New Roman"/>
          <w:b w:val="0"/>
          <w:sz w:val="24"/>
          <w:szCs w:val="24"/>
        </w:rPr>
        <w:tab/>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6FB0527C" w14:textId="77777777" w:rsidR="00631B05" w:rsidRPr="00631B05" w:rsidRDefault="00631B05" w:rsidP="00A97A71">
      <w:pPr>
        <w:pStyle w:val="ConsPlusTitle"/>
        <w:spacing w:line="276" w:lineRule="auto"/>
        <w:ind w:firstLine="709"/>
        <w:jc w:val="both"/>
        <w:rPr>
          <w:rFonts w:ascii="Proxima Nova ExCn Rg" w:hAnsi="Proxima Nova ExCn Rg" w:cs="Times New Roman"/>
          <w:b w:val="0"/>
          <w:sz w:val="24"/>
          <w:szCs w:val="24"/>
        </w:rPr>
      </w:pPr>
      <w:r w:rsidRPr="00631B05">
        <w:rPr>
          <w:rFonts w:ascii="Proxima Nova ExCn Rg" w:hAnsi="Proxima Nova ExCn Rg" w:cs="Times New Roman"/>
          <w:b w:val="0"/>
          <w:sz w:val="24"/>
          <w:szCs w:val="24"/>
        </w:rPr>
        <w:t>(3)</w:t>
      </w:r>
      <w:r w:rsidRPr="00631B05">
        <w:rPr>
          <w:rFonts w:ascii="Proxima Nova ExCn Rg" w:hAnsi="Proxima Nova ExCn Rg" w:cs="Times New Roman"/>
          <w:b w:val="0"/>
          <w:sz w:val="24"/>
          <w:szCs w:val="24"/>
        </w:rPr>
        <w:tab/>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5A595DF9" w14:textId="77777777" w:rsidR="00631B05" w:rsidRPr="00631B05" w:rsidRDefault="00631B05" w:rsidP="00A97A71">
      <w:pPr>
        <w:pStyle w:val="ConsPlusTitle"/>
        <w:spacing w:line="276" w:lineRule="auto"/>
        <w:ind w:firstLine="709"/>
        <w:jc w:val="both"/>
        <w:rPr>
          <w:rFonts w:ascii="Proxima Nova ExCn Rg" w:hAnsi="Proxima Nova ExCn Rg" w:cs="Times New Roman"/>
          <w:b w:val="0"/>
          <w:sz w:val="24"/>
          <w:szCs w:val="24"/>
        </w:rPr>
      </w:pPr>
      <w:r w:rsidRPr="00631B05">
        <w:rPr>
          <w:rFonts w:ascii="Proxima Nova ExCn Rg" w:hAnsi="Proxima Nova ExCn Rg" w:cs="Times New Roman"/>
          <w:b w:val="0"/>
          <w:sz w:val="24"/>
          <w:szCs w:val="24"/>
        </w:rPr>
        <w:lastRenderedPageBreak/>
        <w:t>(4)</w:t>
      </w:r>
      <w:r w:rsidRPr="00631B05">
        <w:rPr>
          <w:rFonts w:ascii="Proxima Nova ExCn Rg" w:hAnsi="Proxima Nova ExCn Rg" w:cs="Times New Roman"/>
          <w:b w:val="0"/>
          <w:sz w:val="24"/>
          <w:szCs w:val="24"/>
        </w:rPr>
        <w:tab/>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31770E1F" w14:textId="77777777" w:rsidR="00631B05" w:rsidRPr="00631B05" w:rsidRDefault="00631B05" w:rsidP="00A97A71">
      <w:pPr>
        <w:pStyle w:val="ConsPlusTitle"/>
        <w:spacing w:line="276" w:lineRule="auto"/>
        <w:ind w:firstLine="709"/>
        <w:jc w:val="both"/>
        <w:rPr>
          <w:rFonts w:ascii="Proxima Nova ExCn Rg" w:hAnsi="Proxima Nova ExCn Rg" w:cs="Times New Roman"/>
          <w:b w:val="0"/>
          <w:sz w:val="24"/>
          <w:szCs w:val="24"/>
        </w:rPr>
      </w:pPr>
      <w:r w:rsidRPr="00631B05">
        <w:rPr>
          <w:rFonts w:ascii="Proxima Nova ExCn Rg" w:hAnsi="Proxima Nova ExCn Rg" w:cs="Times New Roman"/>
          <w:b w:val="0"/>
          <w:sz w:val="24"/>
          <w:szCs w:val="24"/>
        </w:rPr>
        <w:t>(5)</w:t>
      </w:r>
      <w:r w:rsidRPr="00631B05">
        <w:rPr>
          <w:rFonts w:ascii="Proxima Nova ExCn Rg" w:hAnsi="Proxima Nova ExCn Rg" w:cs="Times New Roman"/>
          <w:b w:val="0"/>
          <w:sz w:val="24"/>
          <w:szCs w:val="24"/>
        </w:rPr>
        <w:tab/>
        <w:t>наименование и адрес ЭТП в информационно-телекоммуникационной сети «Интернет», с использованием которой проводится закупка;</w:t>
      </w:r>
    </w:p>
    <w:p w14:paraId="3F658DFC" w14:textId="53A435B3" w:rsidR="00631B05" w:rsidRPr="00631B05" w:rsidRDefault="00631B05" w:rsidP="00A97A71">
      <w:pPr>
        <w:pStyle w:val="ConsPlusTitle"/>
        <w:spacing w:line="276" w:lineRule="auto"/>
        <w:ind w:firstLine="709"/>
        <w:jc w:val="both"/>
        <w:rPr>
          <w:rFonts w:ascii="Proxima Nova ExCn Rg" w:hAnsi="Proxima Nova ExCn Rg" w:cs="Times New Roman"/>
          <w:b w:val="0"/>
          <w:sz w:val="24"/>
          <w:szCs w:val="24"/>
        </w:rPr>
      </w:pPr>
      <w:r w:rsidRPr="00631B05">
        <w:rPr>
          <w:rFonts w:ascii="Proxima Nova ExCn Rg" w:hAnsi="Proxima Nova ExCn Rg" w:cs="Times New Roman"/>
          <w:b w:val="0"/>
          <w:sz w:val="24"/>
          <w:szCs w:val="24"/>
        </w:rPr>
        <w:t>(6)</w:t>
      </w:r>
      <w:r w:rsidRPr="00631B05">
        <w:rPr>
          <w:rFonts w:ascii="Proxima Nova ExCn Rg" w:hAnsi="Proxima Nova ExCn Rg" w:cs="Times New Roman"/>
          <w:b w:val="0"/>
          <w:sz w:val="24"/>
          <w:szCs w:val="24"/>
        </w:rPr>
        <w:tab/>
      </w:r>
      <w:r w:rsidR="00D12AB2" w:rsidRPr="00D12AB2">
        <w:rPr>
          <w:rFonts w:ascii="Proxima Nova ExCn Rg" w:hAnsi="Proxima Nova ExCn Rg" w:cs="Times New Roman"/>
          <w:b w:val="0"/>
          <w:sz w:val="24"/>
          <w:szCs w:val="24"/>
        </w:rPr>
        <w:t xml:space="preserve">предмет договора с указанием количества поставляемого товара, объема выполняемых работ, оказываемых услуг, а также краткое описание предмета закупки </w:t>
      </w:r>
      <w:r w:rsidR="007704BB">
        <w:rPr>
          <w:rFonts w:ascii="Proxima Nova ExCn Rg" w:hAnsi="Proxima Nova ExCn Rg" w:cs="Times New Roman"/>
          <w:b w:val="0"/>
          <w:sz w:val="24"/>
          <w:szCs w:val="24"/>
        </w:rPr>
        <w:t>с учетом требований</w:t>
      </w:r>
      <w:r w:rsidR="00D12AB2" w:rsidRPr="00D12AB2">
        <w:rPr>
          <w:rFonts w:ascii="Proxima Nova ExCn Rg" w:hAnsi="Proxima Nova ExCn Rg" w:cs="Times New Roman"/>
          <w:b w:val="0"/>
          <w:sz w:val="24"/>
          <w:szCs w:val="24"/>
        </w:rPr>
        <w:t xml:space="preserve"> п. 10.3.5 Положения (при проведении запроса предложений заказчиками I группы) или.3.6 Положения (при проведении тендера заказчиками II группы) (при необходимости);</w:t>
      </w:r>
    </w:p>
    <w:p w14:paraId="3604C467" w14:textId="77777777" w:rsidR="00631B05" w:rsidRPr="00631B05" w:rsidRDefault="00631B05" w:rsidP="00A97A71">
      <w:pPr>
        <w:pStyle w:val="ConsPlusTitle"/>
        <w:spacing w:line="276" w:lineRule="auto"/>
        <w:ind w:firstLine="709"/>
        <w:jc w:val="both"/>
        <w:rPr>
          <w:rFonts w:ascii="Proxima Nova ExCn Rg" w:hAnsi="Proxima Nova ExCn Rg" w:cs="Times New Roman"/>
          <w:b w:val="0"/>
          <w:sz w:val="24"/>
          <w:szCs w:val="24"/>
        </w:rPr>
      </w:pPr>
      <w:r w:rsidRPr="00631B05">
        <w:rPr>
          <w:rFonts w:ascii="Proxima Nova ExCn Rg" w:hAnsi="Proxima Nova ExCn Rg" w:cs="Times New Roman"/>
          <w:b w:val="0"/>
          <w:sz w:val="24"/>
          <w:szCs w:val="24"/>
        </w:rPr>
        <w:t>(7)</w:t>
      </w:r>
      <w:r w:rsidRPr="00631B05">
        <w:rPr>
          <w:rFonts w:ascii="Proxima Nova ExCn Rg" w:hAnsi="Proxima Nova ExCn Rg" w:cs="Times New Roman"/>
          <w:b w:val="0"/>
          <w:sz w:val="24"/>
          <w:szCs w:val="24"/>
        </w:rPr>
        <w:tab/>
        <w:t>место поставки товара, выполнения работ, оказания услуг;</w:t>
      </w:r>
    </w:p>
    <w:p w14:paraId="6FEF84AC" w14:textId="77777777" w:rsidR="00631B05" w:rsidRPr="00631B05" w:rsidRDefault="00631B05" w:rsidP="00A97A71">
      <w:pPr>
        <w:pStyle w:val="ConsPlusTitle"/>
        <w:spacing w:line="276" w:lineRule="auto"/>
        <w:ind w:firstLine="709"/>
        <w:jc w:val="both"/>
        <w:rPr>
          <w:rFonts w:ascii="Proxima Nova ExCn Rg" w:hAnsi="Proxima Nova ExCn Rg" w:cs="Times New Roman"/>
          <w:b w:val="0"/>
          <w:sz w:val="24"/>
          <w:szCs w:val="24"/>
        </w:rPr>
      </w:pPr>
      <w:r w:rsidRPr="00631B05">
        <w:rPr>
          <w:rFonts w:ascii="Proxima Nova ExCn Rg" w:hAnsi="Proxima Nova ExCn Rg" w:cs="Times New Roman"/>
          <w:b w:val="0"/>
          <w:sz w:val="24"/>
          <w:szCs w:val="24"/>
        </w:rPr>
        <w:t>(8)</w:t>
      </w:r>
      <w:r w:rsidRPr="00631B05">
        <w:rPr>
          <w:rFonts w:ascii="Proxima Nova ExCn Rg" w:hAnsi="Proxima Nova ExCn Rg" w:cs="Times New Roman"/>
          <w:b w:val="0"/>
          <w:sz w:val="24"/>
          <w:szCs w:val="24"/>
        </w:rPr>
        <w:tab/>
        <w:t>сведения об НМЦ,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52C1B1D8" w14:textId="77777777" w:rsidR="00631B05" w:rsidRPr="00631B05" w:rsidRDefault="00631B05" w:rsidP="00A97A71">
      <w:pPr>
        <w:pStyle w:val="ConsPlusTitle"/>
        <w:spacing w:line="276" w:lineRule="auto"/>
        <w:ind w:firstLine="709"/>
        <w:jc w:val="both"/>
        <w:rPr>
          <w:rFonts w:ascii="Proxima Nova ExCn Rg" w:hAnsi="Proxima Nova ExCn Rg" w:cs="Times New Roman"/>
          <w:b w:val="0"/>
          <w:sz w:val="24"/>
          <w:szCs w:val="24"/>
        </w:rPr>
      </w:pPr>
      <w:r w:rsidRPr="00631B05">
        <w:rPr>
          <w:rFonts w:ascii="Proxima Nova ExCn Rg" w:hAnsi="Proxima Nova ExCn Rg" w:cs="Times New Roman"/>
          <w:b w:val="0"/>
          <w:sz w:val="24"/>
          <w:szCs w:val="24"/>
        </w:rPr>
        <w:t>(9)</w:t>
      </w:r>
      <w:r w:rsidRPr="00631B05">
        <w:rPr>
          <w:rFonts w:ascii="Proxima Nova ExCn Rg" w:hAnsi="Proxima Nova ExCn Rg" w:cs="Times New Roman"/>
          <w:b w:val="0"/>
          <w:sz w:val="24"/>
          <w:szCs w:val="24"/>
        </w:rPr>
        <w:tab/>
        <w:t>срок, место и порядок предоставления документации о закупке;</w:t>
      </w:r>
    </w:p>
    <w:p w14:paraId="6BD092F1" w14:textId="77777777" w:rsidR="00631B05" w:rsidRPr="00631B05" w:rsidRDefault="00631B05" w:rsidP="00A97A71">
      <w:pPr>
        <w:pStyle w:val="ConsPlusTitle"/>
        <w:spacing w:line="276" w:lineRule="auto"/>
        <w:ind w:firstLine="709"/>
        <w:jc w:val="both"/>
        <w:rPr>
          <w:rFonts w:ascii="Proxima Nova ExCn Rg" w:hAnsi="Proxima Nova ExCn Rg" w:cs="Times New Roman"/>
          <w:b w:val="0"/>
          <w:sz w:val="24"/>
          <w:szCs w:val="24"/>
        </w:rPr>
      </w:pPr>
      <w:r w:rsidRPr="00631B05">
        <w:rPr>
          <w:rFonts w:ascii="Proxima Nova ExCn Rg" w:hAnsi="Proxima Nova ExCn Rg" w:cs="Times New Roman"/>
          <w:b w:val="0"/>
          <w:sz w:val="24"/>
          <w:szCs w:val="24"/>
        </w:rPr>
        <w:t>(10)</w:t>
      </w:r>
      <w:r w:rsidRPr="00631B05">
        <w:rPr>
          <w:rFonts w:ascii="Proxima Nova ExCn Rg" w:hAnsi="Proxima Nova ExCn Rg" w:cs="Times New Roman"/>
          <w:b w:val="0"/>
          <w:sz w:val="24"/>
          <w:szCs w:val="24"/>
        </w:rPr>
        <w:tab/>
        <w:t>порядок, дата начала, дата и время окончания срока подачи заявок на участие в закупке (этапах закупки), место их подачи и порядок подведения итогов закупки (этапов закупки);</w:t>
      </w:r>
    </w:p>
    <w:p w14:paraId="3BA221D6" w14:textId="77777777" w:rsidR="00631B05" w:rsidRPr="00631B05" w:rsidRDefault="00631B05" w:rsidP="00A97A71">
      <w:pPr>
        <w:pStyle w:val="ConsPlusTitle"/>
        <w:spacing w:line="276" w:lineRule="auto"/>
        <w:ind w:firstLine="709"/>
        <w:jc w:val="both"/>
        <w:rPr>
          <w:rFonts w:ascii="Proxima Nova ExCn Rg" w:hAnsi="Proxima Nova ExCn Rg" w:cs="Times New Roman"/>
          <w:b w:val="0"/>
          <w:sz w:val="24"/>
          <w:szCs w:val="24"/>
        </w:rPr>
      </w:pPr>
      <w:r w:rsidRPr="00631B05">
        <w:rPr>
          <w:rFonts w:ascii="Proxima Nova ExCn Rg" w:hAnsi="Proxima Nova ExCn Rg" w:cs="Times New Roman"/>
          <w:b w:val="0"/>
          <w:sz w:val="24"/>
          <w:szCs w:val="24"/>
        </w:rPr>
        <w:t>(11)</w:t>
      </w:r>
      <w:r w:rsidRPr="00631B05">
        <w:rPr>
          <w:rFonts w:ascii="Proxima Nova ExCn Rg" w:hAnsi="Proxima Nova ExCn Rg" w:cs="Times New Roman"/>
          <w:b w:val="0"/>
          <w:sz w:val="24"/>
          <w:szCs w:val="24"/>
        </w:rPr>
        <w:tab/>
        <w:t>информация о форме, размере и сроке предоставления обеспечения заявки (если требуется);</w:t>
      </w:r>
    </w:p>
    <w:p w14:paraId="55F8D300" w14:textId="77777777" w:rsidR="00631B05" w:rsidRPr="00631B05" w:rsidRDefault="00631B05" w:rsidP="00A97A71">
      <w:pPr>
        <w:pStyle w:val="ConsPlusTitle"/>
        <w:spacing w:line="276" w:lineRule="auto"/>
        <w:ind w:firstLine="709"/>
        <w:jc w:val="both"/>
        <w:rPr>
          <w:rFonts w:ascii="Proxima Nova ExCn Rg" w:hAnsi="Proxima Nova ExCn Rg" w:cs="Times New Roman"/>
          <w:b w:val="0"/>
          <w:sz w:val="24"/>
          <w:szCs w:val="24"/>
        </w:rPr>
      </w:pPr>
      <w:r w:rsidRPr="00631B05">
        <w:rPr>
          <w:rFonts w:ascii="Proxima Nova ExCn Rg" w:hAnsi="Proxima Nova ExCn Rg" w:cs="Times New Roman"/>
          <w:b w:val="0"/>
          <w:sz w:val="24"/>
          <w:szCs w:val="24"/>
        </w:rPr>
        <w:t>(12)</w:t>
      </w:r>
      <w:r w:rsidRPr="00631B05">
        <w:rPr>
          <w:rFonts w:ascii="Proxima Nova ExCn Rg" w:hAnsi="Proxima Nova ExCn Rg" w:cs="Times New Roman"/>
          <w:b w:val="0"/>
          <w:sz w:val="24"/>
          <w:szCs w:val="24"/>
        </w:rPr>
        <w:tab/>
        <w:t>дата рассмотрения заявок;</w:t>
      </w:r>
    </w:p>
    <w:p w14:paraId="45C3930C" w14:textId="77777777" w:rsidR="00631B05" w:rsidRPr="00631B05" w:rsidRDefault="00631B05" w:rsidP="00A97A71">
      <w:pPr>
        <w:pStyle w:val="ConsPlusTitle"/>
        <w:spacing w:line="276" w:lineRule="auto"/>
        <w:ind w:firstLine="709"/>
        <w:jc w:val="both"/>
        <w:rPr>
          <w:rFonts w:ascii="Proxima Nova ExCn Rg" w:hAnsi="Proxima Nova ExCn Rg" w:cs="Times New Roman"/>
          <w:b w:val="0"/>
          <w:sz w:val="24"/>
          <w:szCs w:val="24"/>
        </w:rPr>
      </w:pPr>
      <w:r w:rsidRPr="00631B05">
        <w:rPr>
          <w:rFonts w:ascii="Proxima Nova ExCn Rg" w:hAnsi="Proxima Nova ExCn Rg" w:cs="Times New Roman"/>
          <w:b w:val="0"/>
          <w:sz w:val="24"/>
          <w:szCs w:val="24"/>
        </w:rPr>
        <w:t>(13)</w:t>
      </w:r>
      <w:r w:rsidRPr="00631B05">
        <w:rPr>
          <w:rFonts w:ascii="Proxima Nova ExCn Rg" w:hAnsi="Proxima Nova ExCn Rg" w:cs="Times New Roman"/>
          <w:b w:val="0"/>
          <w:sz w:val="24"/>
          <w:szCs w:val="24"/>
        </w:rPr>
        <w:tab/>
        <w:t>дата оценки и сопоставления, подведения итогов закупки;</w:t>
      </w:r>
    </w:p>
    <w:p w14:paraId="7AED0A59" w14:textId="77777777" w:rsidR="00631B05" w:rsidRPr="00631B05" w:rsidRDefault="00631B05" w:rsidP="00A97A71">
      <w:pPr>
        <w:pStyle w:val="ConsPlusTitle"/>
        <w:spacing w:line="276" w:lineRule="auto"/>
        <w:ind w:firstLine="709"/>
        <w:jc w:val="both"/>
        <w:rPr>
          <w:rFonts w:ascii="Proxima Nova ExCn Rg" w:hAnsi="Proxima Nova ExCn Rg" w:cs="Times New Roman"/>
          <w:b w:val="0"/>
          <w:sz w:val="24"/>
          <w:szCs w:val="24"/>
        </w:rPr>
      </w:pPr>
      <w:r w:rsidRPr="00631B05">
        <w:rPr>
          <w:rFonts w:ascii="Proxima Nova ExCn Rg" w:hAnsi="Proxima Nova ExCn Rg" w:cs="Times New Roman"/>
          <w:b w:val="0"/>
          <w:sz w:val="24"/>
          <w:szCs w:val="24"/>
        </w:rPr>
        <w:t>(14)</w:t>
      </w:r>
      <w:r w:rsidRPr="00631B05">
        <w:rPr>
          <w:rFonts w:ascii="Proxima Nova ExCn Rg" w:hAnsi="Proxima Nova ExCn Rg" w:cs="Times New Roman"/>
          <w:b w:val="0"/>
          <w:sz w:val="24"/>
          <w:szCs w:val="24"/>
        </w:rPr>
        <w:tab/>
        <w:t>срок заключения договора после определения победителя закупки;</w:t>
      </w:r>
    </w:p>
    <w:p w14:paraId="72B2F41C" w14:textId="77777777" w:rsidR="00631B05" w:rsidRPr="00631B05" w:rsidRDefault="00631B05" w:rsidP="00A97A71">
      <w:pPr>
        <w:pStyle w:val="ConsPlusTitle"/>
        <w:spacing w:line="276" w:lineRule="auto"/>
        <w:ind w:firstLine="709"/>
        <w:jc w:val="both"/>
        <w:rPr>
          <w:rFonts w:ascii="Proxima Nova ExCn Rg" w:hAnsi="Proxima Nova ExCn Rg" w:cs="Times New Roman"/>
          <w:b w:val="0"/>
          <w:sz w:val="24"/>
          <w:szCs w:val="24"/>
        </w:rPr>
      </w:pPr>
      <w:r w:rsidRPr="00631B05">
        <w:rPr>
          <w:rFonts w:ascii="Proxima Nova ExCn Rg" w:hAnsi="Proxima Nova ExCn Rg" w:cs="Times New Roman"/>
          <w:b w:val="0"/>
          <w:sz w:val="24"/>
          <w:szCs w:val="24"/>
        </w:rPr>
        <w:t>(15)</w:t>
      </w:r>
      <w:r w:rsidRPr="00631B05">
        <w:rPr>
          <w:rFonts w:ascii="Proxima Nova ExCn Rg" w:hAnsi="Proxima Nova ExCn Rg" w:cs="Times New Roman"/>
          <w:b w:val="0"/>
          <w:sz w:val="24"/>
          <w:szCs w:val="24"/>
        </w:rPr>
        <w:tab/>
        <w:t>срок, в который организатор закупки вправе отменить закупку без каких-либо последствий;</w:t>
      </w:r>
    </w:p>
    <w:p w14:paraId="564BD912" w14:textId="77777777" w:rsidR="00631B05" w:rsidRPr="00631B05" w:rsidRDefault="00631B05" w:rsidP="00A97A71">
      <w:pPr>
        <w:pStyle w:val="ConsPlusTitle"/>
        <w:spacing w:line="276" w:lineRule="auto"/>
        <w:ind w:firstLine="709"/>
        <w:jc w:val="both"/>
        <w:rPr>
          <w:rFonts w:ascii="Proxima Nova ExCn Rg" w:hAnsi="Proxima Nova ExCn Rg" w:cs="Times New Roman"/>
          <w:b w:val="0"/>
          <w:sz w:val="24"/>
          <w:szCs w:val="24"/>
        </w:rPr>
      </w:pPr>
      <w:r w:rsidRPr="00631B05">
        <w:rPr>
          <w:rFonts w:ascii="Proxima Nova ExCn Rg" w:hAnsi="Proxima Nova ExCn Rg" w:cs="Times New Roman"/>
          <w:b w:val="0"/>
          <w:sz w:val="24"/>
          <w:szCs w:val="24"/>
        </w:rPr>
        <w:t>(16)</w:t>
      </w:r>
      <w:r w:rsidRPr="00631B05">
        <w:rPr>
          <w:rFonts w:ascii="Proxima Nova ExCn Rg" w:hAnsi="Proxima Nova ExCn Rg" w:cs="Times New Roman"/>
          <w:b w:val="0"/>
          <w:sz w:val="24"/>
          <w:szCs w:val="24"/>
        </w:rPr>
        <w:tab/>
        <w:t>иные сведения.</w:t>
      </w:r>
    </w:p>
    <w:p w14:paraId="36D36DF8" w14:textId="5DACF489" w:rsidR="00631B05" w:rsidRPr="00631B05" w:rsidRDefault="00D07FEC"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10.3</w:t>
      </w:r>
      <w:r w:rsidR="00631B05" w:rsidRPr="00631B05">
        <w:rPr>
          <w:rFonts w:ascii="Proxima Nova ExCn Rg" w:hAnsi="Proxima Nova ExCn Rg" w:cs="Times New Roman"/>
          <w:b w:val="0"/>
          <w:sz w:val="24"/>
          <w:szCs w:val="24"/>
        </w:rPr>
        <w:t>.4</w:t>
      </w:r>
      <w:r w:rsidR="00631B05" w:rsidRPr="00631B05">
        <w:rPr>
          <w:rFonts w:ascii="Proxima Nova ExCn Rg" w:hAnsi="Proxima Nova ExCn Rg" w:cs="Times New Roman"/>
          <w:b w:val="0"/>
          <w:sz w:val="24"/>
          <w:szCs w:val="24"/>
        </w:rPr>
        <w:tab/>
        <w:t>Особенности установления в извещении сведений об НМЦ при проведении закупок устанавливаются подразделом 10.8 Положения.</w:t>
      </w:r>
    </w:p>
    <w:p w14:paraId="06411C2B" w14:textId="4F2E03CF" w:rsidR="00631B05" w:rsidRDefault="00D07FEC"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10.3</w:t>
      </w:r>
      <w:r w:rsidR="00631B05" w:rsidRPr="00631B05">
        <w:rPr>
          <w:rFonts w:ascii="Proxima Nova ExCn Rg" w:hAnsi="Proxima Nova ExCn Rg" w:cs="Times New Roman"/>
          <w:b w:val="0"/>
          <w:sz w:val="24"/>
          <w:szCs w:val="24"/>
        </w:rPr>
        <w:t>.5</w:t>
      </w:r>
      <w:r w:rsidR="00631B05" w:rsidRPr="00631B05">
        <w:rPr>
          <w:rFonts w:ascii="Proxima Nova ExCn Rg" w:hAnsi="Proxima Nova ExCn Rg" w:cs="Times New Roman"/>
          <w:b w:val="0"/>
          <w:sz w:val="24"/>
          <w:szCs w:val="24"/>
        </w:rPr>
        <w:tab/>
        <w:t>В случае если сведения, предусмотренные п. 14.3.3 Положения, в связи с их значительным объемом и / или сложностью невозможно указать в извещении, допускается ссылка на документацию о закупке.</w:t>
      </w:r>
      <w:r w:rsidR="00631B05">
        <w:rPr>
          <w:rFonts w:ascii="Proxima Nova ExCn Rg" w:hAnsi="Proxima Nova ExCn Rg" w:cs="Times New Roman"/>
          <w:b w:val="0"/>
          <w:sz w:val="24"/>
          <w:szCs w:val="24"/>
        </w:rPr>
        <w:t>»;</w:t>
      </w:r>
    </w:p>
    <w:p w14:paraId="4E4FA8E8" w14:textId="77777777" w:rsidR="00631B05" w:rsidRDefault="00631B05" w:rsidP="00A97A71">
      <w:pPr>
        <w:pStyle w:val="ConsPlusTitle"/>
        <w:spacing w:line="276" w:lineRule="auto"/>
        <w:ind w:firstLine="709"/>
        <w:jc w:val="both"/>
        <w:rPr>
          <w:rFonts w:ascii="Proxima Nova ExCn Rg" w:hAnsi="Proxima Nova ExCn Rg" w:cs="Times New Roman"/>
          <w:b w:val="0"/>
          <w:sz w:val="24"/>
          <w:szCs w:val="24"/>
        </w:rPr>
      </w:pPr>
    </w:p>
    <w:p w14:paraId="330566AC" w14:textId="6066156A" w:rsidR="00631B05" w:rsidRDefault="00631B0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подразделе 14.3:</w:t>
      </w:r>
    </w:p>
    <w:p w14:paraId="2C62ABD0" w14:textId="70C32FD0" w:rsidR="00631B05" w:rsidRDefault="00631B05" w:rsidP="00A97A71">
      <w:pPr>
        <w:pStyle w:val="ConsPlusTitle"/>
        <w:numPr>
          <w:ilvl w:val="0"/>
          <w:numId w:val="23"/>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14.3.3 слова «подп.1.1.6» заменить на слова «п. 1.</w:t>
      </w:r>
      <w:r w:rsidR="00AE529F">
        <w:rPr>
          <w:rFonts w:ascii="Proxima Nova ExCn Rg" w:hAnsi="Proxima Nova ExCn Rg" w:cs="Times New Roman"/>
          <w:b w:val="0"/>
          <w:sz w:val="24"/>
          <w:szCs w:val="24"/>
        </w:rPr>
        <w:t>1</w:t>
      </w:r>
      <w:r>
        <w:rPr>
          <w:rFonts w:ascii="Proxima Nova ExCn Rg" w:hAnsi="Proxima Nova ExCn Rg" w:cs="Times New Roman"/>
          <w:b w:val="0"/>
          <w:sz w:val="24"/>
          <w:szCs w:val="24"/>
        </w:rPr>
        <w:t>.6»;</w:t>
      </w:r>
    </w:p>
    <w:p w14:paraId="24697FA8" w14:textId="35A9B4EE" w:rsidR="00631B05" w:rsidRDefault="00631B05" w:rsidP="00A97A71">
      <w:pPr>
        <w:pStyle w:val="ConsPlusTitle"/>
        <w:numPr>
          <w:ilvl w:val="0"/>
          <w:numId w:val="23"/>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(5) изложить в следующей редакции:</w:t>
      </w:r>
    </w:p>
    <w:p w14:paraId="4A8EDD83" w14:textId="4B947633" w:rsidR="00631B05" w:rsidRDefault="00631B05"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«(5)</w:t>
      </w:r>
      <w:r w:rsidRPr="00631B05">
        <w:rPr>
          <w:rFonts w:ascii="Proxima Nova ExCn Rg" w:hAnsi="Proxima Nova ExCn Rg" w:cs="Times New Roman"/>
          <w:b w:val="0"/>
          <w:sz w:val="24"/>
          <w:szCs w:val="24"/>
        </w:rPr>
        <w:tab/>
      </w:r>
      <w:r w:rsidR="00D12AB2" w:rsidRPr="00D12AB2">
        <w:rPr>
          <w:rFonts w:ascii="Proxima Nova ExCn Rg" w:hAnsi="Proxima Nova ExCn Rg" w:cs="Times New Roman"/>
          <w:b w:val="0"/>
          <w:sz w:val="24"/>
          <w:szCs w:val="24"/>
        </w:rPr>
        <w:t xml:space="preserve">предмет договора с указанием количества поставляемого товара, объема выполняемых работ, оказываемых услуг, а также краткое описание предмета закупки </w:t>
      </w:r>
      <w:r w:rsidR="00883935">
        <w:rPr>
          <w:rFonts w:ascii="Proxima Nova ExCn Rg" w:hAnsi="Proxima Nova ExCn Rg" w:cs="Times New Roman"/>
          <w:b w:val="0"/>
          <w:sz w:val="24"/>
          <w:szCs w:val="24"/>
        </w:rPr>
        <w:t>с учетом требований</w:t>
      </w:r>
      <w:r w:rsidR="007704BB">
        <w:rPr>
          <w:rFonts w:ascii="Proxima Nova ExCn Rg" w:hAnsi="Proxima Nova ExCn Rg" w:cs="Times New Roman"/>
          <w:b w:val="0"/>
          <w:sz w:val="24"/>
          <w:szCs w:val="24"/>
        </w:rPr>
        <w:t xml:space="preserve"> </w:t>
      </w:r>
      <w:r w:rsidR="00D12AB2" w:rsidRPr="00D12AB2">
        <w:rPr>
          <w:rFonts w:ascii="Proxima Nova ExCn Rg" w:hAnsi="Proxima Nova ExCn Rg" w:cs="Times New Roman"/>
          <w:b w:val="0"/>
          <w:sz w:val="24"/>
          <w:szCs w:val="24"/>
        </w:rPr>
        <w:t xml:space="preserve">п. 10.3.5 Положения (при проведении запроса предложений заказчиками I группы) или 10.3.6 Положения (при проведении тендера заказчиками II группы) </w:t>
      </w:r>
      <w:r w:rsidR="00D12AB2">
        <w:rPr>
          <w:rFonts w:ascii="Proxima Nova ExCn Rg" w:hAnsi="Proxima Nova ExCn Rg" w:cs="Times New Roman"/>
          <w:b w:val="0"/>
          <w:sz w:val="24"/>
          <w:szCs w:val="24"/>
        </w:rPr>
        <w:t>(при необходимости)</w:t>
      </w:r>
      <w:r w:rsidRPr="00631B05">
        <w:rPr>
          <w:rFonts w:ascii="Proxima Nova ExCn Rg" w:hAnsi="Proxima Nova ExCn Rg" w:cs="Times New Roman"/>
          <w:b w:val="0"/>
          <w:sz w:val="24"/>
          <w:szCs w:val="24"/>
        </w:rPr>
        <w:t>;</w:t>
      </w:r>
    </w:p>
    <w:p w14:paraId="7391A667" w14:textId="7DB225F6" w:rsidR="00631B05" w:rsidRDefault="00631B05" w:rsidP="00A97A71">
      <w:pPr>
        <w:pStyle w:val="ConsPlusTitle"/>
        <w:numPr>
          <w:ilvl w:val="0"/>
          <w:numId w:val="23"/>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(11) изложить в следующей редакции:</w:t>
      </w:r>
    </w:p>
    <w:p w14:paraId="3667570A" w14:textId="66A5C9E3" w:rsidR="00631B05" w:rsidRDefault="00631B05"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631B05">
        <w:rPr>
          <w:rFonts w:ascii="Proxima Nova ExCn Rg" w:hAnsi="Proxima Nova ExCn Rg" w:cs="Times New Roman"/>
          <w:b w:val="0"/>
          <w:sz w:val="24"/>
          <w:szCs w:val="24"/>
        </w:rPr>
        <w:t>(1</w:t>
      </w:r>
      <w:r>
        <w:rPr>
          <w:rFonts w:ascii="Proxima Nova ExCn Rg" w:hAnsi="Proxima Nova ExCn Rg" w:cs="Times New Roman"/>
          <w:b w:val="0"/>
          <w:sz w:val="24"/>
          <w:szCs w:val="24"/>
        </w:rPr>
        <w:t>1</w:t>
      </w:r>
      <w:r w:rsidRPr="00631B05">
        <w:rPr>
          <w:rFonts w:ascii="Proxima Nova ExCn Rg" w:hAnsi="Proxima Nova ExCn Rg" w:cs="Times New Roman"/>
          <w:b w:val="0"/>
          <w:sz w:val="24"/>
          <w:szCs w:val="24"/>
        </w:rPr>
        <w:t>)</w:t>
      </w:r>
      <w:r w:rsidRPr="00631B05">
        <w:rPr>
          <w:rFonts w:ascii="Proxima Nova ExCn Rg" w:hAnsi="Proxima Nova ExCn Rg" w:cs="Times New Roman"/>
          <w:b w:val="0"/>
          <w:sz w:val="24"/>
          <w:szCs w:val="24"/>
        </w:rPr>
        <w:tab/>
        <w:t>сведения об НМЦ,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w:t>
      </w:r>
      <w:r>
        <w:rPr>
          <w:rFonts w:ascii="Proxima Nova ExCn Rg" w:hAnsi="Proxima Nova ExCn Rg" w:cs="Times New Roman"/>
          <w:b w:val="0"/>
          <w:sz w:val="24"/>
          <w:szCs w:val="24"/>
        </w:rPr>
        <w:t>»;</w:t>
      </w:r>
    </w:p>
    <w:p w14:paraId="158068BB" w14:textId="2BD52AB6" w:rsidR="00631B05" w:rsidRDefault="00631B05" w:rsidP="00A97A71">
      <w:pPr>
        <w:pStyle w:val="ConsPlusTitle"/>
        <w:numPr>
          <w:ilvl w:val="0"/>
          <w:numId w:val="23"/>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(14) изложить в следующей редакции:</w:t>
      </w:r>
    </w:p>
    <w:p w14:paraId="2BD441F7" w14:textId="4E669ADD" w:rsidR="00631B05" w:rsidRDefault="00631B05"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w:t>
      </w:r>
      <w:r w:rsidRPr="00631B05">
        <w:rPr>
          <w:rFonts w:ascii="Proxima Nova ExCn Rg" w:hAnsi="Proxima Nova ExCn Rg" w:cs="Times New Roman"/>
          <w:b w:val="0"/>
          <w:sz w:val="24"/>
          <w:szCs w:val="24"/>
        </w:rPr>
        <w:tab/>
        <w:t>порядок, дата начала, дата и время окончания срока подачи заявок на участие в закупке (этапе закупки); порядок подведения итогов такой закупки (этапа такой закупки) с учетом п. 14.3.2 Положения;</w:t>
      </w:r>
      <w:r>
        <w:rPr>
          <w:rFonts w:ascii="Proxima Nova ExCn Rg" w:hAnsi="Proxima Nova ExCn Rg" w:cs="Times New Roman"/>
          <w:b w:val="0"/>
          <w:sz w:val="24"/>
          <w:szCs w:val="24"/>
        </w:rPr>
        <w:t>»;</w:t>
      </w:r>
    </w:p>
    <w:p w14:paraId="2FC19486" w14:textId="712D13BC" w:rsidR="00631B05" w:rsidRDefault="00631B05" w:rsidP="00A97A71">
      <w:pPr>
        <w:pStyle w:val="ConsPlusTitle"/>
        <w:numPr>
          <w:ilvl w:val="0"/>
          <w:numId w:val="23"/>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дополнить </w:t>
      </w:r>
      <w:r w:rsidR="00D07FEC">
        <w:rPr>
          <w:rFonts w:ascii="Proxima Nova ExCn Rg" w:hAnsi="Proxima Nova ExCn Rg" w:cs="Times New Roman"/>
          <w:b w:val="0"/>
          <w:sz w:val="24"/>
          <w:szCs w:val="24"/>
        </w:rPr>
        <w:t>под</w:t>
      </w:r>
      <w:r>
        <w:rPr>
          <w:rFonts w:ascii="Proxima Nova ExCn Rg" w:hAnsi="Proxima Nova ExCn Rg" w:cs="Times New Roman"/>
          <w:b w:val="0"/>
          <w:sz w:val="24"/>
          <w:szCs w:val="24"/>
        </w:rPr>
        <w:t>пунктом 16 (</w:t>
      </w:r>
      <w:r w:rsidRPr="00631B05">
        <w:rPr>
          <w:rFonts w:ascii="Proxima Nova ExCn Rg" w:hAnsi="Proxima Nova ExCn Rg" w:cs="Times New Roman"/>
          <w:b w:val="0"/>
          <w:sz w:val="24"/>
          <w:szCs w:val="24"/>
        </w:rPr>
        <w:t>с послед</w:t>
      </w:r>
      <w:r>
        <w:rPr>
          <w:rFonts w:ascii="Proxima Nova ExCn Rg" w:hAnsi="Proxima Nova ExCn Rg" w:cs="Times New Roman"/>
          <w:b w:val="0"/>
          <w:sz w:val="24"/>
          <w:szCs w:val="24"/>
        </w:rPr>
        <w:t>овательным изменением нумерации):</w:t>
      </w:r>
    </w:p>
    <w:p w14:paraId="4CB8B133" w14:textId="48FE42ED" w:rsidR="00631B05" w:rsidRDefault="00631B05"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631B05">
        <w:rPr>
          <w:rFonts w:ascii="Proxima Nova ExCn Rg" w:hAnsi="Proxima Nova ExCn Rg" w:cs="Times New Roman"/>
          <w:b w:val="0"/>
          <w:sz w:val="24"/>
          <w:szCs w:val="24"/>
        </w:rPr>
        <w:t>(1</w:t>
      </w:r>
      <w:r>
        <w:rPr>
          <w:rFonts w:ascii="Proxima Nova ExCn Rg" w:hAnsi="Proxima Nova ExCn Rg" w:cs="Times New Roman"/>
          <w:b w:val="0"/>
          <w:sz w:val="24"/>
          <w:szCs w:val="24"/>
        </w:rPr>
        <w:t>6</w:t>
      </w:r>
      <w:r w:rsidRPr="00631B05">
        <w:rPr>
          <w:rFonts w:ascii="Proxima Nova ExCn Rg" w:hAnsi="Proxima Nova ExCn Rg" w:cs="Times New Roman"/>
          <w:b w:val="0"/>
          <w:sz w:val="24"/>
          <w:szCs w:val="24"/>
        </w:rPr>
        <w:t>)</w:t>
      </w:r>
      <w:r w:rsidRPr="00631B05">
        <w:rPr>
          <w:rFonts w:ascii="Proxima Nova ExCn Rg" w:hAnsi="Proxima Nova ExCn Rg" w:cs="Times New Roman"/>
          <w:b w:val="0"/>
          <w:sz w:val="24"/>
          <w:szCs w:val="24"/>
        </w:rPr>
        <w:tab/>
        <w:t xml:space="preserve">требования к участникам процедуры закупки и привлекаемым ими субподрядчикам, соисполнителям и(или) изготовителям товара, являющегося предметом закупки, и перечень документов, представляемых участниками процедуры закупки для подтверждения их соответствия установленным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w:t>
      </w:r>
      <w:r w:rsidRPr="00631B05">
        <w:rPr>
          <w:rFonts w:ascii="Proxima Nova ExCn Rg" w:hAnsi="Proxima Nova ExCn Rg" w:cs="Times New Roman"/>
          <w:b w:val="0"/>
          <w:sz w:val="24"/>
          <w:szCs w:val="24"/>
        </w:rPr>
        <w:lastRenderedPageBreak/>
        <w:t>использованием атомной энергии;</w:t>
      </w:r>
      <w:r>
        <w:rPr>
          <w:rFonts w:ascii="Proxima Nova ExCn Rg" w:hAnsi="Proxima Nova ExCn Rg" w:cs="Times New Roman"/>
          <w:b w:val="0"/>
          <w:sz w:val="24"/>
          <w:szCs w:val="24"/>
        </w:rPr>
        <w:t>»</w:t>
      </w:r>
    </w:p>
    <w:p w14:paraId="5DBF862B" w14:textId="695AF7EC" w:rsidR="00631B05" w:rsidRDefault="00D07FEC" w:rsidP="00A97A71">
      <w:pPr>
        <w:pStyle w:val="ConsPlusTitle"/>
        <w:numPr>
          <w:ilvl w:val="0"/>
          <w:numId w:val="23"/>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w:t>
      </w:r>
      <w:r w:rsidR="00631B05">
        <w:rPr>
          <w:rFonts w:ascii="Proxima Nova ExCn Rg" w:hAnsi="Proxima Nova ExCn Rg" w:cs="Times New Roman"/>
          <w:b w:val="0"/>
          <w:sz w:val="24"/>
          <w:szCs w:val="24"/>
        </w:rPr>
        <w:t>пункты (16), (18), (19), (22), (27) изложить в следующей редакции:</w:t>
      </w:r>
    </w:p>
    <w:p w14:paraId="525D9C18" w14:textId="16771FE4" w:rsidR="00631B05" w:rsidRPr="00631B05" w:rsidRDefault="00631B05"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«(17</w:t>
      </w:r>
      <w:r w:rsidRPr="00631B05">
        <w:rPr>
          <w:rFonts w:ascii="Proxima Nova ExCn Rg" w:hAnsi="Proxima Nova ExCn Rg" w:cs="Times New Roman"/>
          <w:b w:val="0"/>
          <w:sz w:val="24"/>
          <w:szCs w:val="24"/>
        </w:rPr>
        <w:t>)</w:t>
      </w:r>
      <w:r w:rsidRPr="00631B05">
        <w:rPr>
          <w:rFonts w:ascii="Proxima Nova ExCn Rg" w:hAnsi="Proxima Nova ExCn Rg" w:cs="Times New Roman"/>
          <w:b w:val="0"/>
          <w:sz w:val="24"/>
          <w:szCs w:val="24"/>
        </w:rPr>
        <w:tab/>
        <w:t>формы, порядок, дата начала, дата и время окончания срока предоставления участникам процедуры закупки разъяснений положений извещения, документации о закупке;</w:t>
      </w:r>
    </w:p>
    <w:p w14:paraId="0F878509" w14:textId="1853D515" w:rsidR="00631B05" w:rsidRPr="00631B05" w:rsidRDefault="00631B05" w:rsidP="00A97A71">
      <w:pPr>
        <w:pStyle w:val="ConsPlusTitle"/>
        <w:spacing w:line="276" w:lineRule="auto"/>
        <w:ind w:firstLine="709"/>
        <w:jc w:val="both"/>
        <w:rPr>
          <w:rFonts w:ascii="Proxima Nova ExCn Rg" w:hAnsi="Proxima Nova ExCn Rg" w:cs="Times New Roman"/>
          <w:b w:val="0"/>
          <w:sz w:val="24"/>
          <w:szCs w:val="24"/>
        </w:rPr>
      </w:pPr>
      <w:r w:rsidRPr="00631B05">
        <w:rPr>
          <w:rFonts w:ascii="Proxima Nova ExCn Rg" w:hAnsi="Proxima Nova ExCn Rg" w:cs="Times New Roman"/>
          <w:b w:val="0"/>
          <w:sz w:val="24"/>
          <w:szCs w:val="24"/>
        </w:rPr>
        <w:t>(</w:t>
      </w:r>
      <w:r>
        <w:rPr>
          <w:rFonts w:ascii="Proxima Nova ExCn Rg" w:hAnsi="Proxima Nova ExCn Rg" w:cs="Times New Roman"/>
          <w:b w:val="0"/>
          <w:sz w:val="24"/>
          <w:szCs w:val="24"/>
        </w:rPr>
        <w:t>19</w:t>
      </w:r>
      <w:r w:rsidRPr="00631B05">
        <w:rPr>
          <w:rFonts w:ascii="Proxima Nova ExCn Rg" w:hAnsi="Proxima Nova ExCn Rg" w:cs="Times New Roman"/>
          <w:b w:val="0"/>
          <w:sz w:val="24"/>
          <w:szCs w:val="24"/>
        </w:rPr>
        <w:t>)</w:t>
      </w:r>
      <w:r w:rsidRPr="00631B05">
        <w:rPr>
          <w:rFonts w:ascii="Proxima Nova ExCn Rg" w:hAnsi="Proxima Nova ExCn Rg" w:cs="Times New Roman"/>
          <w:b w:val="0"/>
          <w:sz w:val="24"/>
          <w:szCs w:val="24"/>
        </w:rPr>
        <w:tab/>
        <w:t>дата рассмотрения заявок участников процедуры закупки, подведения итогов закупки (этапа закупки);</w:t>
      </w:r>
    </w:p>
    <w:p w14:paraId="5EBC9B8F" w14:textId="1A55D796" w:rsidR="00631B05" w:rsidRDefault="00631B05" w:rsidP="00A97A71">
      <w:pPr>
        <w:pStyle w:val="ConsPlusTitle"/>
        <w:spacing w:line="276" w:lineRule="auto"/>
        <w:ind w:firstLine="709"/>
        <w:jc w:val="both"/>
        <w:rPr>
          <w:rFonts w:ascii="Proxima Nova ExCn Rg" w:hAnsi="Proxima Nova ExCn Rg" w:cs="Times New Roman"/>
          <w:b w:val="0"/>
          <w:sz w:val="24"/>
          <w:szCs w:val="24"/>
        </w:rPr>
      </w:pPr>
      <w:r w:rsidRPr="00631B05">
        <w:rPr>
          <w:rFonts w:ascii="Proxima Nova ExCn Rg" w:hAnsi="Proxima Nova ExCn Rg" w:cs="Times New Roman"/>
          <w:b w:val="0"/>
          <w:sz w:val="24"/>
          <w:szCs w:val="24"/>
        </w:rPr>
        <w:t>(</w:t>
      </w:r>
      <w:r>
        <w:rPr>
          <w:rFonts w:ascii="Proxima Nova ExCn Rg" w:hAnsi="Proxima Nova ExCn Rg" w:cs="Times New Roman"/>
          <w:b w:val="0"/>
          <w:sz w:val="24"/>
          <w:szCs w:val="24"/>
        </w:rPr>
        <w:t>20</w:t>
      </w:r>
      <w:r w:rsidRPr="00631B05">
        <w:rPr>
          <w:rFonts w:ascii="Proxima Nova ExCn Rg" w:hAnsi="Proxima Nova ExCn Rg" w:cs="Times New Roman"/>
          <w:b w:val="0"/>
          <w:sz w:val="24"/>
          <w:szCs w:val="24"/>
        </w:rPr>
        <w:t>)</w:t>
      </w:r>
      <w:r w:rsidRPr="00631B05">
        <w:rPr>
          <w:rFonts w:ascii="Proxima Nova ExCn Rg" w:hAnsi="Proxima Nova ExCn Rg" w:cs="Times New Roman"/>
          <w:b w:val="0"/>
          <w:sz w:val="24"/>
          <w:szCs w:val="24"/>
        </w:rPr>
        <w:tab/>
        <w:t>порядок рассмотрения заявок, в том числе основания для отказа в допуске к участию в закупке; порядок подведения итогов закупки (этапа закупки);</w:t>
      </w:r>
      <w:r w:rsidR="00D07FEC">
        <w:rPr>
          <w:rFonts w:ascii="Proxima Nova ExCn Rg" w:hAnsi="Proxima Nova ExCn Rg" w:cs="Times New Roman"/>
          <w:b w:val="0"/>
          <w:sz w:val="24"/>
          <w:szCs w:val="24"/>
        </w:rPr>
        <w:t>»;</w:t>
      </w:r>
    </w:p>
    <w:p w14:paraId="25D317F1" w14:textId="5BE39775" w:rsidR="00D07FEC" w:rsidRDefault="00D07FEC" w:rsidP="00D07FEC">
      <w:pPr>
        <w:pStyle w:val="ConsPlusTitle"/>
        <w:numPr>
          <w:ilvl w:val="0"/>
          <w:numId w:val="23"/>
        </w:numPr>
        <w:spacing w:line="276" w:lineRule="auto"/>
        <w:ind w:left="0" w:firstLine="709"/>
        <w:jc w:val="both"/>
        <w:rPr>
          <w:rFonts w:ascii="Proxima Nova ExCn Rg" w:hAnsi="Proxima Nova ExCn Rg" w:cs="Times New Roman"/>
          <w:b w:val="0"/>
          <w:sz w:val="24"/>
          <w:szCs w:val="24"/>
        </w:rPr>
      </w:pPr>
      <w:r w:rsidDel="00D07FEC">
        <w:rPr>
          <w:rFonts w:ascii="Proxima Nova ExCn Rg" w:hAnsi="Proxima Nova ExCn Rg" w:cs="Times New Roman"/>
          <w:b w:val="0"/>
          <w:sz w:val="24"/>
          <w:szCs w:val="24"/>
        </w:rPr>
        <w:t xml:space="preserve"> </w:t>
      </w:r>
      <w:r>
        <w:rPr>
          <w:rFonts w:ascii="Proxima Nova ExCn Rg" w:hAnsi="Proxima Nova ExCn Rg" w:cs="Times New Roman"/>
          <w:b w:val="0"/>
          <w:sz w:val="24"/>
          <w:szCs w:val="24"/>
        </w:rPr>
        <w:t>подпункт (22), (27) изложить в следующей редакции:</w:t>
      </w:r>
    </w:p>
    <w:p w14:paraId="3A0C60D7" w14:textId="4536400A" w:rsidR="00D07FEC" w:rsidRDefault="00D07FEC" w:rsidP="00D07FEC">
      <w:pPr>
        <w:pStyle w:val="ConsPlusTitle"/>
        <w:numPr>
          <w:ilvl w:val="0"/>
          <w:numId w:val="23"/>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«(23)</w:t>
      </w:r>
      <w:r w:rsidRPr="00631B05">
        <w:rPr>
          <w:rFonts w:ascii="Proxima Nova ExCn Rg" w:hAnsi="Proxima Nova ExCn Rg" w:cs="Times New Roman"/>
          <w:b w:val="0"/>
          <w:sz w:val="24"/>
          <w:szCs w:val="24"/>
        </w:rPr>
        <w:tab/>
        <w:t>дата подведения итогов закупки;</w:t>
      </w:r>
      <w:r>
        <w:rPr>
          <w:rFonts w:ascii="Proxima Nova ExCn Rg" w:hAnsi="Proxima Nova ExCn Rg" w:cs="Times New Roman"/>
          <w:b w:val="0"/>
          <w:sz w:val="24"/>
          <w:szCs w:val="24"/>
        </w:rPr>
        <w:t>»;подпункт (27) изложить в следующей редакции:</w:t>
      </w:r>
    </w:p>
    <w:p w14:paraId="1B636D48" w14:textId="165FA48D" w:rsidR="00D07FEC" w:rsidRDefault="00D07FEC" w:rsidP="00831B21">
      <w:pPr>
        <w:pStyle w:val="ConsPlusTitle"/>
        <w:spacing w:line="276" w:lineRule="auto"/>
        <w:jc w:val="both"/>
        <w:rPr>
          <w:rFonts w:ascii="Proxima Nova ExCn Rg" w:hAnsi="Proxima Nova ExCn Rg" w:cs="Times New Roman"/>
          <w:b w:val="0"/>
          <w:sz w:val="24"/>
          <w:szCs w:val="24"/>
        </w:rPr>
      </w:pPr>
      <w:r>
        <w:rPr>
          <w:rFonts w:ascii="Proxima Nova ExCn Rg" w:hAnsi="Proxima Nova ExCn Rg" w:cs="Times New Roman"/>
          <w:b w:val="0"/>
          <w:sz w:val="24"/>
          <w:szCs w:val="24"/>
        </w:rPr>
        <w:t>«(27)</w:t>
      </w:r>
      <w:r w:rsidRPr="00631B05">
        <w:rPr>
          <w:rFonts w:ascii="Proxima Nova ExCn Rg" w:hAnsi="Proxima Nova ExCn Rg" w:cs="Times New Roman"/>
          <w:b w:val="0"/>
          <w:sz w:val="24"/>
          <w:szCs w:val="24"/>
        </w:rPr>
        <w:tab/>
        <w:t>срок и порядок отмены закупки;</w:t>
      </w:r>
      <w:r>
        <w:rPr>
          <w:rFonts w:ascii="Proxima Nova ExCn Rg" w:hAnsi="Proxima Nova ExCn Rg" w:cs="Times New Roman"/>
          <w:b w:val="0"/>
          <w:sz w:val="24"/>
          <w:szCs w:val="24"/>
        </w:rPr>
        <w:t>»;</w:t>
      </w:r>
    </w:p>
    <w:p w14:paraId="6A0B544D" w14:textId="5A3D3A30" w:rsidR="00631B05" w:rsidRDefault="00631B05" w:rsidP="00A97A71">
      <w:pPr>
        <w:pStyle w:val="ConsPlusTitle"/>
        <w:numPr>
          <w:ilvl w:val="0"/>
          <w:numId w:val="23"/>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исключить подпункт (28);</w:t>
      </w:r>
    </w:p>
    <w:p w14:paraId="06BB9DEA" w14:textId="77777777" w:rsidR="00631B05" w:rsidRDefault="00631B05" w:rsidP="00A97A71">
      <w:pPr>
        <w:pStyle w:val="ConsPlusTitle"/>
        <w:spacing w:line="276" w:lineRule="auto"/>
        <w:ind w:firstLine="709"/>
        <w:jc w:val="both"/>
        <w:rPr>
          <w:rFonts w:ascii="Proxima Nova ExCn Rg" w:hAnsi="Proxima Nova ExCn Rg" w:cs="Times New Roman"/>
          <w:b w:val="0"/>
          <w:sz w:val="24"/>
          <w:szCs w:val="24"/>
        </w:rPr>
      </w:pPr>
    </w:p>
    <w:p w14:paraId="7B0A78D6" w14:textId="384BE44C" w:rsidR="00275C45" w:rsidRDefault="00275C4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14.3.8 после слов «запрос предложений» дополнить словом «/тендера»;</w:t>
      </w:r>
    </w:p>
    <w:p w14:paraId="046C174D" w14:textId="77777777" w:rsidR="00275C45" w:rsidRDefault="00275C45" w:rsidP="00A97A71">
      <w:pPr>
        <w:pStyle w:val="ConsPlusTitle"/>
        <w:spacing w:line="276" w:lineRule="auto"/>
        <w:ind w:firstLine="709"/>
        <w:jc w:val="both"/>
        <w:rPr>
          <w:rFonts w:ascii="Proxima Nova ExCn Rg" w:hAnsi="Proxima Nova ExCn Rg" w:cs="Times New Roman"/>
          <w:b w:val="0"/>
          <w:sz w:val="24"/>
          <w:szCs w:val="24"/>
        </w:rPr>
      </w:pPr>
    </w:p>
    <w:p w14:paraId="1437B5F3" w14:textId="733647C4" w:rsidR="00275C45" w:rsidRDefault="00275C4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14.3.9 после слова «документации» дополнить словами «о закупке»;</w:t>
      </w:r>
    </w:p>
    <w:p w14:paraId="5DCF427B" w14:textId="77777777" w:rsidR="00275C45" w:rsidRDefault="00275C45" w:rsidP="00A97A71">
      <w:pPr>
        <w:pStyle w:val="ConsPlusTitle"/>
        <w:spacing w:line="276" w:lineRule="auto"/>
        <w:ind w:firstLine="709"/>
        <w:jc w:val="both"/>
        <w:rPr>
          <w:rFonts w:ascii="Proxima Nova ExCn Rg" w:hAnsi="Proxima Nova ExCn Rg" w:cs="Times New Roman"/>
          <w:b w:val="0"/>
          <w:sz w:val="24"/>
          <w:szCs w:val="24"/>
        </w:rPr>
      </w:pPr>
    </w:p>
    <w:p w14:paraId="41C6AA6E" w14:textId="0D5959F3" w:rsidR="00275C45" w:rsidRDefault="00DD62D7"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14.4.1:</w:t>
      </w:r>
    </w:p>
    <w:p w14:paraId="37DC89E8" w14:textId="2FAC9351" w:rsidR="00DD62D7" w:rsidRDefault="00DD62D7" w:rsidP="00A97A71">
      <w:pPr>
        <w:pStyle w:val="ConsPlusTitle"/>
        <w:numPr>
          <w:ilvl w:val="0"/>
          <w:numId w:val="24"/>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перед словами «документации о закупке» добавить слово «извещения,»;</w:t>
      </w:r>
    </w:p>
    <w:p w14:paraId="40664D34" w14:textId="79E914D2" w:rsidR="00DD62D7" w:rsidRDefault="00077DB9" w:rsidP="00A97A71">
      <w:pPr>
        <w:pStyle w:val="ConsPlusTitle"/>
        <w:numPr>
          <w:ilvl w:val="0"/>
          <w:numId w:val="24"/>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исключить последнее предложение</w:t>
      </w:r>
      <w:r w:rsidR="00DD62D7">
        <w:rPr>
          <w:rFonts w:ascii="Proxima Nova ExCn Rg" w:hAnsi="Proxima Nova ExCn Rg" w:cs="Times New Roman"/>
          <w:b w:val="0"/>
          <w:sz w:val="24"/>
          <w:szCs w:val="24"/>
        </w:rPr>
        <w:t>;</w:t>
      </w:r>
    </w:p>
    <w:p w14:paraId="037A4C50" w14:textId="77777777" w:rsidR="00DD62D7" w:rsidRDefault="00DD62D7" w:rsidP="00A97A71">
      <w:pPr>
        <w:pStyle w:val="ConsPlusTitle"/>
        <w:spacing w:line="276" w:lineRule="auto"/>
        <w:ind w:firstLine="709"/>
        <w:jc w:val="both"/>
        <w:rPr>
          <w:rFonts w:ascii="Proxima Nova ExCn Rg" w:hAnsi="Proxima Nova ExCn Rg" w:cs="Times New Roman"/>
          <w:b w:val="0"/>
          <w:sz w:val="24"/>
          <w:szCs w:val="24"/>
        </w:rPr>
      </w:pPr>
    </w:p>
    <w:p w14:paraId="31044F0C" w14:textId="0146E7ED" w:rsidR="00DD62D7" w:rsidRDefault="00DD62D7"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14.4.2 изложить в следующей редакции:</w:t>
      </w:r>
    </w:p>
    <w:p w14:paraId="17F73207" w14:textId="7E219D23" w:rsidR="00DD62D7" w:rsidRDefault="00DD62D7"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«14.5.2</w:t>
      </w:r>
      <w:r w:rsidRPr="00DD62D7">
        <w:rPr>
          <w:rFonts w:ascii="Proxima Nova ExCn Rg" w:hAnsi="Proxima Nova ExCn Rg" w:cs="Times New Roman"/>
          <w:b w:val="0"/>
          <w:sz w:val="24"/>
          <w:szCs w:val="24"/>
        </w:rPr>
        <w:tab/>
        <w:t>Ответ на запрос, поступивший в сроки, установленные в п. 14.5.1 Положения, организатор закупки обязуется официально разместить в тех же источниках, что и извещение и документацию о закупке, течение 3 (трех) рабочих дней с даты поступления запроса и не позднее чем за 1 (один) рабочий день до даты окончания срока подачи заявок. Организатор закупки вправе не предоставлять разъяснения по запросам, поступившим с нарушением сроков, установленных в п. 14.5.1 Положения.</w:t>
      </w:r>
      <w:r>
        <w:rPr>
          <w:rFonts w:ascii="Proxima Nova ExCn Rg" w:hAnsi="Proxima Nova ExCn Rg" w:cs="Times New Roman"/>
          <w:b w:val="0"/>
          <w:sz w:val="24"/>
          <w:szCs w:val="24"/>
        </w:rPr>
        <w:t>»</w:t>
      </w:r>
    </w:p>
    <w:p w14:paraId="76EF15FE" w14:textId="77777777" w:rsidR="00DD62D7" w:rsidRDefault="00DD62D7" w:rsidP="00A97A71">
      <w:pPr>
        <w:pStyle w:val="ConsPlusTitle"/>
        <w:spacing w:line="276" w:lineRule="auto"/>
        <w:ind w:firstLine="709"/>
        <w:jc w:val="both"/>
        <w:rPr>
          <w:rFonts w:ascii="Proxima Nova ExCn Rg" w:hAnsi="Proxima Nova ExCn Rg" w:cs="Times New Roman"/>
          <w:b w:val="0"/>
          <w:sz w:val="24"/>
          <w:szCs w:val="24"/>
        </w:rPr>
      </w:pPr>
    </w:p>
    <w:p w14:paraId="2980D9DD" w14:textId="6A96540E" w:rsidR="00DD62D7" w:rsidRPr="00DD62D7" w:rsidRDefault="00077DB9" w:rsidP="00A97A71">
      <w:pPr>
        <w:pStyle w:val="a4"/>
        <w:numPr>
          <w:ilvl w:val="0"/>
          <w:numId w:val="2"/>
        </w:numPr>
        <w:ind w:left="0" w:firstLine="709"/>
        <w:rPr>
          <w:rFonts w:ascii="Proxima Nova ExCn Rg" w:eastAsia="Times New Roman" w:hAnsi="Proxima Nova ExCn Rg" w:cs="Times New Roman"/>
          <w:sz w:val="24"/>
          <w:szCs w:val="24"/>
        </w:rPr>
      </w:pPr>
      <w:r>
        <w:rPr>
          <w:rFonts w:ascii="Proxima Nova ExCn Rg" w:eastAsia="Times New Roman" w:hAnsi="Proxima Nova ExCn Rg" w:cs="Times New Roman"/>
          <w:sz w:val="24"/>
          <w:szCs w:val="24"/>
        </w:rPr>
        <w:t xml:space="preserve">Предложению пункта 14.5.2 </w:t>
      </w:r>
      <w:r w:rsidR="00DD62D7" w:rsidRPr="00A03DAF">
        <w:rPr>
          <w:rFonts w:ascii="Proxima Nova ExCn Rg" w:eastAsia="Times New Roman" w:hAnsi="Proxima Nova ExCn Rg" w:cs="Times New Roman"/>
          <w:sz w:val="24"/>
          <w:szCs w:val="24"/>
        </w:rPr>
        <w:t>«</w:t>
      </w:r>
      <w:r w:rsidR="00DD62D7" w:rsidRPr="00DD62D7">
        <w:rPr>
          <w:rFonts w:ascii="Proxima Nova ExCn Rg" w:eastAsia="Times New Roman" w:hAnsi="Proxima Nova ExCn Rg" w:cs="Times New Roman"/>
          <w:sz w:val="24"/>
          <w:szCs w:val="24"/>
        </w:rPr>
        <w:t xml:space="preserve">В ответе указывается предмет запроса без указания лица, направившего запрос, а </w:t>
      </w:r>
      <w:r w:rsidR="00DD62D7">
        <w:rPr>
          <w:rFonts w:ascii="Proxima Nova ExCn Rg" w:eastAsia="Times New Roman" w:hAnsi="Proxima Nova ExCn Rg" w:cs="Times New Roman"/>
          <w:sz w:val="24"/>
          <w:szCs w:val="24"/>
        </w:rPr>
        <w:t>также дата поступления запроса.» присвоить номер пункта 14.5.3 (</w:t>
      </w:r>
      <w:r w:rsidR="00DD62D7" w:rsidRPr="00DD62D7">
        <w:rPr>
          <w:rFonts w:ascii="Proxima Nova ExCn Rg" w:eastAsia="Times New Roman" w:hAnsi="Proxima Nova ExCn Rg" w:cs="Times New Roman"/>
          <w:sz w:val="24"/>
          <w:szCs w:val="24"/>
        </w:rPr>
        <w:t>с последовательным изменением нумерации</w:t>
      </w:r>
      <w:r w:rsidR="00DD62D7">
        <w:rPr>
          <w:rFonts w:ascii="Proxima Nova ExCn Rg" w:eastAsia="Times New Roman" w:hAnsi="Proxima Nova ExCn Rg" w:cs="Times New Roman"/>
          <w:sz w:val="24"/>
          <w:szCs w:val="24"/>
        </w:rPr>
        <w:t>)</w:t>
      </w:r>
      <w:r w:rsidR="00DD62D7" w:rsidRPr="00DD62D7">
        <w:rPr>
          <w:rFonts w:ascii="Proxima Nova ExCn Rg" w:eastAsia="Times New Roman" w:hAnsi="Proxima Nova ExCn Rg" w:cs="Times New Roman"/>
          <w:sz w:val="24"/>
          <w:szCs w:val="24"/>
        </w:rPr>
        <w:t>;</w:t>
      </w:r>
    </w:p>
    <w:p w14:paraId="7D852668" w14:textId="2F00F8B9" w:rsidR="00275C45" w:rsidRDefault="00DD62D7"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14.4.4 изложить в следующей редакции:</w:t>
      </w:r>
    </w:p>
    <w:p w14:paraId="779F22A5" w14:textId="41AED104" w:rsidR="00DD62D7" w:rsidRDefault="00DD62D7"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«14.5.5</w:t>
      </w:r>
      <w:r w:rsidRPr="00DD62D7">
        <w:rPr>
          <w:rFonts w:ascii="Proxima Nova ExCn Rg" w:hAnsi="Proxima Nova ExCn Rg" w:cs="Times New Roman"/>
          <w:b w:val="0"/>
          <w:sz w:val="24"/>
          <w:szCs w:val="24"/>
        </w:rPr>
        <w:tab/>
        <w:t>Разъяснение положений документации о закупке не должно менять предмет закупки и существенные условия проекта договора.</w:t>
      </w:r>
      <w:r>
        <w:rPr>
          <w:rFonts w:ascii="Proxima Nova ExCn Rg" w:hAnsi="Proxima Nova ExCn Rg" w:cs="Times New Roman"/>
          <w:b w:val="0"/>
          <w:sz w:val="24"/>
          <w:szCs w:val="24"/>
        </w:rPr>
        <w:t>»;</w:t>
      </w:r>
    </w:p>
    <w:p w14:paraId="092A9550" w14:textId="77777777" w:rsidR="00DD62D7" w:rsidRDefault="00DD62D7" w:rsidP="00A97A71">
      <w:pPr>
        <w:pStyle w:val="ConsPlusTitle"/>
        <w:spacing w:line="276" w:lineRule="auto"/>
        <w:ind w:firstLine="709"/>
        <w:jc w:val="both"/>
        <w:rPr>
          <w:rFonts w:ascii="Proxima Nova ExCn Rg" w:hAnsi="Proxima Nova ExCn Rg" w:cs="Times New Roman"/>
          <w:b w:val="0"/>
          <w:sz w:val="24"/>
          <w:szCs w:val="24"/>
        </w:rPr>
      </w:pPr>
    </w:p>
    <w:p w14:paraId="2498BAEA" w14:textId="24237F2B" w:rsidR="00D77376" w:rsidRDefault="00077DB9"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Название п</w:t>
      </w:r>
      <w:r w:rsidR="00D77376">
        <w:rPr>
          <w:rFonts w:ascii="Proxima Nova ExCn Rg" w:hAnsi="Proxima Nova ExCn Rg" w:cs="Times New Roman"/>
          <w:b w:val="0"/>
          <w:sz w:val="24"/>
          <w:szCs w:val="24"/>
        </w:rPr>
        <w:t>одраздел</w:t>
      </w:r>
      <w:r>
        <w:rPr>
          <w:rFonts w:ascii="Proxima Nova ExCn Rg" w:hAnsi="Proxima Nova ExCn Rg" w:cs="Times New Roman"/>
          <w:b w:val="0"/>
          <w:sz w:val="24"/>
          <w:szCs w:val="24"/>
        </w:rPr>
        <w:t>а</w:t>
      </w:r>
      <w:r w:rsidR="00D77376">
        <w:rPr>
          <w:rFonts w:ascii="Proxima Nova ExCn Rg" w:hAnsi="Proxima Nova ExCn Rg" w:cs="Times New Roman"/>
          <w:b w:val="0"/>
          <w:sz w:val="24"/>
          <w:szCs w:val="24"/>
        </w:rPr>
        <w:t xml:space="preserve"> 14.5 изложить в следующей редакции:</w:t>
      </w:r>
    </w:p>
    <w:p w14:paraId="124759A2" w14:textId="480CE859" w:rsidR="00D77376" w:rsidRDefault="00D77376"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«14.6</w:t>
      </w:r>
      <w:r w:rsidRPr="00AC0CD0">
        <w:rPr>
          <w:rFonts w:ascii="Proxima Nova ExCn Rg" w:hAnsi="Proxima Nova ExCn Rg" w:cs="Times New Roman"/>
          <w:b w:val="0"/>
          <w:sz w:val="24"/>
          <w:szCs w:val="24"/>
        </w:rPr>
        <w:tab/>
        <w:t>Внесение изменений в извещение, документацию о закупке</w:t>
      </w:r>
      <w:r>
        <w:rPr>
          <w:rFonts w:ascii="Proxima Nova ExCn Rg" w:hAnsi="Proxima Nova ExCn Rg" w:cs="Times New Roman"/>
          <w:b w:val="0"/>
          <w:sz w:val="24"/>
          <w:szCs w:val="24"/>
        </w:rPr>
        <w:t>»;</w:t>
      </w:r>
    </w:p>
    <w:p w14:paraId="323A7BEB" w14:textId="77777777" w:rsidR="00D77376" w:rsidRDefault="00D77376" w:rsidP="00A97A71">
      <w:pPr>
        <w:pStyle w:val="ConsPlusTitle"/>
        <w:spacing w:line="276" w:lineRule="auto"/>
        <w:ind w:firstLine="709"/>
        <w:jc w:val="both"/>
        <w:rPr>
          <w:rFonts w:ascii="Proxima Nova ExCn Rg" w:hAnsi="Proxima Nova ExCn Rg" w:cs="Times New Roman"/>
          <w:b w:val="0"/>
          <w:sz w:val="24"/>
          <w:szCs w:val="24"/>
        </w:rPr>
      </w:pPr>
    </w:p>
    <w:p w14:paraId="6A954DB5" w14:textId="14EBA448" w:rsidR="00DD62D7" w:rsidRDefault="00A506E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14.5.3 изложить в следующей редакции:</w:t>
      </w:r>
    </w:p>
    <w:p w14:paraId="51DFE1F0" w14:textId="27F4580C" w:rsidR="00A506ED" w:rsidRDefault="00A506ED"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«14.5.3</w:t>
      </w:r>
      <w:r w:rsidRPr="00A506ED">
        <w:rPr>
          <w:rFonts w:ascii="Proxima Nova ExCn Rg" w:hAnsi="Proxima Nova ExCn Rg" w:cs="Times New Roman"/>
          <w:b w:val="0"/>
          <w:sz w:val="24"/>
          <w:szCs w:val="24"/>
        </w:rPr>
        <w:tab/>
        <w:t>Организатор закупки вправе принять решение о внесении изменений в извещение в любой момент до окончания срока подачи заявок. В случае внесения изменений в извещение, а также в случае проведения запроса предложений / тендера по результатам проведения квалификационного отбора для серии закупок, срок подачи заявок на участие в такой закупке должен быть продлен таким образом, чтобы с даты размещения в ЕИС или на сайте заказчика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извещением, документацией о закупке на основании норм Положения.</w:t>
      </w:r>
      <w:r>
        <w:rPr>
          <w:rFonts w:ascii="Proxima Nova ExCn Rg" w:hAnsi="Proxima Nova ExCn Rg" w:cs="Times New Roman"/>
          <w:b w:val="0"/>
          <w:sz w:val="24"/>
          <w:szCs w:val="24"/>
        </w:rPr>
        <w:t>»;</w:t>
      </w:r>
    </w:p>
    <w:p w14:paraId="084A5D92" w14:textId="77777777" w:rsidR="00A506ED" w:rsidRDefault="00A506ED" w:rsidP="00A97A71">
      <w:pPr>
        <w:pStyle w:val="ConsPlusTitle"/>
        <w:spacing w:line="276" w:lineRule="auto"/>
        <w:ind w:firstLine="709"/>
        <w:jc w:val="both"/>
        <w:rPr>
          <w:rFonts w:ascii="Proxima Nova ExCn Rg" w:hAnsi="Proxima Nova ExCn Rg" w:cs="Times New Roman"/>
          <w:b w:val="0"/>
          <w:sz w:val="24"/>
          <w:szCs w:val="24"/>
        </w:rPr>
      </w:pPr>
    </w:p>
    <w:p w14:paraId="63E28C10" w14:textId="4054D0BE" w:rsidR="00A506ED" w:rsidRDefault="00A506E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lastRenderedPageBreak/>
        <w:t>Исключить пункт 14.5.4 (</w:t>
      </w:r>
      <w:r w:rsidRPr="00AC0CD0">
        <w:rPr>
          <w:rFonts w:ascii="Proxima Nova ExCn Rg" w:hAnsi="Proxima Nova ExCn Rg" w:cs="Times New Roman"/>
          <w:b w:val="0"/>
          <w:sz w:val="24"/>
          <w:szCs w:val="24"/>
        </w:rPr>
        <w:t>с последовательным изменением нумерации</w:t>
      </w:r>
      <w:r>
        <w:rPr>
          <w:rFonts w:ascii="Proxima Nova ExCn Rg" w:hAnsi="Proxima Nova ExCn Rg" w:cs="Times New Roman"/>
          <w:b w:val="0"/>
          <w:sz w:val="24"/>
          <w:szCs w:val="24"/>
        </w:rPr>
        <w:t>)</w:t>
      </w:r>
      <w:r w:rsidRPr="00AC0CD0">
        <w:rPr>
          <w:rFonts w:ascii="Proxima Nova ExCn Rg" w:hAnsi="Proxima Nova ExCn Rg" w:cs="Times New Roman"/>
          <w:b w:val="0"/>
          <w:sz w:val="24"/>
          <w:szCs w:val="24"/>
        </w:rPr>
        <w:t>;</w:t>
      </w:r>
    </w:p>
    <w:p w14:paraId="0F664EF1" w14:textId="77777777" w:rsidR="00A506ED" w:rsidRDefault="00A506ED" w:rsidP="00A97A71">
      <w:pPr>
        <w:pStyle w:val="ConsPlusTitle"/>
        <w:spacing w:line="276" w:lineRule="auto"/>
        <w:ind w:firstLine="709"/>
        <w:jc w:val="both"/>
        <w:rPr>
          <w:rFonts w:ascii="Proxima Nova ExCn Rg" w:hAnsi="Proxima Nova ExCn Rg" w:cs="Times New Roman"/>
          <w:b w:val="0"/>
          <w:sz w:val="24"/>
          <w:szCs w:val="24"/>
        </w:rPr>
      </w:pPr>
    </w:p>
    <w:p w14:paraId="4CACC823" w14:textId="77777777" w:rsidR="00A506ED" w:rsidRDefault="00A506E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14.6.9:</w:t>
      </w:r>
    </w:p>
    <w:p w14:paraId="10D8EC88" w14:textId="79D919DB" w:rsidR="00A506ED" w:rsidRDefault="00A506ED" w:rsidP="00A97A71">
      <w:pPr>
        <w:pStyle w:val="ConsPlusTitle"/>
        <w:numPr>
          <w:ilvl w:val="0"/>
          <w:numId w:val="25"/>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слова «п. 14.6.10» заменить на слова «п. 14.7.10»;</w:t>
      </w:r>
    </w:p>
    <w:p w14:paraId="0C461B12" w14:textId="5B2D7DC1" w:rsidR="00A506ED" w:rsidRDefault="00A506ED" w:rsidP="00A97A71">
      <w:pPr>
        <w:pStyle w:val="ConsPlusTitle"/>
        <w:numPr>
          <w:ilvl w:val="0"/>
          <w:numId w:val="25"/>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(14) слова «</w:t>
      </w:r>
      <w:r w:rsidRPr="00A506ED">
        <w:rPr>
          <w:rFonts w:ascii="Proxima Nova ExCn Rg" w:hAnsi="Proxima Nova ExCn Rg" w:cs="Times New Roman"/>
          <w:b w:val="0"/>
          <w:sz w:val="24"/>
          <w:szCs w:val="24"/>
        </w:rPr>
        <w:t>подп. 14.6.9(1), 14.6.9(3) – 14.6.9(13)</w:t>
      </w:r>
      <w:r>
        <w:rPr>
          <w:rFonts w:ascii="Proxima Nova ExCn Rg" w:hAnsi="Proxima Nova ExCn Rg" w:cs="Times New Roman"/>
          <w:b w:val="0"/>
          <w:sz w:val="24"/>
          <w:szCs w:val="24"/>
        </w:rPr>
        <w:t>» заменить на слова «</w:t>
      </w:r>
      <w:r w:rsidRPr="00A506ED">
        <w:rPr>
          <w:rFonts w:ascii="Proxima Nova ExCn Rg" w:hAnsi="Proxima Nova ExCn Rg" w:cs="Times New Roman"/>
          <w:b w:val="0"/>
          <w:sz w:val="24"/>
          <w:szCs w:val="24"/>
        </w:rPr>
        <w:t>подп. 14.7.9(1), 14.7.9(3) – 14.7.9(13)</w:t>
      </w:r>
      <w:r>
        <w:rPr>
          <w:rFonts w:ascii="Proxima Nova ExCn Rg" w:hAnsi="Proxima Nova ExCn Rg" w:cs="Times New Roman"/>
          <w:b w:val="0"/>
          <w:sz w:val="24"/>
          <w:szCs w:val="24"/>
        </w:rPr>
        <w:t>»;</w:t>
      </w:r>
    </w:p>
    <w:p w14:paraId="62EF3017" w14:textId="77777777" w:rsidR="00A506ED" w:rsidRDefault="00A506ED" w:rsidP="00A97A71">
      <w:pPr>
        <w:pStyle w:val="ConsPlusTitle"/>
        <w:spacing w:line="276" w:lineRule="auto"/>
        <w:ind w:firstLine="709"/>
        <w:jc w:val="both"/>
        <w:rPr>
          <w:rFonts w:ascii="Proxima Nova ExCn Rg" w:hAnsi="Proxima Nova ExCn Rg" w:cs="Times New Roman"/>
          <w:b w:val="0"/>
          <w:sz w:val="24"/>
          <w:szCs w:val="24"/>
        </w:rPr>
      </w:pPr>
    </w:p>
    <w:p w14:paraId="05BFFD0A" w14:textId="09CE8A8E" w:rsidR="00A506ED" w:rsidRDefault="00A506E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(12) пункта 14.6.10 слова «</w:t>
      </w:r>
      <w:r w:rsidRPr="00A506ED">
        <w:rPr>
          <w:rFonts w:ascii="Proxima Nova ExCn Rg" w:hAnsi="Proxima Nova ExCn Rg" w:cs="Times New Roman"/>
          <w:b w:val="0"/>
          <w:sz w:val="24"/>
          <w:szCs w:val="24"/>
        </w:rPr>
        <w:t>подп. 14.6.10(1), 14.6.10(3) – 14.6.10(11)</w:t>
      </w:r>
      <w:r>
        <w:rPr>
          <w:rFonts w:ascii="Proxima Nova ExCn Rg" w:hAnsi="Proxima Nova ExCn Rg" w:cs="Times New Roman"/>
          <w:b w:val="0"/>
          <w:sz w:val="24"/>
          <w:szCs w:val="24"/>
        </w:rPr>
        <w:t>» заменить на слова «</w:t>
      </w:r>
      <w:r w:rsidRPr="00A506ED">
        <w:rPr>
          <w:rFonts w:ascii="Proxima Nova ExCn Rg" w:hAnsi="Proxima Nova ExCn Rg" w:cs="Times New Roman"/>
          <w:b w:val="0"/>
          <w:sz w:val="24"/>
          <w:szCs w:val="24"/>
        </w:rPr>
        <w:t>подп. 14.7.10(1), 14.7.10(3) – 14.7.10(11)</w:t>
      </w:r>
      <w:r>
        <w:rPr>
          <w:rFonts w:ascii="Proxima Nova ExCn Rg" w:hAnsi="Proxima Nova ExCn Rg" w:cs="Times New Roman"/>
          <w:b w:val="0"/>
          <w:sz w:val="24"/>
          <w:szCs w:val="24"/>
        </w:rPr>
        <w:t>»;</w:t>
      </w:r>
    </w:p>
    <w:p w14:paraId="53A62E12" w14:textId="77777777" w:rsidR="00A506ED" w:rsidRDefault="00A506ED" w:rsidP="00A97A71">
      <w:pPr>
        <w:pStyle w:val="ConsPlusTitle"/>
        <w:spacing w:line="276" w:lineRule="auto"/>
        <w:ind w:firstLine="709"/>
        <w:jc w:val="both"/>
        <w:rPr>
          <w:rFonts w:ascii="Proxima Nova ExCn Rg" w:hAnsi="Proxima Nova ExCn Rg" w:cs="Times New Roman"/>
          <w:b w:val="0"/>
          <w:sz w:val="24"/>
          <w:szCs w:val="24"/>
        </w:rPr>
      </w:pPr>
    </w:p>
    <w:p w14:paraId="2DED75D7" w14:textId="20312934" w:rsidR="00A506ED" w:rsidRDefault="00A506E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14.6.13 изложить в следующей редакции:</w:t>
      </w:r>
    </w:p>
    <w:p w14:paraId="190684C9" w14:textId="5699B20E" w:rsidR="00A506ED" w:rsidRDefault="00A506ED"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«14.7.13</w:t>
      </w:r>
      <w:r w:rsidRPr="00A506ED">
        <w:rPr>
          <w:rFonts w:ascii="Proxima Nova ExCn Rg" w:hAnsi="Proxima Nova ExCn Rg" w:cs="Times New Roman"/>
          <w:b w:val="0"/>
          <w:sz w:val="24"/>
          <w:szCs w:val="24"/>
        </w:rPr>
        <w:tab/>
        <w:t>Не является основанием для отказа в допуске к участию в закупке непредоставление документов, предусмотренных подп. 14.7.9(10), 14.7.10(9) (в случае проведения закупки согласно подп. 19.16.3(1) Положения), 14.7.9(13), 14.7.10(11) Положения.</w:t>
      </w:r>
      <w:r>
        <w:rPr>
          <w:rFonts w:ascii="Proxima Nova ExCn Rg" w:hAnsi="Proxima Nova ExCn Rg" w:cs="Times New Roman"/>
          <w:b w:val="0"/>
          <w:sz w:val="24"/>
          <w:szCs w:val="24"/>
        </w:rPr>
        <w:t>»;</w:t>
      </w:r>
    </w:p>
    <w:p w14:paraId="4EEA27A5" w14:textId="77777777" w:rsidR="00A506ED" w:rsidRDefault="00A506ED" w:rsidP="00A97A71">
      <w:pPr>
        <w:pStyle w:val="ConsPlusTitle"/>
        <w:spacing w:line="276" w:lineRule="auto"/>
        <w:ind w:firstLine="709"/>
        <w:jc w:val="both"/>
        <w:rPr>
          <w:rFonts w:ascii="Proxima Nova ExCn Rg" w:hAnsi="Proxima Nova ExCn Rg" w:cs="Times New Roman"/>
          <w:b w:val="0"/>
          <w:sz w:val="24"/>
          <w:szCs w:val="24"/>
        </w:rPr>
      </w:pPr>
    </w:p>
    <w:p w14:paraId="70FDB9AC" w14:textId="00D2658C" w:rsidR="00A506ED" w:rsidRDefault="00A506E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Пункт 14.6.15 </w:t>
      </w:r>
      <w:r w:rsidR="00077DB9">
        <w:rPr>
          <w:rFonts w:ascii="Proxima Nova ExCn Rg" w:hAnsi="Proxima Nova ExCn Rg" w:cs="Times New Roman"/>
          <w:b w:val="0"/>
          <w:sz w:val="24"/>
          <w:szCs w:val="24"/>
        </w:rPr>
        <w:t>дополнить следующим предложением:</w:t>
      </w:r>
    </w:p>
    <w:p w14:paraId="63B8E056" w14:textId="4B5E5747" w:rsidR="00A506ED" w:rsidRDefault="00A506ED"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A506ED">
        <w:rPr>
          <w:rFonts w:ascii="Proxima Nova ExCn Rg" w:hAnsi="Proxima Nova ExCn Rg" w:cs="Times New Roman"/>
          <w:b w:val="0"/>
          <w:sz w:val="24"/>
          <w:szCs w:val="24"/>
        </w:rPr>
        <w:t>Указание цены заявки в специальных электронных формах на ЭТП не является отдельным ценовым предложением.</w:t>
      </w:r>
      <w:r>
        <w:rPr>
          <w:rFonts w:ascii="Proxima Nova ExCn Rg" w:hAnsi="Proxima Nova ExCn Rg" w:cs="Times New Roman"/>
          <w:b w:val="0"/>
          <w:sz w:val="24"/>
          <w:szCs w:val="24"/>
        </w:rPr>
        <w:t>»;</w:t>
      </w:r>
    </w:p>
    <w:p w14:paraId="76BBAC3C" w14:textId="77777777" w:rsidR="00A506ED" w:rsidRDefault="00A506ED" w:rsidP="00A97A71">
      <w:pPr>
        <w:pStyle w:val="ConsPlusTitle"/>
        <w:spacing w:line="276" w:lineRule="auto"/>
        <w:ind w:firstLine="709"/>
        <w:jc w:val="both"/>
        <w:rPr>
          <w:rFonts w:ascii="Proxima Nova ExCn Rg" w:hAnsi="Proxima Nova ExCn Rg" w:cs="Times New Roman"/>
          <w:b w:val="0"/>
          <w:sz w:val="24"/>
          <w:szCs w:val="24"/>
        </w:rPr>
      </w:pPr>
    </w:p>
    <w:p w14:paraId="140BB526" w14:textId="381F5B5E" w:rsidR="00A506ED" w:rsidRDefault="00314A88"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14.6.17 изложить в следующей редакции:</w:t>
      </w:r>
    </w:p>
    <w:p w14:paraId="2600EE35" w14:textId="4CCC440B" w:rsidR="00314A88" w:rsidRDefault="00314A88"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«14.7.18 </w:t>
      </w:r>
      <w:r w:rsidRPr="00314A88">
        <w:rPr>
          <w:rFonts w:ascii="Proxima Nova ExCn Rg" w:hAnsi="Proxima Nova ExCn Rg" w:cs="Times New Roman"/>
          <w:b w:val="0"/>
          <w:sz w:val="24"/>
          <w:szCs w:val="24"/>
        </w:rPr>
        <w:t>Особенности заключения договора по итогам закупок, указанных в п. 14.7.10 Положения, устанавливаются п. 20.2.18 Положения.</w:t>
      </w:r>
      <w:r>
        <w:rPr>
          <w:rFonts w:ascii="Proxima Nova ExCn Rg" w:hAnsi="Proxima Nova ExCn Rg" w:cs="Times New Roman"/>
          <w:b w:val="0"/>
          <w:sz w:val="24"/>
          <w:szCs w:val="24"/>
        </w:rPr>
        <w:t>»;</w:t>
      </w:r>
    </w:p>
    <w:p w14:paraId="1160E20A" w14:textId="77777777" w:rsidR="00314A88" w:rsidRDefault="00314A88" w:rsidP="00A97A71">
      <w:pPr>
        <w:pStyle w:val="ConsPlusTitle"/>
        <w:spacing w:line="276" w:lineRule="auto"/>
        <w:ind w:firstLine="709"/>
        <w:jc w:val="both"/>
        <w:rPr>
          <w:rFonts w:ascii="Proxima Nova ExCn Rg" w:hAnsi="Proxima Nova ExCn Rg" w:cs="Times New Roman"/>
          <w:b w:val="0"/>
          <w:sz w:val="24"/>
          <w:szCs w:val="24"/>
        </w:rPr>
      </w:pPr>
    </w:p>
    <w:p w14:paraId="429FE077" w14:textId="09A963F3" w:rsidR="00BA7D45" w:rsidRDefault="00BA7D4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14.7.1 изложить в следующей редакции:</w:t>
      </w:r>
    </w:p>
    <w:p w14:paraId="426C2829" w14:textId="4E8C8F81" w:rsidR="00BA7D45" w:rsidRDefault="00BA7D45"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«14.8.1</w:t>
      </w:r>
      <w:r w:rsidRPr="00BA7D45">
        <w:rPr>
          <w:rFonts w:ascii="Proxima Nova ExCn Rg" w:hAnsi="Proxima Nova ExCn Rg" w:cs="Times New Roman"/>
          <w:b w:val="0"/>
          <w:sz w:val="24"/>
          <w:szCs w:val="24"/>
        </w:rPr>
        <w:tab/>
        <w:t>Открытие доступа к поданным заявкам осуществляется в установленное в документации о закупке время. Открытие доступа ко всем поданным заявкам осуществляется одновременно. После окончания срока подачи заявок оператор ЭТП заявки не принимает.</w:t>
      </w:r>
      <w:r>
        <w:rPr>
          <w:rFonts w:ascii="Proxima Nova ExCn Rg" w:hAnsi="Proxima Nova ExCn Rg" w:cs="Times New Roman"/>
          <w:b w:val="0"/>
          <w:sz w:val="24"/>
          <w:szCs w:val="24"/>
        </w:rPr>
        <w:t>»;</w:t>
      </w:r>
    </w:p>
    <w:p w14:paraId="0F6270C3" w14:textId="77777777" w:rsidR="00BA7D45" w:rsidRDefault="00BA7D45" w:rsidP="00A97A71">
      <w:pPr>
        <w:pStyle w:val="ConsPlusTitle"/>
        <w:spacing w:line="276" w:lineRule="auto"/>
        <w:ind w:firstLine="709"/>
        <w:jc w:val="both"/>
        <w:rPr>
          <w:rFonts w:ascii="Proxima Nova ExCn Rg" w:hAnsi="Proxima Nova ExCn Rg" w:cs="Times New Roman"/>
          <w:b w:val="0"/>
          <w:sz w:val="24"/>
          <w:szCs w:val="24"/>
        </w:rPr>
      </w:pPr>
    </w:p>
    <w:p w14:paraId="46ADC280" w14:textId="7D47164E" w:rsidR="00BA7D45" w:rsidRDefault="00BA7D4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14.7.</w:t>
      </w:r>
      <w:r w:rsidR="00077DB9">
        <w:rPr>
          <w:rFonts w:ascii="Proxima Nova ExCn Rg" w:hAnsi="Proxima Nova ExCn Rg" w:cs="Times New Roman"/>
          <w:b w:val="0"/>
          <w:sz w:val="24"/>
          <w:szCs w:val="24"/>
        </w:rPr>
        <w:t>4</w:t>
      </w:r>
      <w:r>
        <w:rPr>
          <w:rFonts w:ascii="Proxima Nova ExCn Rg" w:hAnsi="Proxima Nova ExCn Rg" w:cs="Times New Roman"/>
          <w:b w:val="0"/>
          <w:sz w:val="24"/>
          <w:szCs w:val="24"/>
        </w:rPr>
        <w:t xml:space="preserve"> изложить следующей редакции:</w:t>
      </w:r>
    </w:p>
    <w:p w14:paraId="762FF350" w14:textId="761E795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«14.8.4</w:t>
      </w:r>
      <w:r w:rsidRPr="00BA7D45">
        <w:rPr>
          <w:rFonts w:ascii="Proxima Nova ExCn Rg" w:hAnsi="Proxima Nova ExCn Rg" w:cs="Times New Roman"/>
          <w:b w:val="0"/>
          <w:sz w:val="24"/>
          <w:szCs w:val="24"/>
        </w:rPr>
        <w:tab/>
        <w:t>В протокол открытия доступа к поданным заявкам включаются следующие сведения:</w:t>
      </w:r>
    </w:p>
    <w:p w14:paraId="28962D30" w14:textId="7777777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(1)</w:t>
      </w:r>
      <w:r w:rsidRPr="00BA7D45">
        <w:rPr>
          <w:rFonts w:ascii="Proxima Nova ExCn Rg" w:hAnsi="Proxima Nova ExCn Rg" w:cs="Times New Roman"/>
          <w:b w:val="0"/>
          <w:sz w:val="24"/>
          <w:szCs w:val="24"/>
        </w:rPr>
        <w:tab/>
        <w:t>наименование закупки;</w:t>
      </w:r>
    </w:p>
    <w:p w14:paraId="24505E49" w14:textId="7777777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(2)</w:t>
      </w:r>
      <w:r w:rsidRPr="00BA7D45">
        <w:rPr>
          <w:rFonts w:ascii="Proxima Nova ExCn Rg" w:hAnsi="Proxima Nova ExCn Rg" w:cs="Times New Roman"/>
          <w:b w:val="0"/>
          <w:sz w:val="24"/>
          <w:szCs w:val="24"/>
        </w:rPr>
        <w:tab/>
        <w:t>номер закупки (при наличии);</w:t>
      </w:r>
    </w:p>
    <w:p w14:paraId="3A3DD3D0" w14:textId="7777777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(3)</w:t>
      </w:r>
      <w:r w:rsidRPr="00BA7D45">
        <w:rPr>
          <w:rFonts w:ascii="Proxima Nova ExCn Rg" w:hAnsi="Proxima Nova ExCn Rg" w:cs="Times New Roman"/>
          <w:b w:val="0"/>
          <w:sz w:val="24"/>
          <w:szCs w:val="24"/>
        </w:rPr>
        <w:tab/>
        <w:t>дата подписания протокола;</w:t>
      </w:r>
    </w:p>
    <w:p w14:paraId="70F39C5D" w14:textId="7777777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(4)</w:t>
      </w:r>
      <w:r w:rsidRPr="00BA7D45">
        <w:rPr>
          <w:rFonts w:ascii="Proxima Nova ExCn Rg" w:hAnsi="Proxima Nova ExCn Rg" w:cs="Times New Roman"/>
          <w:b w:val="0"/>
          <w:sz w:val="24"/>
          <w:szCs w:val="24"/>
        </w:rPr>
        <w:tab/>
        <w:t>сведения об НМЦ, объеме закупаемой продукции, сроке исполнения договора;</w:t>
      </w:r>
    </w:p>
    <w:p w14:paraId="4CC298C4" w14:textId="7777777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(5)</w:t>
      </w:r>
      <w:r w:rsidRPr="00BA7D45">
        <w:rPr>
          <w:rFonts w:ascii="Proxima Nova ExCn Rg" w:hAnsi="Proxima Nova ExCn Rg" w:cs="Times New Roman"/>
          <w:b w:val="0"/>
          <w:sz w:val="24"/>
          <w:szCs w:val="24"/>
        </w:rPr>
        <w:tab/>
        <w:t>дата и время проведения процедуры открытия доступа к поданным заявкам;</w:t>
      </w:r>
    </w:p>
    <w:p w14:paraId="606B7024" w14:textId="7777777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(6)</w:t>
      </w:r>
      <w:r w:rsidRPr="00BA7D45">
        <w:rPr>
          <w:rFonts w:ascii="Proxima Nova ExCn Rg" w:hAnsi="Proxima Nova ExCn Rg" w:cs="Times New Roman"/>
          <w:b w:val="0"/>
          <w:sz w:val="24"/>
          <w:szCs w:val="24"/>
        </w:rPr>
        <w:tab/>
        <w:t>наименование и адрес ЭТП в информационно-телекоммуникационной сети «Интернет», с использованием которой проводится закупка;</w:t>
      </w:r>
    </w:p>
    <w:p w14:paraId="14BA0639" w14:textId="7777777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(7)</w:t>
      </w:r>
      <w:r w:rsidRPr="00BA7D45">
        <w:rPr>
          <w:rFonts w:ascii="Proxima Nova ExCn Rg" w:hAnsi="Proxima Nova ExCn Rg" w:cs="Times New Roman"/>
          <w:b w:val="0"/>
          <w:sz w:val="24"/>
          <w:szCs w:val="24"/>
        </w:rPr>
        <w:tab/>
        <w:t>количество поданных заявок, а также время и дата регистрации каждой заявки;</w:t>
      </w:r>
    </w:p>
    <w:p w14:paraId="3F8D76D3" w14:textId="7777777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(8)</w:t>
      </w:r>
      <w:r w:rsidRPr="00BA7D45">
        <w:rPr>
          <w:rFonts w:ascii="Proxima Nova ExCn Rg" w:hAnsi="Proxima Nova ExCn Rg" w:cs="Times New Roman"/>
          <w:b w:val="0"/>
          <w:sz w:val="24"/>
          <w:szCs w:val="24"/>
        </w:rPr>
        <w:tab/>
        <w:t>сведения об идентификационных номерах участников процедуры закупки, подавших заявки;</w:t>
      </w:r>
    </w:p>
    <w:p w14:paraId="31144662" w14:textId="7777777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(9)</w:t>
      </w:r>
      <w:r w:rsidRPr="00BA7D45">
        <w:rPr>
          <w:rFonts w:ascii="Proxima Nova ExCn Rg" w:hAnsi="Proxima Nova ExCn Rg" w:cs="Times New Roman"/>
          <w:b w:val="0"/>
          <w:sz w:val="24"/>
          <w:szCs w:val="24"/>
        </w:rPr>
        <w:tab/>
        <w:t>предлагаемая участником процедуры закупки цена договора или цена за единицу продукции (подраздел 19.15 Положения);</w:t>
      </w:r>
    </w:p>
    <w:p w14:paraId="71DCED3F" w14:textId="7777777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(10)</w:t>
      </w:r>
      <w:r w:rsidRPr="00BA7D45">
        <w:rPr>
          <w:rFonts w:ascii="Proxima Nova ExCn Rg" w:hAnsi="Proxima Nova ExCn Rg" w:cs="Times New Roman"/>
          <w:b w:val="0"/>
          <w:sz w:val="24"/>
          <w:szCs w:val="24"/>
        </w:rPr>
        <w:tab/>
        <w:t>сведения о признании процедуры закупки несостоявшейся с указанием основания (причины) такого признания;</w:t>
      </w:r>
    </w:p>
    <w:p w14:paraId="3267EDAE" w14:textId="3142128E" w:rsid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(11)</w:t>
      </w:r>
      <w:r w:rsidRPr="00BA7D45">
        <w:rPr>
          <w:rFonts w:ascii="Proxima Nova ExCn Rg" w:hAnsi="Proxima Nova ExCn Rg" w:cs="Times New Roman"/>
          <w:b w:val="0"/>
          <w:sz w:val="24"/>
          <w:szCs w:val="24"/>
        </w:rPr>
        <w:tab/>
        <w:t>иные сведения, которые ЗК сочтет нужным указать.</w:t>
      </w:r>
      <w:r>
        <w:rPr>
          <w:rFonts w:ascii="Proxima Nova ExCn Rg" w:hAnsi="Proxima Nova ExCn Rg" w:cs="Times New Roman"/>
          <w:b w:val="0"/>
          <w:sz w:val="24"/>
          <w:szCs w:val="24"/>
        </w:rPr>
        <w:t>»;</w:t>
      </w:r>
    </w:p>
    <w:p w14:paraId="3B0B0816" w14:textId="77777777" w:rsidR="00BA7D45" w:rsidRDefault="00BA7D45" w:rsidP="00A97A71">
      <w:pPr>
        <w:pStyle w:val="ConsPlusTitle"/>
        <w:spacing w:line="276" w:lineRule="auto"/>
        <w:ind w:firstLine="709"/>
        <w:jc w:val="both"/>
        <w:rPr>
          <w:rFonts w:ascii="Proxima Nova ExCn Rg" w:hAnsi="Proxima Nova ExCn Rg" w:cs="Times New Roman"/>
          <w:b w:val="0"/>
          <w:sz w:val="24"/>
          <w:szCs w:val="24"/>
        </w:rPr>
      </w:pPr>
    </w:p>
    <w:p w14:paraId="48943F81" w14:textId="57412F80" w:rsidR="00BA7D45" w:rsidRDefault="00BA7D4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В пункте 14.7.5 </w:t>
      </w:r>
      <w:r w:rsidR="00077DB9">
        <w:rPr>
          <w:rFonts w:ascii="Proxima Nova ExCn Rg" w:hAnsi="Proxima Nova ExCn Rg" w:cs="Times New Roman"/>
          <w:b w:val="0"/>
          <w:sz w:val="24"/>
          <w:szCs w:val="24"/>
        </w:rPr>
        <w:t xml:space="preserve">после слов «одна заявка» </w:t>
      </w:r>
      <w:r>
        <w:rPr>
          <w:rFonts w:ascii="Proxima Nova ExCn Rg" w:hAnsi="Proxima Nova ExCn Rg" w:cs="Times New Roman"/>
          <w:b w:val="0"/>
          <w:sz w:val="24"/>
          <w:szCs w:val="24"/>
        </w:rPr>
        <w:t>исключить слова «</w:t>
      </w:r>
      <w:r w:rsidRPr="00BA7D45">
        <w:rPr>
          <w:rFonts w:ascii="Proxima Nova ExCn Rg" w:hAnsi="Proxima Nova ExCn Rg" w:cs="Times New Roman"/>
          <w:b w:val="0"/>
          <w:sz w:val="24"/>
          <w:szCs w:val="24"/>
        </w:rPr>
        <w:t>; при этом в протокол открытия доступа к поданным заявкам вносится соответствующая информация</w:t>
      </w:r>
      <w:r>
        <w:rPr>
          <w:rFonts w:ascii="Proxima Nova ExCn Rg" w:hAnsi="Proxima Nova ExCn Rg" w:cs="Times New Roman"/>
          <w:b w:val="0"/>
          <w:sz w:val="24"/>
          <w:szCs w:val="24"/>
        </w:rPr>
        <w:t>»;</w:t>
      </w:r>
    </w:p>
    <w:p w14:paraId="2A3F12F7" w14:textId="77777777" w:rsidR="00BA7D45" w:rsidRDefault="00BA7D45" w:rsidP="00A97A71">
      <w:pPr>
        <w:pStyle w:val="ConsPlusTitle"/>
        <w:spacing w:line="276" w:lineRule="auto"/>
        <w:ind w:firstLine="709"/>
        <w:jc w:val="both"/>
        <w:rPr>
          <w:rFonts w:ascii="Proxima Nova ExCn Rg" w:hAnsi="Proxima Nova ExCn Rg" w:cs="Times New Roman"/>
          <w:b w:val="0"/>
          <w:sz w:val="24"/>
          <w:szCs w:val="24"/>
        </w:rPr>
      </w:pPr>
    </w:p>
    <w:p w14:paraId="50C74DF1" w14:textId="598AF4DD" w:rsidR="00BA7D45" w:rsidRDefault="00BA7D4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14.8.2 слово «заказчика» заменить на слова «документации о закупке»;</w:t>
      </w:r>
    </w:p>
    <w:p w14:paraId="090609F2" w14:textId="77777777" w:rsidR="00BA7D45" w:rsidRDefault="00BA7D45" w:rsidP="00A97A71">
      <w:pPr>
        <w:pStyle w:val="ConsPlusTitle"/>
        <w:spacing w:line="276" w:lineRule="auto"/>
        <w:ind w:firstLine="709"/>
        <w:jc w:val="both"/>
        <w:rPr>
          <w:rFonts w:ascii="Proxima Nova ExCn Rg" w:hAnsi="Proxima Nova ExCn Rg" w:cs="Times New Roman"/>
          <w:b w:val="0"/>
          <w:sz w:val="24"/>
          <w:szCs w:val="24"/>
        </w:rPr>
      </w:pPr>
    </w:p>
    <w:p w14:paraId="42E0A02C" w14:textId="3BC7583C" w:rsidR="00BA7D45" w:rsidRDefault="00BA7D4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(1) пункта 14.8.5 слова «</w:t>
      </w:r>
      <w:r w:rsidRPr="00BA7D45">
        <w:rPr>
          <w:rFonts w:ascii="Proxima Nova ExCn Rg" w:hAnsi="Proxima Nova ExCn Rg" w:cs="Times New Roman"/>
          <w:b w:val="0"/>
          <w:sz w:val="24"/>
          <w:szCs w:val="24"/>
        </w:rPr>
        <w:t>подп. 14.6.9(10), 14.6.10(9)</w:t>
      </w:r>
      <w:r>
        <w:rPr>
          <w:rFonts w:ascii="Proxima Nova ExCn Rg" w:hAnsi="Proxima Nova ExCn Rg" w:cs="Times New Roman"/>
          <w:b w:val="0"/>
          <w:sz w:val="24"/>
          <w:szCs w:val="24"/>
        </w:rPr>
        <w:t>» заменить на слова «</w:t>
      </w:r>
      <w:r w:rsidRPr="00BA7D45">
        <w:rPr>
          <w:rFonts w:ascii="Proxima Nova ExCn Rg" w:hAnsi="Proxima Nova ExCn Rg" w:cs="Times New Roman"/>
          <w:b w:val="0"/>
          <w:sz w:val="24"/>
          <w:szCs w:val="24"/>
        </w:rPr>
        <w:t>подп. 14.7.9(10), 14.7.10(9)</w:t>
      </w:r>
      <w:r>
        <w:rPr>
          <w:rFonts w:ascii="Proxima Nova ExCn Rg" w:hAnsi="Proxima Nova ExCn Rg" w:cs="Times New Roman"/>
          <w:b w:val="0"/>
          <w:sz w:val="24"/>
          <w:szCs w:val="24"/>
        </w:rPr>
        <w:t>»;</w:t>
      </w:r>
    </w:p>
    <w:p w14:paraId="6990D687" w14:textId="77777777" w:rsidR="00BA7D45" w:rsidRDefault="00BA7D45" w:rsidP="00A97A71">
      <w:pPr>
        <w:pStyle w:val="ConsPlusTitle"/>
        <w:spacing w:line="276" w:lineRule="auto"/>
        <w:ind w:firstLine="709"/>
        <w:jc w:val="both"/>
        <w:rPr>
          <w:rFonts w:ascii="Proxima Nova ExCn Rg" w:hAnsi="Proxima Nova ExCn Rg" w:cs="Times New Roman"/>
          <w:b w:val="0"/>
          <w:sz w:val="24"/>
          <w:szCs w:val="24"/>
        </w:rPr>
      </w:pPr>
    </w:p>
    <w:p w14:paraId="434B534C" w14:textId="7A82F05E" w:rsidR="00BA7D45" w:rsidRDefault="00BA7D4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14.8.6 изложить в следующей редакции:</w:t>
      </w:r>
    </w:p>
    <w:p w14:paraId="0C4C3D37" w14:textId="4BDD0095" w:rsidR="00BA7D45" w:rsidRDefault="00BA7D45"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«14.9.6</w:t>
      </w:r>
      <w:r w:rsidRPr="00BA7D45">
        <w:rPr>
          <w:rFonts w:ascii="Proxima Nova ExCn Rg" w:hAnsi="Proxima Nova ExCn Rg" w:cs="Times New Roman"/>
          <w:b w:val="0"/>
          <w:sz w:val="24"/>
          <w:szCs w:val="24"/>
        </w:rPr>
        <w:tab/>
        <w:t>Отклонение заявки участника процедуры закупки по основаниям, не предусмотренным п. 14.9.5 Положения не допускается. Не допускается отклонение заявки участника процедуры закупки в связи с несоответствием документа, предусмотренного п. 14.7.9(2), 14.7.10(2) Положения, требованиям документации о закупке, в случае если из содержания заявки участника процедуры закупки представляется возможным установить соответствие предложения участника в отношении предмета закупки и иных предложений об условиях исполнения договора, в том числе предложения о цене договора, о цене единицы продукции требованиям документации о закупке.</w:t>
      </w:r>
      <w:r>
        <w:rPr>
          <w:rFonts w:ascii="Proxima Nova ExCn Rg" w:hAnsi="Proxima Nova ExCn Rg" w:cs="Times New Roman"/>
          <w:b w:val="0"/>
          <w:sz w:val="24"/>
          <w:szCs w:val="24"/>
        </w:rPr>
        <w:t>»;</w:t>
      </w:r>
    </w:p>
    <w:p w14:paraId="66E0745D" w14:textId="77777777" w:rsidR="00BA7D45" w:rsidRDefault="00BA7D45" w:rsidP="00A97A71">
      <w:pPr>
        <w:pStyle w:val="ConsPlusTitle"/>
        <w:spacing w:line="276" w:lineRule="auto"/>
        <w:ind w:firstLine="709"/>
        <w:jc w:val="both"/>
        <w:rPr>
          <w:rFonts w:ascii="Proxima Nova ExCn Rg" w:hAnsi="Proxima Nova ExCn Rg" w:cs="Times New Roman"/>
          <w:b w:val="0"/>
          <w:sz w:val="24"/>
          <w:szCs w:val="24"/>
        </w:rPr>
      </w:pPr>
    </w:p>
    <w:p w14:paraId="69DDBC05" w14:textId="0860B87D" w:rsidR="00BA7D45" w:rsidRDefault="00BA7D4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14.8.7</w:t>
      </w:r>
      <w:r w:rsidRPr="00BA7D45">
        <w:rPr>
          <w:rFonts w:ascii="Proxima Nova ExCn Rg" w:hAnsi="Proxima Nova ExCn Rg" w:cs="Times New Roman"/>
          <w:b w:val="0"/>
          <w:sz w:val="24"/>
          <w:szCs w:val="24"/>
        </w:rPr>
        <w:t xml:space="preserve"> </w:t>
      </w:r>
      <w:r>
        <w:rPr>
          <w:rFonts w:ascii="Proxima Nova ExCn Rg" w:hAnsi="Proxima Nova ExCn Rg" w:cs="Times New Roman"/>
          <w:b w:val="0"/>
          <w:sz w:val="24"/>
          <w:szCs w:val="24"/>
        </w:rPr>
        <w:t>изложить в следующей редакции:</w:t>
      </w:r>
    </w:p>
    <w:p w14:paraId="51AF14FD" w14:textId="50B80D42"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«14.9.7</w:t>
      </w:r>
      <w:r w:rsidRPr="00BA7D45">
        <w:rPr>
          <w:rFonts w:ascii="Proxima Nova ExCn Rg" w:hAnsi="Proxima Nova ExCn Rg" w:cs="Times New Roman"/>
          <w:b w:val="0"/>
          <w:sz w:val="24"/>
          <w:szCs w:val="24"/>
        </w:rPr>
        <w:tab/>
        <w:t>В ходе проведения рассмотрения заявок проводится заседание ЗК, итоги работы которой оформляются протоколом рассмотрения заявок, в который включаются следующие сведения:</w:t>
      </w:r>
    </w:p>
    <w:p w14:paraId="44C51131" w14:textId="7777777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(1)</w:t>
      </w:r>
      <w:r w:rsidRPr="00BA7D45">
        <w:rPr>
          <w:rFonts w:ascii="Proxima Nova ExCn Rg" w:hAnsi="Proxima Nova ExCn Rg" w:cs="Times New Roman"/>
          <w:b w:val="0"/>
          <w:sz w:val="24"/>
          <w:szCs w:val="24"/>
        </w:rPr>
        <w:tab/>
        <w:t>наименование закупки;</w:t>
      </w:r>
    </w:p>
    <w:p w14:paraId="57315220" w14:textId="7777777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(2)</w:t>
      </w:r>
      <w:r w:rsidRPr="00BA7D45">
        <w:rPr>
          <w:rFonts w:ascii="Proxima Nova ExCn Rg" w:hAnsi="Proxima Nova ExCn Rg" w:cs="Times New Roman"/>
          <w:b w:val="0"/>
          <w:sz w:val="24"/>
          <w:szCs w:val="24"/>
        </w:rPr>
        <w:tab/>
        <w:t>номер закупки (при наличии);</w:t>
      </w:r>
    </w:p>
    <w:p w14:paraId="1A2880DA" w14:textId="7777777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(3)</w:t>
      </w:r>
      <w:r w:rsidRPr="00BA7D45">
        <w:rPr>
          <w:rFonts w:ascii="Proxima Nova ExCn Rg" w:hAnsi="Proxima Nova ExCn Rg" w:cs="Times New Roman"/>
          <w:b w:val="0"/>
          <w:sz w:val="24"/>
          <w:szCs w:val="24"/>
        </w:rPr>
        <w:tab/>
        <w:t>дата подписания протокола;</w:t>
      </w:r>
    </w:p>
    <w:p w14:paraId="1EE3DBE7" w14:textId="7777777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(4)</w:t>
      </w:r>
      <w:r w:rsidRPr="00BA7D45">
        <w:rPr>
          <w:rFonts w:ascii="Proxima Nova ExCn Rg" w:hAnsi="Proxima Nova ExCn Rg" w:cs="Times New Roman"/>
          <w:b w:val="0"/>
          <w:sz w:val="24"/>
          <w:szCs w:val="24"/>
        </w:rPr>
        <w:tab/>
        <w:t>сведения об НМЦ;</w:t>
      </w:r>
    </w:p>
    <w:p w14:paraId="2677E2F1" w14:textId="7777777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(5)</w:t>
      </w:r>
      <w:r w:rsidRPr="00BA7D45">
        <w:rPr>
          <w:rFonts w:ascii="Proxima Nova ExCn Rg" w:hAnsi="Proxima Nova ExCn Rg" w:cs="Times New Roman"/>
          <w:b w:val="0"/>
          <w:sz w:val="24"/>
          <w:szCs w:val="24"/>
        </w:rPr>
        <w:tab/>
        <w:t>сведения об объеме закупаемой продукции, сроке исполнения договора;</w:t>
      </w:r>
    </w:p>
    <w:p w14:paraId="604A0FF7" w14:textId="7777777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(6)</w:t>
      </w:r>
      <w:r w:rsidRPr="00BA7D45">
        <w:rPr>
          <w:rFonts w:ascii="Proxima Nova ExCn Rg" w:hAnsi="Proxima Nova ExCn Rg" w:cs="Times New Roman"/>
          <w:b w:val="0"/>
          <w:sz w:val="24"/>
          <w:szCs w:val="24"/>
        </w:rPr>
        <w:tab/>
        <w:t>дата и время проведения процедуры рассмотрения заявок;</w:t>
      </w:r>
    </w:p>
    <w:p w14:paraId="14535D76" w14:textId="7777777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(7)</w:t>
      </w:r>
      <w:r w:rsidRPr="00BA7D45">
        <w:rPr>
          <w:rFonts w:ascii="Proxima Nova ExCn Rg" w:hAnsi="Proxima Nova ExCn Rg" w:cs="Times New Roman"/>
          <w:b w:val="0"/>
          <w:sz w:val="24"/>
          <w:szCs w:val="24"/>
        </w:rPr>
        <w:tab/>
        <w:t>наименование и адрес ЭТП в информационно-телекоммуникационной сети «Интернет», с использованием которой проводится закупка;</w:t>
      </w:r>
    </w:p>
    <w:p w14:paraId="5D352C77" w14:textId="7777777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(8)</w:t>
      </w:r>
      <w:r w:rsidRPr="00BA7D45">
        <w:rPr>
          <w:rFonts w:ascii="Proxima Nova ExCn Rg" w:hAnsi="Proxima Nova ExCn Rg" w:cs="Times New Roman"/>
          <w:b w:val="0"/>
          <w:sz w:val="24"/>
          <w:szCs w:val="24"/>
        </w:rPr>
        <w:tab/>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5BF7BEB3" w14:textId="7777777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(9)</w:t>
      </w:r>
      <w:r w:rsidRPr="00BA7D45">
        <w:rPr>
          <w:rFonts w:ascii="Proxima Nova ExCn Rg" w:hAnsi="Proxima Nova ExCn Rg" w:cs="Times New Roman"/>
          <w:b w:val="0"/>
          <w:sz w:val="24"/>
          <w:szCs w:val="24"/>
        </w:rPr>
        <w:tab/>
        <w:t>количество поданных заявок на участие в закупке (этапе закупки), а также дата и время регистрации каждой такой заявки;</w:t>
      </w:r>
    </w:p>
    <w:p w14:paraId="4A5BC154" w14:textId="7777777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(10)</w:t>
      </w:r>
      <w:r w:rsidRPr="00BA7D45">
        <w:rPr>
          <w:rFonts w:ascii="Proxima Nova ExCn Rg" w:hAnsi="Proxima Nova ExCn Rg" w:cs="Times New Roman"/>
          <w:b w:val="0"/>
          <w:sz w:val="24"/>
          <w:szCs w:val="24"/>
        </w:rPr>
        <w:tab/>
        <w:t>сведения об идентификационных номерах участников процедуры закупки, заявки которых были рассмотрены;</w:t>
      </w:r>
    </w:p>
    <w:p w14:paraId="3D14875C" w14:textId="7777777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(11)</w:t>
      </w:r>
      <w:r w:rsidRPr="00BA7D45">
        <w:rPr>
          <w:rFonts w:ascii="Proxima Nova ExCn Rg" w:hAnsi="Proxima Nova ExCn Rg" w:cs="Times New Roman"/>
          <w:b w:val="0"/>
          <w:sz w:val="24"/>
          <w:szCs w:val="24"/>
        </w:rPr>
        <w:tab/>
        <w:t>количество заявок, которые были отклонены, и указание в отношении каждой заявки каждого участника процедуры закупки принятого решения о допуске к участию в закупке и признании участником закупки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14:paraId="5799B813" w14:textId="7777777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(12)</w:t>
      </w:r>
      <w:r w:rsidRPr="00BA7D45">
        <w:rPr>
          <w:rFonts w:ascii="Proxima Nova ExCn Rg" w:hAnsi="Proxima Nova ExCn Rg" w:cs="Times New Roman"/>
          <w:b w:val="0"/>
          <w:sz w:val="24"/>
          <w:szCs w:val="24"/>
        </w:rPr>
        <w:tab/>
        <w:t>решение о проведении или не проведении переторжки (п. 8.5.5 Положения);</w:t>
      </w:r>
    </w:p>
    <w:p w14:paraId="3F37A112" w14:textId="7777777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(13)</w:t>
      </w:r>
      <w:r w:rsidRPr="00BA7D45">
        <w:rPr>
          <w:rFonts w:ascii="Proxima Nova ExCn Rg" w:hAnsi="Proxima Nova ExCn Rg" w:cs="Times New Roman"/>
          <w:b w:val="0"/>
          <w:sz w:val="24"/>
          <w:szCs w:val="24"/>
        </w:rPr>
        <w:tab/>
        <w:t>результаты голосования членов ЗК, принявших участие в голосовании;</w:t>
      </w:r>
    </w:p>
    <w:p w14:paraId="542B0628" w14:textId="77777777" w:rsidR="00BA7D45" w:rsidRP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(14)</w:t>
      </w:r>
      <w:r w:rsidRPr="00BA7D45">
        <w:rPr>
          <w:rFonts w:ascii="Proxima Nova ExCn Rg" w:hAnsi="Proxima Nova ExCn Rg" w:cs="Times New Roman"/>
          <w:b w:val="0"/>
          <w:sz w:val="24"/>
          <w:szCs w:val="24"/>
        </w:rPr>
        <w:tab/>
        <w:t>сведения о признании процедуры закупки несостоявшейся с указанием основания (причины) такого признания, а также принятое ЗК в порядке п. 11.8.7 Положения решение;</w:t>
      </w:r>
    </w:p>
    <w:p w14:paraId="01923668" w14:textId="50382ACA" w:rsidR="00BA7D45" w:rsidRDefault="00BA7D45" w:rsidP="00A97A71">
      <w:pPr>
        <w:pStyle w:val="ConsPlusTitle"/>
        <w:spacing w:line="276" w:lineRule="auto"/>
        <w:ind w:firstLine="709"/>
        <w:jc w:val="both"/>
        <w:rPr>
          <w:rFonts w:ascii="Proxima Nova ExCn Rg" w:hAnsi="Proxima Nova ExCn Rg" w:cs="Times New Roman"/>
          <w:b w:val="0"/>
          <w:sz w:val="24"/>
          <w:szCs w:val="24"/>
        </w:rPr>
      </w:pPr>
      <w:r w:rsidRPr="00BA7D45">
        <w:rPr>
          <w:rFonts w:ascii="Proxima Nova ExCn Rg" w:hAnsi="Proxima Nova ExCn Rg" w:cs="Times New Roman"/>
          <w:b w:val="0"/>
          <w:sz w:val="24"/>
          <w:szCs w:val="24"/>
        </w:rPr>
        <w:t>(15)</w:t>
      </w:r>
      <w:r w:rsidRPr="00BA7D45">
        <w:rPr>
          <w:rFonts w:ascii="Proxima Nova ExCn Rg" w:hAnsi="Proxima Nova ExCn Rg" w:cs="Times New Roman"/>
          <w:b w:val="0"/>
          <w:sz w:val="24"/>
          <w:szCs w:val="24"/>
        </w:rPr>
        <w:tab/>
        <w:t>иные сведения, которые ЗК сочтет нужным указать.</w:t>
      </w:r>
      <w:r>
        <w:rPr>
          <w:rFonts w:ascii="Proxima Nova ExCn Rg" w:hAnsi="Proxima Nova ExCn Rg" w:cs="Times New Roman"/>
          <w:b w:val="0"/>
          <w:sz w:val="24"/>
          <w:szCs w:val="24"/>
        </w:rPr>
        <w:t>»;</w:t>
      </w:r>
    </w:p>
    <w:p w14:paraId="15CE5ADC" w14:textId="77777777" w:rsidR="00BA7D45" w:rsidRDefault="00BA7D45" w:rsidP="00A97A71">
      <w:pPr>
        <w:pStyle w:val="ConsPlusTitle"/>
        <w:spacing w:line="276" w:lineRule="auto"/>
        <w:ind w:firstLine="709"/>
        <w:jc w:val="both"/>
        <w:rPr>
          <w:rFonts w:ascii="Proxima Nova ExCn Rg" w:hAnsi="Proxima Nova ExCn Rg" w:cs="Times New Roman"/>
          <w:b w:val="0"/>
          <w:sz w:val="24"/>
          <w:szCs w:val="24"/>
        </w:rPr>
      </w:pPr>
    </w:p>
    <w:p w14:paraId="28805B60" w14:textId="4FEBBF72" w:rsidR="00BA7D45" w:rsidRDefault="005614BE"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14.8.8</w:t>
      </w:r>
      <w:r w:rsidR="00077DB9">
        <w:rPr>
          <w:rFonts w:ascii="Proxima Nova ExCn Rg" w:hAnsi="Proxima Nova ExCn Rg" w:cs="Times New Roman"/>
          <w:b w:val="0"/>
          <w:sz w:val="24"/>
          <w:szCs w:val="24"/>
        </w:rPr>
        <w:t xml:space="preserve"> после слов «документации о закупке»</w:t>
      </w:r>
      <w:r>
        <w:rPr>
          <w:rFonts w:ascii="Proxima Nova ExCn Rg" w:hAnsi="Proxima Nova ExCn Rg" w:cs="Times New Roman"/>
          <w:b w:val="0"/>
          <w:sz w:val="24"/>
          <w:szCs w:val="24"/>
        </w:rPr>
        <w:t xml:space="preserve"> исключить слова «</w:t>
      </w:r>
      <w:r w:rsidRPr="005614BE">
        <w:rPr>
          <w:rFonts w:ascii="Proxima Nova ExCn Rg" w:hAnsi="Proxima Nova ExCn Rg" w:cs="Times New Roman"/>
          <w:b w:val="0"/>
          <w:sz w:val="24"/>
          <w:szCs w:val="24"/>
        </w:rPr>
        <w:t>, при этом в протокол рассмотрения заявок вносится соответствующая информация.</w:t>
      </w:r>
      <w:r>
        <w:rPr>
          <w:rFonts w:ascii="Proxima Nova ExCn Rg" w:hAnsi="Proxima Nova ExCn Rg" w:cs="Times New Roman"/>
          <w:b w:val="0"/>
          <w:sz w:val="24"/>
          <w:szCs w:val="24"/>
        </w:rPr>
        <w:t>»;</w:t>
      </w:r>
    </w:p>
    <w:p w14:paraId="5F3E4737" w14:textId="77777777" w:rsidR="00BA7D45" w:rsidRDefault="00BA7D45" w:rsidP="00A97A71">
      <w:pPr>
        <w:pStyle w:val="ConsPlusTitle"/>
        <w:spacing w:line="276" w:lineRule="auto"/>
        <w:ind w:firstLine="709"/>
        <w:jc w:val="both"/>
        <w:rPr>
          <w:rFonts w:ascii="Proxima Nova ExCn Rg" w:hAnsi="Proxima Nova ExCn Rg" w:cs="Times New Roman"/>
          <w:b w:val="0"/>
          <w:sz w:val="24"/>
          <w:szCs w:val="24"/>
        </w:rPr>
      </w:pPr>
    </w:p>
    <w:p w14:paraId="2DBDF551" w14:textId="772F71A0" w:rsidR="005614BE" w:rsidRDefault="005614BE"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14.8.11 слова «</w:t>
      </w:r>
      <w:r w:rsidRPr="005614BE">
        <w:rPr>
          <w:rFonts w:ascii="Proxima Nova ExCn Rg" w:hAnsi="Proxima Nova ExCn Rg" w:cs="Times New Roman"/>
          <w:b w:val="0"/>
          <w:sz w:val="24"/>
          <w:szCs w:val="24"/>
        </w:rPr>
        <w:t>подп. 20.2.1(2)</w:t>
      </w:r>
      <w:r>
        <w:rPr>
          <w:rFonts w:ascii="Proxima Nova ExCn Rg" w:hAnsi="Proxima Nova ExCn Rg" w:cs="Times New Roman"/>
          <w:b w:val="0"/>
          <w:sz w:val="24"/>
          <w:szCs w:val="24"/>
        </w:rPr>
        <w:t>» заменить на слова «</w:t>
      </w:r>
      <w:r w:rsidRPr="005614BE">
        <w:rPr>
          <w:rFonts w:ascii="Proxima Nova ExCn Rg" w:hAnsi="Proxima Nova ExCn Rg" w:cs="Times New Roman"/>
          <w:b w:val="0"/>
          <w:sz w:val="24"/>
          <w:szCs w:val="24"/>
        </w:rPr>
        <w:t>подп. 20.2.1(1)</w:t>
      </w:r>
      <w:r>
        <w:rPr>
          <w:rFonts w:ascii="Proxima Nova ExCn Rg" w:hAnsi="Proxima Nova ExCn Rg" w:cs="Times New Roman"/>
          <w:b w:val="0"/>
          <w:sz w:val="24"/>
          <w:szCs w:val="24"/>
        </w:rPr>
        <w:t>»;</w:t>
      </w:r>
    </w:p>
    <w:p w14:paraId="7226EDA0" w14:textId="77777777" w:rsidR="005614BE" w:rsidRDefault="005614BE" w:rsidP="00A97A71">
      <w:pPr>
        <w:pStyle w:val="ConsPlusTitle"/>
        <w:spacing w:line="276" w:lineRule="auto"/>
        <w:ind w:firstLine="709"/>
        <w:jc w:val="both"/>
        <w:rPr>
          <w:rFonts w:ascii="Proxima Nova ExCn Rg" w:hAnsi="Proxima Nova ExCn Rg" w:cs="Times New Roman"/>
          <w:b w:val="0"/>
          <w:sz w:val="24"/>
          <w:szCs w:val="24"/>
        </w:rPr>
      </w:pPr>
    </w:p>
    <w:p w14:paraId="4C586BE1" w14:textId="1853B96B" w:rsidR="005614BE" w:rsidRDefault="005614BE"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14.9.3 исключить слова «и место»;</w:t>
      </w:r>
    </w:p>
    <w:p w14:paraId="5EFCEC54" w14:textId="77777777" w:rsidR="005614BE" w:rsidRDefault="005614BE" w:rsidP="00A97A71">
      <w:pPr>
        <w:pStyle w:val="ConsPlusTitle"/>
        <w:spacing w:line="276" w:lineRule="auto"/>
        <w:ind w:firstLine="709"/>
        <w:jc w:val="both"/>
        <w:rPr>
          <w:rFonts w:ascii="Proxima Nova ExCn Rg" w:hAnsi="Proxima Nova ExCn Rg" w:cs="Times New Roman"/>
          <w:b w:val="0"/>
          <w:sz w:val="24"/>
          <w:szCs w:val="24"/>
        </w:rPr>
      </w:pPr>
    </w:p>
    <w:p w14:paraId="01EA65E5" w14:textId="389A1F62" w:rsidR="005614BE" w:rsidRDefault="005614BE"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14.9.4 слово «установленными» заменить на слова «которые установлены»;</w:t>
      </w:r>
    </w:p>
    <w:p w14:paraId="0BB2BB36" w14:textId="77777777" w:rsidR="005614BE" w:rsidRDefault="005614BE" w:rsidP="00A97A71">
      <w:pPr>
        <w:pStyle w:val="ConsPlusTitle"/>
        <w:spacing w:line="276" w:lineRule="auto"/>
        <w:ind w:firstLine="709"/>
        <w:jc w:val="both"/>
        <w:rPr>
          <w:rFonts w:ascii="Proxima Nova ExCn Rg" w:hAnsi="Proxima Nova ExCn Rg" w:cs="Times New Roman"/>
          <w:b w:val="0"/>
          <w:sz w:val="24"/>
          <w:szCs w:val="24"/>
        </w:rPr>
      </w:pPr>
    </w:p>
    <w:p w14:paraId="4E94AC12" w14:textId="638AED0D" w:rsidR="005614BE" w:rsidRDefault="005614BE"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14.9.5 изложить в следующей редакции:</w:t>
      </w:r>
    </w:p>
    <w:p w14:paraId="1EAF2F6D" w14:textId="1BBE0F3F"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«14.10.5</w:t>
      </w:r>
      <w:r w:rsidRPr="005614BE">
        <w:rPr>
          <w:rFonts w:ascii="Proxima Nova ExCn Rg" w:hAnsi="Proxima Nova ExCn Rg" w:cs="Times New Roman"/>
          <w:b w:val="0"/>
          <w:sz w:val="24"/>
          <w:szCs w:val="24"/>
        </w:rPr>
        <w:tab/>
        <w:t>При проведении оценки и сопоставления заявок ЗК оформляется итоговый протокол, который должен содержать следующие сведения:</w:t>
      </w:r>
    </w:p>
    <w:p w14:paraId="41BB3660"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(1)</w:t>
      </w:r>
      <w:r w:rsidRPr="005614BE">
        <w:rPr>
          <w:rFonts w:ascii="Proxima Nova ExCn Rg" w:hAnsi="Proxima Nova ExCn Rg" w:cs="Times New Roman"/>
          <w:b w:val="0"/>
          <w:sz w:val="24"/>
          <w:szCs w:val="24"/>
        </w:rPr>
        <w:tab/>
        <w:t>наименование закупки;</w:t>
      </w:r>
    </w:p>
    <w:p w14:paraId="4621C92E"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(2)</w:t>
      </w:r>
      <w:r w:rsidRPr="005614BE">
        <w:rPr>
          <w:rFonts w:ascii="Proxima Nova ExCn Rg" w:hAnsi="Proxima Nova ExCn Rg" w:cs="Times New Roman"/>
          <w:b w:val="0"/>
          <w:sz w:val="24"/>
          <w:szCs w:val="24"/>
        </w:rPr>
        <w:tab/>
        <w:t>номер закупки (при наличии);</w:t>
      </w:r>
    </w:p>
    <w:p w14:paraId="192FCE6B"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(3)</w:t>
      </w:r>
      <w:r w:rsidRPr="005614BE">
        <w:rPr>
          <w:rFonts w:ascii="Proxima Nova ExCn Rg" w:hAnsi="Proxima Nova ExCn Rg" w:cs="Times New Roman"/>
          <w:b w:val="0"/>
          <w:sz w:val="24"/>
          <w:szCs w:val="24"/>
        </w:rPr>
        <w:tab/>
        <w:t>дата подписания протокола;</w:t>
      </w:r>
    </w:p>
    <w:p w14:paraId="5A0E9724"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(4)</w:t>
      </w:r>
      <w:r w:rsidRPr="005614BE">
        <w:rPr>
          <w:rFonts w:ascii="Proxima Nova ExCn Rg" w:hAnsi="Proxima Nova ExCn Rg" w:cs="Times New Roman"/>
          <w:b w:val="0"/>
          <w:sz w:val="24"/>
          <w:szCs w:val="24"/>
        </w:rPr>
        <w:tab/>
        <w:t>сведения об НМЦ;</w:t>
      </w:r>
    </w:p>
    <w:p w14:paraId="7CC929B9"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(5)</w:t>
      </w:r>
      <w:r w:rsidRPr="005614BE">
        <w:rPr>
          <w:rFonts w:ascii="Proxima Nova ExCn Rg" w:hAnsi="Proxima Nova ExCn Rg" w:cs="Times New Roman"/>
          <w:b w:val="0"/>
          <w:sz w:val="24"/>
          <w:szCs w:val="24"/>
        </w:rPr>
        <w:tab/>
        <w:t>дата проведения процедуры оценки и сопоставления заявок (подведения итогов закупки);</w:t>
      </w:r>
    </w:p>
    <w:p w14:paraId="4C52A2C1"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(6)</w:t>
      </w:r>
      <w:r w:rsidRPr="005614BE">
        <w:rPr>
          <w:rFonts w:ascii="Proxima Nova ExCn Rg" w:hAnsi="Proxima Nova ExCn Rg" w:cs="Times New Roman"/>
          <w:b w:val="0"/>
          <w:sz w:val="24"/>
          <w:szCs w:val="24"/>
        </w:rPr>
        <w:tab/>
        <w:t>наименование и адрес ЭТП в информационно-телекоммуникационной сети «Интернет», с использованием которой проводится закупка;</w:t>
      </w:r>
    </w:p>
    <w:p w14:paraId="193AAC65"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(7)</w:t>
      </w:r>
      <w:r w:rsidRPr="005614BE">
        <w:rPr>
          <w:rFonts w:ascii="Proxima Nova ExCn Rg" w:hAnsi="Proxima Nova ExCn Rg" w:cs="Times New Roman"/>
          <w:b w:val="0"/>
          <w:sz w:val="24"/>
          <w:szCs w:val="24"/>
        </w:rPr>
        <w:tab/>
        <w:t>наименование ЗК и / или реквизиты документа, утвердившего ЗК, количество членов ЗК и количество присутствующих членов ЗК, наличие кворума для принятия решения;</w:t>
      </w:r>
    </w:p>
    <w:p w14:paraId="7AF44FD7"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(8)</w:t>
      </w:r>
      <w:r w:rsidRPr="005614BE">
        <w:rPr>
          <w:rFonts w:ascii="Proxima Nova ExCn Rg" w:hAnsi="Proxima Nova ExCn Rg" w:cs="Times New Roman"/>
          <w:b w:val="0"/>
          <w:sz w:val="24"/>
          <w:szCs w:val="24"/>
        </w:rPr>
        <w:tab/>
        <w:t>количество поданных заявок, а также дата и время регистрации каждой такой заявки;</w:t>
      </w:r>
    </w:p>
    <w:p w14:paraId="09A7F14E"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(9)</w:t>
      </w:r>
      <w:r w:rsidRPr="005614BE">
        <w:rPr>
          <w:rFonts w:ascii="Proxima Nova ExCn Rg" w:hAnsi="Proxima Nova ExCn Rg" w:cs="Times New Roman"/>
          <w:b w:val="0"/>
          <w:sz w:val="24"/>
          <w:szCs w:val="24"/>
        </w:rPr>
        <w:tab/>
        <w:t>сведения об идентификационных номерах участников закупки, заявки которых оценивались;</w:t>
      </w:r>
    </w:p>
    <w:p w14:paraId="0AE0FD1A"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(10)</w:t>
      </w:r>
      <w:r w:rsidRPr="005614BE">
        <w:rPr>
          <w:rFonts w:ascii="Proxima Nova ExCn Rg" w:hAnsi="Proxima Nova ExCn Rg" w:cs="Times New Roman"/>
          <w:b w:val="0"/>
          <w:sz w:val="24"/>
          <w:szCs w:val="24"/>
        </w:rPr>
        <w:tab/>
        <w:t>в случае проведения переторжки – окончательные цены заявок по результатам переторжки;</w:t>
      </w:r>
    </w:p>
    <w:p w14:paraId="745A9806"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(11)</w:t>
      </w:r>
      <w:r w:rsidRPr="005614BE">
        <w:rPr>
          <w:rFonts w:ascii="Proxima Nova ExCn Rg" w:hAnsi="Proxima Nova ExCn Rg" w:cs="Times New Roman"/>
          <w:b w:val="0"/>
          <w:sz w:val="24"/>
          <w:szCs w:val="24"/>
        </w:rPr>
        <w:tab/>
        <w:t>результаты оценки и сопоставления каждой заявки с указанием итогового присвоенного балла с указанием количества заявок, который были отклонены, и оснований отклонения таких заявок;</w:t>
      </w:r>
    </w:p>
    <w:p w14:paraId="52870641"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(12)</w:t>
      </w:r>
      <w:r w:rsidRPr="005614BE">
        <w:rPr>
          <w:rFonts w:ascii="Proxima Nova ExCn Rg" w:hAnsi="Proxima Nova ExCn Rg" w:cs="Times New Roman"/>
          <w:b w:val="0"/>
          <w:sz w:val="24"/>
          <w:szCs w:val="24"/>
        </w:rPr>
        <w:tab/>
        <w:t>сведения о присвоении заявкам мест в ранжировке порядковые номера заявок/окончательных предложений в порядке уменьшения степени выгодности содержащихся в них условиях исполнения договор;</w:t>
      </w:r>
    </w:p>
    <w:p w14:paraId="2107D0FE" w14:textId="751E50ED"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(13)</w:t>
      </w:r>
      <w:r w:rsidRPr="005614BE">
        <w:rPr>
          <w:rFonts w:ascii="Proxima Nova ExCn Rg" w:hAnsi="Proxima Nova ExCn Rg" w:cs="Times New Roman"/>
          <w:b w:val="0"/>
          <w:sz w:val="24"/>
          <w:szCs w:val="24"/>
        </w:rPr>
        <w:tab/>
      </w:r>
      <w:r w:rsidR="00E25DDA" w:rsidRPr="00E25DDA">
        <w:rPr>
          <w:rFonts w:ascii="Proxima Nova ExCn Rg" w:hAnsi="Proxima Nova ExCn Rg" w:cs="Times New Roman"/>
          <w:b w:val="0"/>
          <w:sz w:val="24"/>
          <w:szCs w:val="24"/>
        </w:rPr>
        <w:t>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w:t>
      </w:r>
      <w:r w:rsidR="00E25DDA">
        <w:rPr>
          <w:rFonts w:ascii="Proxima Nova ExCn Rg" w:hAnsi="Proxima Nova ExCn Rg" w:cs="Times New Roman"/>
          <w:b w:val="0"/>
          <w:sz w:val="24"/>
          <w:szCs w:val="24"/>
        </w:rPr>
        <w:t>м планируется заключить договор</w:t>
      </w:r>
      <w:r w:rsidR="00E25DDA" w:rsidRPr="00A03DAF">
        <w:rPr>
          <w:rFonts w:ascii="Proxima Nova ExCn Rg" w:hAnsi="Proxima Nova ExCn Rg" w:cs="Times New Roman"/>
          <w:b w:val="0"/>
          <w:sz w:val="24"/>
          <w:szCs w:val="24"/>
          <w:vertAlign w:val="superscript"/>
        </w:rPr>
        <w:t>16</w:t>
      </w:r>
      <w:r w:rsidR="00E25DDA" w:rsidRPr="00E25DDA">
        <w:rPr>
          <w:rFonts w:ascii="Proxima Nova ExCn Rg" w:hAnsi="Proxima Nova ExCn Rg" w:cs="Times New Roman"/>
          <w:b w:val="0"/>
          <w:sz w:val="24"/>
          <w:szCs w:val="24"/>
        </w:rPr>
        <w:t>, а также идентификационные номера участников закупки, заявки которых заняли второе и третье место в итоговой ранжировке;</w:t>
      </w:r>
    </w:p>
    <w:p w14:paraId="43E970E5"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(14)</w:t>
      </w:r>
      <w:r w:rsidRPr="005614BE">
        <w:rPr>
          <w:rFonts w:ascii="Proxima Nova ExCn Rg" w:hAnsi="Proxima Nova ExCn Rg" w:cs="Times New Roman"/>
          <w:b w:val="0"/>
          <w:sz w:val="24"/>
          <w:szCs w:val="24"/>
        </w:rPr>
        <w:tab/>
        <w:t>сведения об объеме и цене закупаемой продукции, сроке исполнения договора;</w:t>
      </w:r>
    </w:p>
    <w:p w14:paraId="6D9CEC1D"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(15)</w:t>
      </w:r>
      <w:r w:rsidRPr="005614BE">
        <w:rPr>
          <w:rFonts w:ascii="Proxima Nova ExCn Rg" w:hAnsi="Proxima Nova ExCn Rg" w:cs="Times New Roman"/>
          <w:b w:val="0"/>
          <w:sz w:val="24"/>
          <w:szCs w:val="24"/>
        </w:rPr>
        <w:tab/>
        <w:t>сведения о признании процедуры закупки несостоявшейся с указанием основания (причины) такого признания;</w:t>
      </w:r>
    </w:p>
    <w:p w14:paraId="381AF618"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(16)</w:t>
      </w:r>
      <w:r w:rsidRPr="005614BE">
        <w:rPr>
          <w:rFonts w:ascii="Proxima Nova ExCn Rg" w:hAnsi="Proxima Nova ExCn Rg" w:cs="Times New Roman"/>
          <w:b w:val="0"/>
          <w:sz w:val="24"/>
          <w:szCs w:val="24"/>
        </w:rPr>
        <w:tab/>
        <w:t>результаты голосования членов ЗК, принявших участие в голосовании;</w:t>
      </w:r>
    </w:p>
    <w:p w14:paraId="63B5064E" w14:textId="552EBE7F" w:rsid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(17)</w:t>
      </w:r>
      <w:r w:rsidRPr="005614BE">
        <w:rPr>
          <w:rFonts w:ascii="Proxima Nova ExCn Rg" w:hAnsi="Proxima Nova ExCn Rg" w:cs="Times New Roman"/>
          <w:b w:val="0"/>
          <w:sz w:val="24"/>
          <w:szCs w:val="24"/>
        </w:rPr>
        <w:tab/>
        <w:t>иные сведения, которые ЗК сочтет нужным указать.</w:t>
      </w:r>
    </w:p>
    <w:p w14:paraId="67A94EB8" w14:textId="12890332" w:rsidR="005614BE" w:rsidRDefault="00E25DDA" w:rsidP="00A97A71">
      <w:pPr>
        <w:pStyle w:val="ConsPlusTitle"/>
        <w:spacing w:line="276" w:lineRule="auto"/>
        <w:ind w:firstLine="709"/>
        <w:jc w:val="both"/>
        <w:rPr>
          <w:rFonts w:ascii="Proxima Nova ExCn Rg" w:hAnsi="Proxima Nova ExCn Rg" w:cs="Times New Roman"/>
          <w:b w:val="0"/>
          <w:sz w:val="24"/>
          <w:szCs w:val="24"/>
        </w:rPr>
      </w:pPr>
      <w:r w:rsidRPr="00A03DAF">
        <w:rPr>
          <w:rFonts w:ascii="Proxima Nova ExCn Rg" w:hAnsi="Proxima Nova ExCn Rg" w:cs="Times New Roman"/>
          <w:b w:val="0"/>
          <w:sz w:val="24"/>
          <w:szCs w:val="24"/>
          <w:vertAlign w:val="superscript"/>
        </w:rPr>
        <w:t xml:space="preserve">16 </w:t>
      </w:r>
      <w:r w:rsidRPr="00E25DDA">
        <w:rPr>
          <w:rFonts w:ascii="Proxima Nova ExCn Rg" w:hAnsi="Proxima Nova ExCn Rg" w:cs="Times New Roman"/>
          <w:b w:val="0"/>
          <w:sz w:val="24"/>
          <w:szCs w:val="24"/>
        </w:rPr>
        <w:t>Внесение в протокол указанных сведений осуществляется в порядке, установленном в документации о закупке, с учетом особенностей, предусмотренных функциональными возможностями ЭТП и/или ЕИС и/или официального сайта Заказчика.</w:t>
      </w:r>
      <w:r>
        <w:rPr>
          <w:rFonts w:ascii="Proxima Nova ExCn Rg" w:hAnsi="Proxima Nova ExCn Rg" w:cs="Times New Roman"/>
          <w:b w:val="0"/>
          <w:sz w:val="24"/>
          <w:szCs w:val="24"/>
        </w:rPr>
        <w:t>»;</w:t>
      </w:r>
    </w:p>
    <w:p w14:paraId="493F6EB9" w14:textId="77777777" w:rsidR="00E25DDA" w:rsidRDefault="00E25DDA" w:rsidP="00A97A71">
      <w:pPr>
        <w:pStyle w:val="ConsPlusTitle"/>
        <w:spacing w:line="276" w:lineRule="auto"/>
        <w:ind w:firstLine="709"/>
        <w:jc w:val="both"/>
        <w:rPr>
          <w:rFonts w:ascii="Proxima Nova ExCn Rg" w:hAnsi="Proxima Nova ExCn Rg" w:cs="Times New Roman"/>
          <w:b w:val="0"/>
          <w:sz w:val="24"/>
          <w:szCs w:val="24"/>
        </w:rPr>
      </w:pPr>
    </w:p>
    <w:p w14:paraId="1B27DE61" w14:textId="7F62AF58" w:rsidR="005614BE" w:rsidRDefault="005614BE"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14.9.7 слова «протокола оценки и сопоставления» заменить на слова «итогового протокола»;</w:t>
      </w:r>
    </w:p>
    <w:p w14:paraId="07EDACD9" w14:textId="77777777" w:rsidR="005614BE" w:rsidRDefault="005614BE" w:rsidP="00A97A71">
      <w:pPr>
        <w:pStyle w:val="ConsPlusTitle"/>
        <w:spacing w:line="276" w:lineRule="auto"/>
        <w:ind w:firstLine="709"/>
        <w:jc w:val="both"/>
        <w:rPr>
          <w:rFonts w:ascii="Proxima Nova ExCn Rg" w:hAnsi="Proxima Nova ExCn Rg" w:cs="Times New Roman"/>
          <w:b w:val="0"/>
          <w:sz w:val="24"/>
          <w:szCs w:val="24"/>
        </w:rPr>
      </w:pPr>
    </w:p>
    <w:p w14:paraId="76C1AEFA" w14:textId="1B94C944" w:rsidR="005614BE" w:rsidRDefault="005614BE"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Подраздел 14.10 изложить в следующей редакции:</w:t>
      </w:r>
    </w:p>
    <w:p w14:paraId="1A5977BD" w14:textId="4437CB1E"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«14.11</w:t>
      </w:r>
      <w:r w:rsidRPr="005614BE">
        <w:rPr>
          <w:rFonts w:ascii="Proxima Nova ExCn Rg" w:hAnsi="Proxima Nova ExCn Rg" w:cs="Times New Roman"/>
          <w:b w:val="0"/>
          <w:sz w:val="24"/>
          <w:szCs w:val="24"/>
        </w:rPr>
        <w:tab/>
        <w:t>Отмена запроса предложений / тендера</w:t>
      </w:r>
    </w:p>
    <w:p w14:paraId="75534208" w14:textId="17378D4C"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14.11</w:t>
      </w:r>
      <w:r w:rsidRPr="005614BE">
        <w:rPr>
          <w:rFonts w:ascii="Proxima Nova ExCn Rg" w:hAnsi="Proxima Nova ExCn Rg" w:cs="Times New Roman"/>
          <w:b w:val="0"/>
          <w:sz w:val="24"/>
          <w:szCs w:val="24"/>
        </w:rPr>
        <w:t>.1</w:t>
      </w:r>
      <w:r w:rsidRPr="005614BE">
        <w:rPr>
          <w:rFonts w:ascii="Proxima Nova ExCn Rg" w:hAnsi="Proxima Nova ExCn Rg" w:cs="Times New Roman"/>
          <w:b w:val="0"/>
          <w:sz w:val="24"/>
          <w:szCs w:val="24"/>
        </w:rPr>
        <w:tab/>
        <w:t>Решение об отмене запроса предложений может быть принято в любой момент до наступления времени и даты окончания срока подачи заявок при условии соответствующего указания в извещении. в следующих случаях:</w:t>
      </w:r>
    </w:p>
    <w:p w14:paraId="16192BD6" w14:textId="37A861B4" w:rsidR="005614BE" w:rsidRPr="005614BE"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14.11</w:t>
      </w:r>
      <w:r w:rsidR="005614BE" w:rsidRPr="005614BE">
        <w:rPr>
          <w:rFonts w:ascii="Proxima Nova ExCn Rg" w:hAnsi="Proxima Nova ExCn Rg" w:cs="Times New Roman"/>
          <w:b w:val="0"/>
          <w:sz w:val="24"/>
          <w:szCs w:val="24"/>
        </w:rPr>
        <w:t>.2</w:t>
      </w:r>
      <w:r w:rsidR="005614BE" w:rsidRPr="005614BE">
        <w:rPr>
          <w:rFonts w:ascii="Proxima Nova ExCn Rg" w:hAnsi="Proxima Nova ExCn Rg" w:cs="Times New Roman"/>
          <w:b w:val="0"/>
          <w:sz w:val="24"/>
          <w:szCs w:val="24"/>
        </w:rPr>
        <w:tab/>
        <w:t>Основаниями для принятия решения, указанного в п. 14.11.1 Положения, могут быть:</w:t>
      </w:r>
    </w:p>
    <w:p w14:paraId="5EB37F0A"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(1)</w:t>
      </w:r>
      <w:r w:rsidRPr="005614BE">
        <w:rPr>
          <w:rFonts w:ascii="Proxima Nova ExCn Rg" w:hAnsi="Proxima Nova ExCn Rg" w:cs="Times New Roman"/>
          <w:b w:val="0"/>
          <w:sz w:val="24"/>
          <w:szCs w:val="24"/>
        </w:rPr>
        <w:tab/>
        <w:t xml:space="preserve">изменение финансовых, инвестиционных, производственных и иных программ, оказавших влияние на потребность в </w:t>
      </w:r>
      <w:r w:rsidRPr="005614BE">
        <w:rPr>
          <w:rFonts w:ascii="Proxima Nova ExCn Rg" w:hAnsi="Proxima Nova ExCn Rg" w:cs="Times New Roman"/>
          <w:b w:val="0"/>
          <w:sz w:val="24"/>
          <w:szCs w:val="24"/>
        </w:rPr>
        <w:lastRenderedPageBreak/>
        <w:t>данной закупке;</w:t>
      </w:r>
    </w:p>
    <w:p w14:paraId="271D9BB8"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(2)</w:t>
      </w:r>
      <w:r w:rsidRPr="005614BE">
        <w:rPr>
          <w:rFonts w:ascii="Proxima Nova ExCn Rg" w:hAnsi="Proxima Nova ExCn Rg" w:cs="Times New Roman"/>
          <w:b w:val="0"/>
          <w:sz w:val="24"/>
          <w:szCs w:val="24"/>
        </w:rPr>
        <w:tab/>
        <w:t>изменения потребности в продукции, в том числе изменение характеристик продукции;</w:t>
      </w:r>
    </w:p>
    <w:p w14:paraId="35EBA9B3"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(3)</w:t>
      </w:r>
      <w:r w:rsidRPr="005614BE">
        <w:rPr>
          <w:rFonts w:ascii="Proxima Nova ExCn Rg" w:hAnsi="Proxima Nova ExCn Rg" w:cs="Times New Roman"/>
          <w:b w:val="0"/>
          <w:sz w:val="24"/>
          <w:szCs w:val="24"/>
        </w:rPr>
        <w:tab/>
        <w:t>необходимость исполнения предписания контролирующих органов, и / или вступившего в законную силу судебного решения, и / или рекомендаций по устранению допущенных нарушений, направленных Комиссией по рассмотрению жалоб;</w:t>
      </w:r>
    </w:p>
    <w:p w14:paraId="2CDA1949"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(4)</w:t>
      </w:r>
      <w:r w:rsidRPr="005614BE">
        <w:rPr>
          <w:rFonts w:ascii="Proxima Nova ExCn Rg" w:hAnsi="Proxima Nova ExCn Rg" w:cs="Times New Roman"/>
          <w:b w:val="0"/>
          <w:sz w:val="24"/>
          <w:szCs w:val="24"/>
        </w:rPr>
        <w:tab/>
        <w:t>существенные ошибки, допущенные при подготовке извещения и / или документации о закупке;</w:t>
      </w:r>
    </w:p>
    <w:p w14:paraId="4608D684"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(5)</w:t>
      </w:r>
      <w:r w:rsidRPr="005614BE">
        <w:rPr>
          <w:rFonts w:ascii="Proxima Nova ExCn Rg" w:hAnsi="Proxima Nova ExCn Rg" w:cs="Times New Roman"/>
          <w:b w:val="0"/>
          <w:sz w:val="24"/>
          <w:szCs w:val="24"/>
        </w:rPr>
        <w:tab/>
        <w:t>изменение норм законодательства.</w:t>
      </w:r>
    </w:p>
    <w:p w14:paraId="5C1A6D5A" w14:textId="62BD0293" w:rsidR="005614BE" w:rsidRPr="005614BE"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14.11</w:t>
      </w:r>
      <w:r w:rsidR="005614BE" w:rsidRPr="005614BE">
        <w:rPr>
          <w:rFonts w:ascii="Proxima Nova ExCn Rg" w:hAnsi="Proxima Nova ExCn Rg" w:cs="Times New Roman"/>
          <w:b w:val="0"/>
          <w:sz w:val="24"/>
          <w:szCs w:val="24"/>
        </w:rPr>
        <w:t>.3</w:t>
      </w:r>
      <w:r w:rsidR="005614BE" w:rsidRPr="005614BE">
        <w:rPr>
          <w:rFonts w:ascii="Proxima Nova ExCn Rg" w:hAnsi="Proxima Nova ExCn Rg" w:cs="Times New Roman"/>
          <w:b w:val="0"/>
          <w:sz w:val="24"/>
          <w:szCs w:val="24"/>
        </w:rPr>
        <w:tab/>
        <w:t>При проведении запроса предложений решение об отмене определения поставщика может быть принято в любое время после наступления времени и даты окончания срока подачи заявок и до заключения договора при возникновении обстоятельств непреодолимой силы, подтвержденных соответствующим документом и влияющих на целесообразность закупки.</w:t>
      </w:r>
    </w:p>
    <w:p w14:paraId="7CE20902" w14:textId="45943604" w:rsidR="005614BE" w:rsidRPr="005614BE"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14.11</w:t>
      </w:r>
      <w:r w:rsidR="005614BE" w:rsidRPr="005614BE">
        <w:rPr>
          <w:rFonts w:ascii="Proxima Nova ExCn Rg" w:hAnsi="Proxima Nova ExCn Rg" w:cs="Times New Roman"/>
          <w:b w:val="0"/>
          <w:sz w:val="24"/>
          <w:szCs w:val="24"/>
        </w:rPr>
        <w:t>.4</w:t>
      </w:r>
      <w:r w:rsidR="005614BE" w:rsidRPr="005614BE">
        <w:rPr>
          <w:rFonts w:ascii="Proxima Nova ExCn Rg" w:hAnsi="Proxima Nova ExCn Rg" w:cs="Times New Roman"/>
          <w:b w:val="0"/>
          <w:sz w:val="24"/>
          <w:szCs w:val="24"/>
        </w:rPr>
        <w:tab/>
        <w:t>Решение об отмене тендера/определении поставщика при проведении тендера может быть принято в любой момент до подведения итогов закупки при условии наличия соответствующего указания в извещении в следующих случаях:</w:t>
      </w:r>
    </w:p>
    <w:p w14:paraId="06808079"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(1)</w:t>
      </w:r>
      <w:r w:rsidRPr="005614BE">
        <w:rPr>
          <w:rFonts w:ascii="Proxima Nova ExCn Rg" w:hAnsi="Proxima Nova ExCn Rg" w:cs="Times New Roman"/>
          <w:b w:val="0"/>
          <w:sz w:val="24"/>
          <w:szCs w:val="24"/>
        </w:rPr>
        <w:tab/>
        <w:t>изменение финансовых, инвестиционных, производственных и иных программ, оказавших влияние на потребность в данной закупке;</w:t>
      </w:r>
    </w:p>
    <w:p w14:paraId="0ACD6745"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(2)</w:t>
      </w:r>
      <w:r w:rsidRPr="005614BE">
        <w:rPr>
          <w:rFonts w:ascii="Proxima Nova ExCn Rg" w:hAnsi="Proxima Nova ExCn Rg" w:cs="Times New Roman"/>
          <w:b w:val="0"/>
          <w:sz w:val="24"/>
          <w:szCs w:val="24"/>
        </w:rPr>
        <w:tab/>
        <w:t>изменения потребности в продукции, в том числе изменение характеристик продукции;</w:t>
      </w:r>
    </w:p>
    <w:p w14:paraId="04FF7638"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(3)</w:t>
      </w:r>
      <w:r w:rsidRPr="005614BE">
        <w:rPr>
          <w:rFonts w:ascii="Proxima Nova ExCn Rg" w:hAnsi="Proxima Nova ExCn Rg" w:cs="Times New Roman"/>
          <w:b w:val="0"/>
          <w:sz w:val="24"/>
          <w:szCs w:val="24"/>
        </w:rPr>
        <w:tab/>
        <w:t>при возникновении обстоятельств непреодолимой силы, подтвержденных соответствующим документом и влияющих на целесообразность закупки;</w:t>
      </w:r>
    </w:p>
    <w:p w14:paraId="57670601"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(4)</w:t>
      </w:r>
      <w:r w:rsidRPr="005614BE">
        <w:rPr>
          <w:rFonts w:ascii="Proxima Nova ExCn Rg" w:hAnsi="Proxima Nova ExCn Rg" w:cs="Times New Roman"/>
          <w:b w:val="0"/>
          <w:sz w:val="24"/>
          <w:szCs w:val="24"/>
        </w:rPr>
        <w:tab/>
        <w:t>необходимость исполнения предписания контролирующих органов, и / или вступившего в законную силу судебного решения, и / или рекомендаций по устранению допущенных нарушений, направленных Комиссией по рассмотрению жалоб;</w:t>
      </w:r>
    </w:p>
    <w:p w14:paraId="265E2F07"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(5)</w:t>
      </w:r>
      <w:r w:rsidRPr="005614BE">
        <w:rPr>
          <w:rFonts w:ascii="Proxima Nova ExCn Rg" w:hAnsi="Proxima Nova ExCn Rg" w:cs="Times New Roman"/>
          <w:b w:val="0"/>
          <w:sz w:val="24"/>
          <w:szCs w:val="24"/>
        </w:rPr>
        <w:tab/>
        <w:t>существенные ошибки, допущенные при подготовке извещения и / или документации о закупке;</w:t>
      </w:r>
    </w:p>
    <w:p w14:paraId="063EF125" w14:textId="77777777" w:rsidR="005614BE" w:rsidRPr="005614BE" w:rsidRDefault="005614BE" w:rsidP="00A97A71">
      <w:pPr>
        <w:pStyle w:val="ConsPlusTitle"/>
        <w:spacing w:line="276" w:lineRule="auto"/>
        <w:ind w:firstLine="709"/>
        <w:jc w:val="both"/>
        <w:rPr>
          <w:rFonts w:ascii="Proxima Nova ExCn Rg" w:hAnsi="Proxima Nova ExCn Rg" w:cs="Times New Roman"/>
          <w:b w:val="0"/>
          <w:sz w:val="24"/>
          <w:szCs w:val="24"/>
        </w:rPr>
      </w:pPr>
      <w:r w:rsidRPr="005614BE">
        <w:rPr>
          <w:rFonts w:ascii="Proxima Nova ExCn Rg" w:hAnsi="Proxima Nova ExCn Rg" w:cs="Times New Roman"/>
          <w:b w:val="0"/>
          <w:sz w:val="24"/>
          <w:szCs w:val="24"/>
        </w:rPr>
        <w:t>(6)</w:t>
      </w:r>
      <w:r w:rsidRPr="005614BE">
        <w:rPr>
          <w:rFonts w:ascii="Proxima Nova ExCn Rg" w:hAnsi="Proxima Nova ExCn Rg" w:cs="Times New Roman"/>
          <w:b w:val="0"/>
          <w:sz w:val="24"/>
          <w:szCs w:val="24"/>
        </w:rPr>
        <w:tab/>
        <w:t>изменение норм законодательства.</w:t>
      </w:r>
    </w:p>
    <w:p w14:paraId="37B5C480" w14:textId="1E0F62FC" w:rsidR="005614BE" w:rsidRPr="005614BE"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14.11</w:t>
      </w:r>
      <w:r w:rsidR="005614BE" w:rsidRPr="005614BE">
        <w:rPr>
          <w:rFonts w:ascii="Proxima Nova ExCn Rg" w:hAnsi="Proxima Nova ExCn Rg" w:cs="Times New Roman"/>
          <w:b w:val="0"/>
          <w:sz w:val="24"/>
          <w:szCs w:val="24"/>
        </w:rPr>
        <w:t>.5</w:t>
      </w:r>
      <w:r w:rsidR="005614BE" w:rsidRPr="005614BE">
        <w:rPr>
          <w:rFonts w:ascii="Proxima Nova ExCn Rg" w:hAnsi="Proxima Nova ExCn Rg" w:cs="Times New Roman"/>
          <w:b w:val="0"/>
          <w:sz w:val="24"/>
          <w:szCs w:val="24"/>
        </w:rPr>
        <w:tab/>
        <w:t>Решение об отмене закупки включает в себя основание для принятия решения и оформляется в виде извещения об отмене закупки, подписываемого председателем ЗК или лицом, исполняющим его функции. При проведении запроса предложений – в день принятия решения извещение об отмене закупки официально размещается в открытых источниках информации. При проведении тендера извещение об отмене закупки - в срок не позднее 3 (трех) дней с момента принятия решения об отказе, но в любом случае не позднее даты подведения итогов закупки официально размещается в открытых источниках.</w:t>
      </w:r>
    </w:p>
    <w:p w14:paraId="35FA02CE" w14:textId="5A711D6B" w:rsidR="005614BE"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14.11.</w:t>
      </w:r>
      <w:r w:rsidR="005614BE" w:rsidRPr="005614BE">
        <w:rPr>
          <w:rFonts w:ascii="Proxima Nova ExCn Rg" w:hAnsi="Proxima Nova ExCn Rg" w:cs="Times New Roman"/>
          <w:b w:val="0"/>
          <w:sz w:val="24"/>
          <w:szCs w:val="24"/>
        </w:rPr>
        <w:t>6</w:t>
      </w:r>
      <w:r w:rsidR="005614BE" w:rsidRPr="005614BE">
        <w:rPr>
          <w:rFonts w:ascii="Proxima Nova ExCn Rg" w:hAnsi="Proxima Nova ExCn Rg" w:cs="Times New Roman"/>
          <w:b w:val="0"/>
          <w:sz w:val="24"/>
          <w:szCs w:val="24"/>
        </w:rPr>
        <w:tab/>
        <w:t>Организатор закупки, принявший решение об отмене закупки / отмене определения поставщика с соблюдением требований, установленных настоящим Положением, не несет ответственности за причиненные участникам убытки.</w:t>
      </w:r>
      <w:r>
        <w:rPr>
          <w:rFonts w:ascii="Proxima Nova ExCn Rg" w:hAnsi="Proxima Nova ExCn Rg" w:cs="Times New Roman"/>
          <w:b w:val="0"/>
          <w:sz w:val="24"/>
          <w:szCs w:val="24"/>
        </w:rPr>
        <w:t>»;</w:t>
      </w:r>
    </w:p>
    <w:p w14:paraId="27073460" w14:textId="77777777" w:rsidR="009638FB" w:rsidRDefault="009638FB" w:rsidP="00A97A71">
      <w:pPr>
        <w:pStyle w:val="ConsPlusTitle"/>
        <w:spacing w:line="276" w:lineRule="auto"/>
        <w:ind w:firstLine="709"/>
        <w:jc w:val="both"/>
        <w:rPr>
          <w:rFonts w:ascii="Proxima Nova ExCn Rg" w:hAnsi="Proxima Nova ExCn Rg" w:cs="Times New Roman"/>
          <w:b w:val="0"/>
          <w:sz w:val="24"/>
          <w:szCs w:val="24"/>
        </w:rPr>
      </w:pPr>
    </w:p>
    <w:p w14:paraId="59193A1D" w14:textId="31B20EA0" w:rsidR="009638FB" w:rsidRDefault="009638FB"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Дополнить подразделом</w:t>
      </w:r>
      <w:r w:rsidR="00077DB9">
        <w:rPr>
          <w:rFonts w:ascii="Proxima Nova ExCn Rg" w:hAnsi="Proxima Nova ExCn Rg" w:cs="Times New Roman"/>
          <w:b w:val="0"/>
          <w:sz w:val="24"/>
          <w:szCs w:val="24"/>
        </w:rPr>
        <w:t xml:space="preserve"> 14.12</w:t>
      </w:r>
      <w:r>
        <w:rPr>
          <w:rFonts w:ascii="Proxima Nova ExCn Rg" w:hAnsi="Proxima Nova ExCn Rg" w:cs="Times New Roman"/>
          <w:b w:val="0"/>
          <w:sz w:val="24"/>
          <w:szCs w:val="24"/>
        </w:rPr>
        <w:t xml:space="preserve"> следующего содержания:</w:t>
      </w:r>
    </w:p>
    <w:p w14:paraId="2CEA0A49" w14:textId="610D50DB"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«14.12 </w:t>
      </w:r>
      <w:r w:rsidRPr="009638FB">
        <w:rPr>
          <w:rFonts w:ascii="Proxima Nova ExCn Rg" w:hAnsi="Proxima Nova ExCn Rg" w:cs="Times New Roman"/>
          <w:b w:val="0"/>
          <w:sz w:val="24"/>
          <w:szCs w:val="24"/>
        </w:rPr>
        <w:t>Особенности</w:t>
      </w:r>
      <w:r w:rsidR="00E25DDA">
        <w:rPr>
          <w:rFonts w:ascii="Proxima Nova ExCn Rg" w:hAnsi="Proxima Nova ExCn Rg" w:cs="Times New Roman"/>
          <w:b w:val="0"/>
          <w:sz w:val="24"/>
          <w:szCs w:val="24"/>
        </w:rPr>
        <w:t xml:space="preserve"> проведения запроса предложений</w:t>
      </w:r>
      <w:r w:rsidR="00E25DDA" w:rsidRPr="00E25DDA">
        <w:rPr>
          <w:rFonts w:ascii="Proxima Nova ExCn Rg" w:hAnsi="Proxima Nova ExCn Rg" w:cs="Times New Roman"/>
          <w:b w:val="0"/>
          <w:sz w:val="24"/>
          <w:szCs w:val="24"/>
        </w:rPr>
        <w:t>, участниками которого являются только субъекты МСП</w:t>
      </w:r>
    </w:p>
    <w:p w14:paraId="2999658B" w14:textId="14BF3C0C"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1</w:t>
      </w:r>
      <w:r w:rsidRPr="009638FB">
        <w:rPr>
          <w:rFonts w:ascii="Proxima Nova ExCn Rg" w:hAnsi="Proxima Nova ExCn Rg" w:cs="Times New Roman"/>
          <w:b w:val="0"/>
          <w:sz w:val="24"/>
          <w:szCs w:val="24"/>
        </w:rPr>
        <w:tab/>
        <w:t>Официальное размещение извещения и документации о закупке осуществляется организатором закупки в сроки, установленные Приложением 2.</w:t>
      </w:r>
    </w:p>
    <w:p w14:paraId="7CD942DC" w14:textId="7A935533"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2</w:t>
      </w:r>
      <w:r w:rsidRPr="009638FB">
        <w:rPr>
          <w:rFonts w:ascii="Proxima Nova ExCn Rg" w:hAnsi="Proxima Nova ExCn Rg" w:cs="Times New Roman"/>
          <w:b w:val="0"/>
          <w:sz w:val="24"/>
          <w:szCs w:val="24"/>
        </w:rPr>
        <w:tab/>
        <w:t>В извещении должны содержаться сведения, указанные в п. 14.3.3 Положения, а также информация о проведении этапа квалификационного отбора и срока его проведения.</w:t>
      </w:r>
    </w:p>
    <w:p w14:paraId="35E6E90F" w14:textId="12608CCF"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.3</w:t>
      </w:r>
      <w:r w:rsidRPr="009638FB">
        <w:rPr>
          <w:rFonts w:ascii="Proxima Nova ExCn Rg" w:hAnsi="Proxima Nova ExCn Rg" w:cs="Times New Roman"/>
          <w:b w:val="0"/>
          <w:sz w:val="24"/>
          <w:szCs w:val="24"/>
        </w:rPr>
        <w:tab/>
        <w:t>Этап квалификационного отбора участников закупок допускается при проведении закупок, указанных в п. 10.4.6 Положения.</w:t>
      </w:r>
    </w:p>
    <w:p w14:paraId="7687B6F1" w14:textId="18770782"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4</w:t>
      </w:r>
      <w:r w:rsidRPr="009638FB">
        <w:rPr>
          <w:rFonts w:ascii="Proxima Nova ExCn Rg" w:hAnsi="Proxima Nova ExCn Rg" w:cs="Times New Roman"/>
          <w:b w:val="0"/>
          <w:sz w:val="24"/>
          <w:szCs w:val="24"/>
        </w:rPr>
        <w:tab/>
        <w:t>Документация о закупке должна содержать сведения, указанные в п. 14.4 Положения, с учетом следующего, если проводится этап этапа квалификационного отбора участников закупок:</w:t>
      </w:r>
    </w:p>
    <w:p w14:paraId="4F823B3A"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w:t>
      </w:r>
      <w:r w:rsidRPr="009638FB">
        <w:rPr>
          <w:rFonts w:ascii="Proxima Nova ExCn Rg" w:hAnsi="Proxima Nova ExCn Rg" w:cs="Times New Roman"/>
          <w:b w:val="0"/>
          <w:sz w:val="24"/>
          <w:szCs w:val="24"/>
        </w:rPr>
        <w:tab/>
        <w:t>о проведении этапа, порядке и сроках его проведения;</w:t>
      </w:r>
    </w:p>
    <w:p w14:paraId="52270DB1"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(2)</w:t>
      </w:r>
      <w:r w:rsidRPr="009638FB">
        <w:rPr>
          <w:rFonts w:ascii="Proxima Nova ExCn Rg" w:hAnsi="Proxima Nova ExCn Rg" w:cs="Times New Roman"/>
          <w:b w:val="0"/>
          <w:sz w:val="24"/>
          <w:szCs w:val="24"/>
        </w:rPr>
        <w:tab/>
        <w:t>единые квалификационные требования к участникам закупки и условия допуска / отклонения заявок;</w:t>
      </w:r>
    </w:p>
    <w:p w14:paraId="3F450F2D"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(3)</w:t>
      </w:r>
      <w:r w:rsidRPr="009638FB">
        <w:rPr>
          <w:rFonts w:ascii="Proxima Nova ExCn Rg" w:hAnsi="Proxima Nova ExCn Rg" w:cs="Times New Roman"/>
          <w:b w:val="0"/>
          <w:sz w:val="24"/>
          <w:szCs w:val="24"/>
        </w:rPr>
        <w:tab/>
        <w:t>о включении участником закупки в состав второй части заявки информации и документов, подтверждающих соответствие участника единым квалификационным требованиям;</w:t>
      </w:r>
    </w:p>
    <w:p w14:paraId="5763FCF3"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(4)</w:t>
      </w:r>
      <w:r w:rsidRPr="009638FB">
        <w:rPr>
          <w:rFonts w:ascii="Proxima Nova ExCn Rg" w:hAnsi="Proxima Nova ExCn Rg" w:cs="Times New Roman"/>
          <w:b w:val="0"/>
          <w:sz w:val="24"/>
          <w:szCs w:val="24"/>
        </w:rPr>
        <w:tab/>
        <w:t>об однократном применении этапа;</w:t>
      </w:r>
    </w:p>
    <w:p w14:paraId="31EBDAAF"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lastRenderedPageBreak/>
        <w:t>(5)</w:t>
      </w:r>
      <w:r w:rsidRPr="009638FB">
        <w:rPr>
          <w:rFonts w:ascii="Proxima Nova ExCn Rg" w:hAnsi="Proxima Nova ExCn Rg" w:cs="Times New Roman"/>
          <w:b w:val="0"/>
          <w:sz w:val="24"/>
          <w:szCs w:val="24"/>
        </w:rPr>
        <w:tab/>
        <w:t>об отклонении заявок участников, не соответствующих единым квалификационным требованиям;</w:t>
      </w:r>
    </w:p>
    <w:p w14:paraId="40312E56"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(6)</w:t>
      </w:r>
      <w:r w:rsidRPr="009638FB">
        <w:rPr>
          <w:rFonts w:ascii="Proxima Nova ExCn Rg" w:hAnsi="Proxima Nova ExCn Rg" w:cs="Times New Roman"/>
          <w:b w:val="0"/>
          <w:sz w:val="24"/>
          <w:szCs w:val="24"/>
        </w:rPr>
        <w:tab/>
        <w:t>о формировании протокола, в котором указывается информация о допуске / отклонении заявок;</w:t>
      </w:r>
    </w:p>
    <w:p w14:paraId="39CB6D03" w14:textId="7EA95061"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(7)</w:t>
      </w:r>
      <w:r w:rsidRPr="009638FB">
        <w:rPr>
          <w:rFonts w:ascii="Proxima Nova ExCn Rg" w:hAnsi="Proxima Nova ExCn Rg" w:cs="Times New Roman"/>
          <w:b w:val="0"/>
          <w:sz w:val="24"/>
          <w:szCs w:val="24"/>
        </w:rPr>
        <w:tab/>
        <w:t>исключается информация о проведении переторжки (подп. 14.4.6(2</w:t>
      </w:r>
      <w:r w:rsidR="006364B7">
        <w:rPr>
          <w:rFonts w:ascii="Proxima Nova ExCn Rg" w:hAnsi="Proxima Nova ExCn Rg" w:cs="Times New Roman"/>
          <w:b w:val="0"/>
          <w:sz w:val="24"/>
          <w:szCs w:val="24"/>
        </w:rPr>
        <w:t>1</w:t>
      </w:r>
      <w:r w:rsidRPr="009638FB">
        <w:rPr>
          <w:rFonts w:ascii="Proxima Nova ExCn Rg" w:hAnsi="Proxima Nova ExCn Rg" w:cs="Times New Roman"/>
          <w:b w:val="0"/>
          <w:sz w:val="24"/>
          <w:szCs w:val="24"/>
        </w:rPr>
        <w:t>0) Положения).</w:t>
      </w:r>
    </w:p>
    <w:p w14:paraId="4C21E8C7" w14:textId="422E3F26"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5</w:t>
      </w:r>
      <w:r w:rsidRPr="009638FB">
        <w:rPr>
          <w:rFonts w:ascii="Proxima Nova ExCn Rg" w:hAnsi="Proxima Nova ExCn Rg" w:cs="Times New Roman"/>
          <w:b w:val="0"/>
          <w:sz w:val="24"/>
          <w:szCs w:val="24"/>
        </w:rPr>
        <w:tab/>
        <w:t>При установлении в извещении, документации о закупке требования об обеспечении заявки дополнительно к условиям, предусмотренным в подразделе 10.10 Положения, в документации о закупке устанавливается требование о необходимости открытия участником закупки специального банковского счета.</w:t>
      </w:r>
    </w:p>
    <w:p w14:paraId="4BEBE838" w14:textId="02FC9012"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6</w:t>
      </w:r>
      <w:r w:rsidRPr="009638FB">
        <w:rPr>
          <w:rFonts w:ascii="Proxima Nova ExCn Rg" w:hAnsi="Proxima Nova ExCn Rg" w:cs="Times New Roman"/>
          <w:b w:val="0"/>
          <w:sz w:val="24"/>
          <w:szCs w:val="24"/>
        </w:rPr>
        <w:tab/>
        <w:t>Денежные средства, внесенные на специальный банковский счет в качестве обеспечения заявки, подлежат перечислению на расчетный счет заказчика, указанный в извещении, документации о закупке в любом из следующих случаев:</w:t>
      </w:r>
    </w:p>
    <w:p w14:paraId="34388296"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w:t>
      </w:r>
      <w:r w:rsidRPr="009638FB">
        <w:rPr>
          <w:rFonts w:ascii="Proxima Nova ExCn Rg" w:hAnsi="Proxima Nova ExCn Rg" w:cs="Times New Roman"/>
          <w:b w:val="0"/>
          <w:sz w:val="24"/>
          <w:szCs w:val="24"/>
        </w:rPr>
        <w:tab/>
        <w:t>уклонения, в том числе непредоставления заказчику до заключения договора обеспечения исполнения обязательств по договору (если в извещении, документации о закупке было установлено требование об обеспечении обязательств по договору);</w:t>
      </w:r>
    </w:p>
    <w:p w14:paraId="76F690F3"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(2)</w:t>
      </w:r>
      <w:r w:rsidRPr="009638FB">
        <w:rPr>
          <w:rFonts w:ascii="Proxima Nova ExCn Rg" w:hAnsi="Proxima Nova ExCn Rg" w:cs="Times New Roman"/>
          <w:b w:val="0"/>
          <w:sz w:val="24"/>
          <w:szCs w:val="24"/>
        </w:rPr>
        <w:tab/>
        <w:t>уклонения, в том числе предоставления с нарушением установленных в извещении, документации о закупке условий, до заключения договора обеспечения исполнения обязательств по договору (если в извещении, документации о закупке было установлено требование об обеспечении обязательств по договору);</w:t>
      </w:r>
    </w:p>
    <w:p w14:paraId="6C23C006"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(3)</w:t>
      </w:r>
      <w:r w:rsidRPr="009638FB">
        <w:rPr>
          <w:rFonts w:ascii="Proxima Nova ExCn Rg" w:hAnsi="Proxima Nova ExCn Rg" w:cs="Times New Roman"/>
          <w:b w:val="0"/>
          <w:sz w:val="24"/>
          <w:szCs w:val="24"/>
        </w:rPr>
        <w:tab/>
        <w:t>отказа участника закупки заключить договор с заказчиком.</w:t>
      </w:r>
    </w:p>
    <w:p w14:paraId="328A88DD" w14:textId="06D0FD9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7</w:t>
      </w:r>
      <w:r w:rsidRPr="009638FB">
        <w:rPr>
          <w:rFonts w:ascii="Proxima Nova ExCn Rg" w:hAnsi="Proxima Nova ExCn Rg" w:cs="Times New Roman"/>
          <w:b w:val="0"/>
          <w:sz w:val="24"/>
          <w:szCs w:val="24"/>
        </w:rPr>
        <w:tab/>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или на сайте заказчика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извещением, документацией о закупке на основании норм Положением.</w:t>
      </w:r>
    </w:p>
    <w:p w14:paraId="07B1424E" w14:textId="0DA37C96"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8</w:t>
      </w:r>
      <w:r w:rsidRPr="009638FB">
        <w:rPr>
          <w:rFonts w:ascii="Proxima Nova ExCn Rg" w:hAnsi="Proxima Nova ExCn Rg" w:cs="Times New Roman"/>
          <w:b w:val="0"/>
          <w:sz w:val="24"/>
          <w:szCs w:val="24"/>
        </w:rPr>
        <w:tab/>
        <w:t>В документации о закупке может быть предусмотрено предусмотрен этап проведения квалификационного отбора участников с соблюдением следующих условий:</w:t>
      </w:r>
    </w:p>
    <w:p w14:paraId="364970C5"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w:t>
      </w:r>
      <w:r w:rsidRPr="009638FB">
        <w:rPr>
          <w:rFonts w:ascii="Proxima Nova ExCn Rg" w:hAnsi="Proxima Nova ExCn Rg" w:cs="Times New Roman"/>
          <w:b w:val="0"/>
          <w:sz w:val="24"/>
          <w:szCs w:val="24"/>
        </w:rPr>
        <w:tab/>
        <w:t>в документации о закупке устанавливаются единые квалификационные требования к участникам закупки и условия допуска / отклонения заявки;</w:t>
      </w:r>
    </w:p>
    <w:p w14:paraId="3A780584"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(2)</w:t>
      </w:r>
      <w:r w:rsidRPr="009638FB">
        <w:rPr>
          <w:rFonts w:ascii="Proxima Nova ExCn Rg" w:hAnsi="Proxima Nova ExCn Rg" w:cs="Times New Roman"/>
          <w:b w:val="0"/>
          <w:sz w:val="24"/>
          <w:szCs w:val="24"/>
        </w:rPr>
        <w:tab/>
        <w:t>заявки должны содержаться информацию и документы, предусмотренные документацией о закупке, подтверждающие соответствие участника единым квалификационным требованиям;</w:t>
      </w:r>
    </w:p>
    <w:p w14:paraId="29786B87"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(3)</w:t>
      </w:r>
      <w:r w:rsidRPr="009638FB">
        <w:rPr>
          <w:rFonts w:ascii="Proxima Nova ExCn Rg" w:hAnsi="Proxima Nova ExCn Rg" w:cs="Times New Roman"/>
          <w:b w:val="0"/>
          <w:sz w:val="24"/>
          <w:szCs w:val="24"/>
        </w:rPr>
        <w:tab/>
        <w:t>подлежат отклонению заявки участников, не соответствующих единым квалификационным требованиям;</w:t>
      </w:r>
    </w:p>
    <w:p w14:paraId="0BC1D3F7"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(4)</w:t>
      </w:r>
      <w:r w:rsidRPr="009638FB">
        <w:rPr>
          <w:rFonts w:ascii="Proxima Nova ExCn Rg" w:hAnsi="Proxima Nova ExCn Rg" w:cs="Times New Roman"/>
          <w:b w:val="0"/>
          <w:sz w:val="24"/>
          <w:szCs w:val="24"/>
        </w:rPr>
        <w:tab/>
        <w:t>по результатам проведения этапа подлежит формированию протокол.</w:t>
      </w:r>
    </w:p>
    <w:p w14:paraId="25ED6DDE" w14:textId="411E2E64"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9</w:t>
      </w:r>
      <w:r w:rsidRPr="009638FB">
        <w:rPr>
          <w:rFonts w:ascii="Proxima Nova ExCn Rg" w:hAnsi="Proxima Nova ExCn Rg" w:cs="Times New Roman"/>
          <w:b w:val="0"/>
          <w:sz w:val="24"/>
          <w:szCs w:val="24"/>
        </w:rPr>
        <w:tab/>
        <w:t>При проведении запроса предложений заявка участника состоит из 2-х частей и ценового предложения. Обе части заявки заполняются и подаются одновременно; ценовое предложение подается одновременно с первой и второй частями предложения.</w:t>
      </w:r>
    </w:p>
    <w:p w14:paraId="209CADE6" w14:textId="54EC5995"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10</w:t>
      </w:r>
      <w:r w:rsidRPr="009638FB">
        <w:rPr>
          <w:rFonts w:ascii="Proxima Nova ExCn Rg" w:hAnsi="Proxima Nova ExCn Rg" w:cs="Times New Roman"/>
          <w:b w:val="0"/>
          <w:sz w:val="24"/>
          <w:szCs w:val="24"/>
        </w:rPr>
        <w:tab/>
        <w:t>Первая часть заявки может быть подана повторно в следующих случаях:</w:t>
      </w:r>
    </w:p>
    <w:p w14:paraId="35C818A3"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w:t>
      </w:r>
      <w:r w:rsidRPr="009638FB">
        <w:rPr>
          <w:rFonts w:ascii="Proxima Nova ExCn Rg" w:hAnsi="Proxima Nova ExCn Rg" w:cs="Times New Roman"/>
          <w:b w:val="0"/>
          <w:sz w:val="24"/>
          <w:szCs w:val="24"/>
        </w:rPr>
        <w:tab/>
        <w:t>при внесении участником изменений в заявку по собственной инициативе;</w:t>
      </w:r>
    </w:p>
    <w:p w14:paraId="5865F503"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(2)</w:t>
      </w:r>
      <w:r w:rsidRPr="009638FB">
        <w:rPr>
          <w:rFonts w:ascii="Proxima Nova ExCn Rg" w:hAnsi="Proxima Nova ExCn Rg" w:cs="Times New Roman"/>
          <w:b w:val="0"/>
          <w:sz w:val="24"/>
          <w:szCs w:val="24"/>
        </w:rPr>
        <w:tab/>
        <w:t>в связи с изменением извещения, документации о закупке.</w:t>
      </w:r>
    </w:p>
    <w:p w14:paraId="5A755F16" w14:textId="62D6CC3A"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11</w:t>
      </w:r>
      <w:r w:rsidRPr="009638FB">
        <w:rPr>
          <w:rFonts w:ascii="Proxima Nova ExCn Rg" w:hAnsi="Proxima Nova ExCn Rg" w:cs="Times New Roman"/>
          <w:b w:val="0"/>
          <w:sz w:val="24"/>
          <w:szCs w:val="24"/>
        </w:rPr>
        <w:tab/>
        <w:t>Первая части заявки должна содержать описание поставляемого товара, выполняемой работы, оказываемой услуги, которые являются предметом закупки в соответствии с извещением и документацией о закупке. Не допускается указание в первой части заявки сведений об участнике закупки и его соответствии единым квалификационным требованиям, если они были установлены в документации о закупке.</w:t>
      </w:r>
    </w:p>
    <w:p w14:paraId="63CDB784" w14:textId="4215AEFD"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12</w:t>
      </w:r>
      <w:r w:rsidRPr="009638FB">
        <w:rPr>
          <w:rFonts w:ascii="Proxima Nova ExCn Rg" w:hAnsi="Proxima Nova ExCn Rg" w:cs="Times New Roman"/>
          <w:b w:val="0"/>
          <w:sz w:val="24"/>
          <w:szCs w:val="24"/>
        </w:rPr>
        <w:tab/>
        <w:t>Первая часть заявки на участие должна включать в себя:</w:t>
      </w:r>
    </w:p>
    <w:p w14:paraId="66062BB3"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w:t>
      </w:r>
      <w:r w:rsidRPr="009638FB">
        <w:rPr>
          <w:rFonts w:ascii="Proxima Nova ExCn Rg" w:hAnsi="Proxima Nova ExCn Rg" w:cs="Times New Roman"/>
          <w:b w:val="0"/>
          <w:sz w:val="24"/>
          <w:szCs w:val="24"/>
        </w:rPr>
        <w:tab/>
        <w:t>декларацию участника процедуры закупки о полном и безоговорочном согласии с Регламентом ЭТП, Положением, условиями документации о закупке;</w:t>
      </w:r>
    </w:p>
    <w:p w14:paraId="15C76FAF"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(2)</w:t>
      </w:r>
      <w:r w:rsidRPr="009638FB">
        <w:rPr>
          <w:rFonts w:ascii="Proxima Nova ExCn Rg" w:hAnsi="Proxima Nova ExCn Rg" w:cs="Times New Roman"/>
          <w:b w:val="0"/>
          <w:sz w:val="24"/>
          <w:szCs w:val="24"/>
        </w:rPr>
        <w:tab/>
        <w:t>обязательство участника процедуры закупки заключить договор по итогам закупки в случае признания за ним права на заключение такого договора;</w:t>
      </w:r>
    </w:p>
    <w:p w14:paraId="1F145781"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(3)</w:t>
      </w:r>
      <w:r w:rsidRPr="009638FB">
        <w:rPr>
          <w:rFonts w:ascii="Proxima Nova ExCn Rg" w:hAnsi="Proxima Nova ExCn Rg" w:cs="Times New Roman"/>
          <w:b w:val="0"/>
          <w:sz w:val="24"/>
          <w:szCs w:val="24"/>
        </w:rPr>
        <w:tab/>
        <w:t>согласие участника процедуры закупки на поставку продукции на условиях проекта договора со всеми приложениями к нему, представленного в составе документации о закупке;</w:t>
      </w:r>
    </w:p>
    <w:p w14:paraId="6A6DBBEA"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(4)</w:t>
      </w:r>
      <w:r w:rsidRPr="009638FB">
        <w:rPr>
          <w:rFonts w:ascii="Proxima Nova ExCn Rg" w:hAnsi="Proxima Nova ExCn Rg" w:cs="Times New Roman"/>
          <w:b w:val="0"/>
          <w:sz w:val="24"/>
          <w:szCs w:val="24"/>
        </w:rPr>
        <w:tab/>
        <w:t xml:space="preserve">декларацию участника процедуры закупки о наличии у него специальных допусков, разрешений, лицензий и прочих </w:t>
      </w:r>
      <w:r w:rsidRPr="009638FB">
        <w:rPr>
          <w:rFonts w:ascii="Proxima Nova ExCn Rg" w:hAnsi="Proxima Nova ExCn Rg" w:cs="Times New Roman"/>
          <w:b w:val="0"/>
          <w:sz w:val="24"/>
          <w:szCs w:val="24"/>
        </w:rPr>
        <w:lastRenderedPageBreak/>
        <w:t>разрешительных документов, в случае если в соответствии с законодательством для поставки продукции требуется наличие таких документов и перечень таких документов указан в документации о закупке;</w:t>
      </w:r>
    </w:p>
    <w:p w14:paraId="0ECEE7DD"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(5)</w:t>
      </w:r>
      <w:r w:rsidRPr="009638FB">
        <w:rPr>
          <w:rFonts w:ascii="Proxima Nova ExCn Rg" w:hAnsi="Proxima Nova ExCn Rg" w:cs="Times New Roman"/>
          <w:b w:val="0"/>
          <w:sz w:val="24"/>
          <w:szCs w:val="24"/>
        </w:rPr>
        <w:tab/>
        <w:t>предложение участника в отношении предмета закупки, подготовленное в соответствии с требованиями к описанию продукции, установленным в документации о закупке;</w:t>
      </w:r>
    </w:p>
    <w:p w14:paraId="32A1B352"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(6)</w:t>
      </w:r>
      <w:r w:rsidRPr="009638FB">
        <w:rPr>
          <w:rFonts w:ascii="Proxima Nova ExCn Rg" w:hAnsi="Proxima Nova ExCn Rg" w:cs="Times New Roman"/>
          <w:b w:val="0"/>
          <w:sz w:val="24"/>
          <w:szCs w:val="24"/>
        </w:rPr>
        <w:tab/>
        <w:t>копии документов, подтверждающих соответствие товаров установленным в соответствии с законодательством требованиям, в случае если для поставки товара требуется наличие таких документов и их перечень указан в документации о закупке (только при закупке товаров);</w:t>
      </w:r>
    </w:p>
    <w:p w14:paraId="006926D0"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(7)</w:t>
      </w:r>
      <w:r w:rsidRPr="009638FB">
        <w:rPr>
          <w:rFonts w:ascii="Proxima Nova ExCn Rg" w:hAnsi="Proxima Nova ExCn Rg" w:cs="Times New Roman"/>
          <w:b w:val="0"/>
          <w:sz w:val="24"/>
          <w:szCs w:val="24"/>
        </w:rPr>
        <w:tab/>
        <w:t>в случае если предмет закупки является сложным (заключение договоров жизненного цикла, договоров на выполнение работ «под ключ», на выполнение НИР, ОКР и др.), в документации о закупке может быть установлено требование о предоставлении документов и сведений о предлагаемом порядке исполнения договора, применяемых методах и подходах к исполнению договора, способах достижения заявленных в документации о закупке качественных показателей предмета закупки;</w:t>
      </w:r>
    </w:p>
    <w:p w14:paraId="5D029AC1"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(8)</w:t>
      </w:r>
      <w:r w:rsidRPr="009638FB">
        <w:rPr>
          <w:rFonts w:ascii="Proxima Nova ExCn Rg" w:hAnsi="Proxima Nova ExCn Rg" w:cs="Times New Roman"/>
          <w:b w:val="0"/>
          <w:sz w:val="24"/>
          <w:szCs w:val="24"/>
        </w:rPr>
        <w:tab/>
        <w:t>участники процедуры закупки в составе первой части заявки на участие в закупке не должны подавать документы на фирменном бланке или иным образом указывать сведения, идентифицирующие их (наименование, адрес места нахождения, номер контактного телефона, адрес электронной почты, сайт в информационно-телекоммуникационной сети «Интернет» и т.п.).</w:t>
      </w:r>
    </w:p>
    <w:p w14:paraId="47F7C9DD" w14:textId="0BC0785E"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13</w:t>
      </w:r>
      <w:r w:rsidRPr="009638FB">
        <w:rPr>
          <w:rFonts w:ascii="Proxima Nova ExCn Rg" w:hAnsi="Proxima Nova ExCn Rg" w:cs="Times New Roman"/>
          <w:b w:val="0"/>
          <w:sz w:val="24"/>
          <w:szCs w:val="24"/>
        </w:rPr>
        <w:tab/>
        <w:t>Вторая часть заявки на участие в закупке должна включать в себя следующие документы и сведения (кроме случаев, предусмотренных п. 14.12.14 Положения):</w:t>
      </w:r>
    </w:p>
    <w:p w14:paraId="0807ECCB"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w:t>
      </w:r>
      <w:r w:rsidRPr="009638FB">
        <w:rPr>
          <w:rFonts w:ascii="Proxima Nova ExCn Rg" w:hAnsi="Proxima Nova ExCn Rg" w:cs="Times New Roman"/>
          <w:b w:val="0"/>
          <w:sz w:val="24"/>
          <w:szCs w:val="24"/>
        </w:rPr>
        <w:tab/>
        <w:t>наименование с указанием организационно-правовой формы, места нахождения, адреса (для юридического лица), фамилии, имени, отчества, паспортных данных, сведений о месте жительства (для физического лица), банковских реквизитов, сведения о применении упрощенной системы налогообложения, номера контактного телефона и иных контактных данных и реквизитов, согласно требованиям документации о закупке;</w:t>
      </w:r>
    </w:p>
    <w:p w14:paraId="3313E27E"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(2)</w:t>
      </w:r>
      <w:r w:rsidRPr="009638FB">
        <w:rPr>
          <w:rFonts w:ascii="Proxima Nova ExCn Rg" w:hAnsi="Proxima Nova ExCn Rg" w:cs="Times New Roman"/>
          <w:b w:val="0"/>
          <w:sz w:val="24"/>
          <w:szCs w:val="24"/>
        </w:rPr>
        <w:tab/>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1CE4BED6"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(3)</w:t>
      </w:r>
      <w:r w:rsidRPr="009638FB">
        <w:rPr>
          <w:rFonts w:ascii="Proxima Nova ExCn Rg" w:hAnsi="Proxima Nova ExCn Rg" w:cs="Times New Roman"/>
          <w:b w:val="0"/>
          <w:sz w:val="24"/>
          <w:szCs w:val="24"/>
        </w:rPr>
        <w:tab/>
        <w:t>копии учредительных документов в действующей редакции (для участника процедуры закупки – юридического лица);</w:t>
      </w:r>
    </w:p>
    <w:p w14:paraId="0E79E107"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(4)</w:t>
      </w:r>
      <w:r w:rsidRPr="009638FB">
        <w:rPr>
          <w:rFonts w:ascii="Proxima Nova ExCn Rg" w:hAnsi="Proxima Nova ExCn Rg" w:cs="Times New Roman"/>
          <w:b w:val="0"/>
          <w:sz w:val="24"/>
          <w:szCs w:val="24"/>
        </w:rPr>
        <w:tab/>
        <w:t>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на участие в закупке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на участие в закупке должна содержать также копию документа, подтверждающего полномочия такого лица;</w:t>
      </w:r>
    </w:p>
    <w:p w14:paraId="74BA6F61"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(5)</w:t>
      </w:r>
      <w:r w:rsidRPr="009638FB">
        <w:rPr>
          <w:rFonts w:ascii="Proxima Nova ExCn Rg" w:hAnsi="Proxima Nova ExCn Rg" w:cs="Times New Roman"/>
          <w:b w:val="0"/>
          <w:sz w:val="24"/>
          <w:szCs w:val="24"/>
        </w:rPr>
        <w:tab/>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14:paraId="2F4FD207"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(6)</w:t>
      </w:r>
      <w:r w:rsidRPr="009638FB">
        <w:rPr>
          <w:rFonts w:ascii="Proxima Nova ExCn Rg" w:hAnsi="Proxima Nova ExCn Rg" w:cs="Times New Roman"/>
          <w:b w:val="0"/>
          <w:sz w:val="24"/>
          <w:szCs w:val="24"/>
        </w:rPr>
        <w:tab/>
        <w:t>декларация о соответствии участника процедуры закупки дополнительным требованиям, установленным в документации о закупке в соответствии с подп. 10.4.4(1) Положения, и / 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10.4.4(2) и / или 10.4.4(1) Положения, если в документации о закупке были установлены дополнительные требования;</w:t>
      </w:r>
    </w:p>
    <w:p w14:paraId="24391EB3"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(7)</w:t>
      </w:r>
      <w:r w:rsidRPr="009638FB">
        <w:rPr>
          <w:rFonts w:ascii="Proxima Nova ExCn Rg" w:hAnsi="Proxima Nova ExCn Rg" w:cs="Times New Roman"/>
          <w:b w:val="0"/>
          <w:sz w:val="24"/>
          <w:szCs w:val="24"/>
        </w:rPr>
        <w:tab/>
        <w:t xml:space="preserve">копии документов, подтверждающих соответствие участника процедуры закупки единым квалификационным </w:t>
      </w:r>
      <w:r w:rsidRPr="009638FB">
        <w:rPr>
          <w:rFonts w:ascii="Proxima Nova ExCn Rg" w:hAnsi="Proxima Nova ExCn Rg" w:cs="Times New Roman"/>
          <w:b w:val="0"/>
          <w:sz w:val="24"/>
          <w:szCs w:val="24"/>
        </w:rPr>
        <w:lastRenderedPageBreak/>
        <w:t>требованиям, если они были установлены в документации о закупке, и перечень подтверждающих документов был указан в документации о закупке;</w:t>
      </w:r>
    </w:p>
    <w:p w14:paraId="3E5B8FCB"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(8)</w:t>
      </w:r>
      <w:r w:rsidRPr="009638FB">
        <w:rPr>
          <w:rFonts w:ascii="Proxima Nova ExCn Rg" w:hAnsi="Proxima Nova ExCn Rg" w:cs="Times New Roman"/>
          <w:b w:val="0"/>
          <w:sz w:val="24"/>
          <w:szCs w:val="24"/>
        </w:rPr>
        <w:tab/>
        <w:t>сведения из единого реестра субъектов малого и среднего предпринимательства, ведение которого осуществляется в соответствии с Законом 209-ФЗ, содержащие информацию об участнике закупки, или декларация о соответствии участника закупки критериям отнесения к субъектам МСП, установленным статьей 4 Закона 209-ФЗ, по форме, установленной документацией о закупке в соответствии с ПП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Закона 209-ФЗ, в едином реестре субъектов малого и среднего предпринимательства;</w:t>
      </w:r>
    </w:p>
    <w:p w14:paraId="59A8459F"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(9)</w:t>
      </w:r>
      <w:r w:rsidRPr="009638FB">
        <w:rPr>
          <w:rFonts w:ascii="Proxima Nova ExCn Rg" w:hAnsi="Proxima Nova ExCn Rg" w:cs="Times New Roman"/>
          <w:b w:val="0"/>
          <w:sz w:val="24"/>
          <w:szCs w:val="24"/>
        </w:rPr>
        <w:tab/>
        <w:t>декларация участника процедуры закупки о том, что ему не требуется представление решения об одобрении или о совершении крупной сделки, либо копия такого решения, если требование о необходимости его наличия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крупной сделкой (для юридических лиц). В случае, если получение указанного решения до 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p>
    <w:p w14:paraId="2783CDAA"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(10)</w:t>
      </w:r>
      <w:r w:rsidRPr="009638FB">
        <w:rPr>
          <w:rFonts w:ascii="Proxima Nova ExCn Rg" w:hAnsi="Proxima Nova ExCn Rg" w:cs="Times New Roman"/>
          <w:b w:val="0"/>
          <w:sz w:val="24"/>
          <w:szCs w:val="24"/>
        </w:rPr>
        <w:tab/>
        <w:t>декларация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 В случае, если получение указанного решения до 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сделки с заинтересованностью,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p>
    <w:p w14:paraId="0675B1A0"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(11)</w:t>
      </w:r>
      <w:r w:rsidRPr="009638FB">
        <w:rPr>
          <w:rFonts w:ascii="Proxima Nova ExCn Rg" w:hAnsi="Proxima Nova ExCn Rg" w:cs="Times New Roman"/>
          <w:b w:val="0"/>
          <w:sz w:val="24"/>
          <w:szCs w:val="24"/>
        </w:rPr>
        <w:tab/>
        <w:t>в случае если на стороне участника процедуры закупки выступает несколько лиц, в составе заявки в отношении каждого такого лица должны быть представлены документы, указанные в подп. 14.12.13(1) – 14.12.13(10) 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p>
    <w:p w14:paraId="6C2C09CF"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(12)</w:t>
      </w:r>
      <w:r w:rsidRPr="009638FB">
        <w:rPr>
          <w:rFonts w:ascii="Proxima Nova ExCn Rg" w:hAnsi="Proxima Nova ExCn Rg" w:cs="Times New Roman"/>
          <w:b w:val="0"/>
          <w:sz w:val="24"/>
          <w:szCs w:val="24"/>
        </w:rPr>
        <w:tab/>
        <w:t>предложение участника закупки.</w:t>
      </w:r>
    </w:p>
    <w:p w14:paraId="70813D5D" w14:textId="51CFD121"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14</w:t>
      </w:r>
      <w:r w:rsidRPr="009638FB">
        <w:rPr>
          <w:rFonts w:ascii="Proxima Nova ExCn Rg" w:hAnsi="Proxima Nova ExCn Rg" w:cs="Times New Roman"/>
          <w:b w:val="0"/>
          <w:sz w:val="24"/>
          <w:szCs w:val="24"/>
        </w:rPr>
        <w:tab/>
        <w:t>В случае, если НМЦ не превышает 10 000 000 рублей с НДС вторая часть заявки на участие в закупке должна включать в себя следующие документы и сведения:</w:t>
      </w:r>
    </w:p>
    <w:p w14:paraId="291BF9AB"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w:t>
      </w:r>
      <w:r w:rsidRPr="009638FB">
        <w:rPr>
          <w:rFonts w:ascii="Proxima Nova ExCn Rg" w:hAnsi="Proxima Nova ExCn Rg" w:cs="Times New Roman"/>
          <w:b w:val="0"/>
          <w:sz w:val="24"/>
          <w:szCs w:val="24"/>
        </w:rPr>
        <w:tab/>
        <w:t>наименование с указанием организационно-правовой формы, места нахождения, адреса (для юридического лица), фамилии, имени, отчества, паспортных данных, сведений о месте жительства (для физического лица), банковских реквизитов, сведения о применении упрощенной системы налогообложения, номера контактного телефона и иных контактных данных и реквизитов, согласно требованиям документации о закупке;</w:t>
      </w:r>
    </w:p>
    <w:p w14:paraId="3145E9B7"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(2)</w:t>
      </w:r>
      <w:r w:rsidRPr="009638FB">
        <w:rPr>
          <w:rFonts w:ascii="Proxima Nova ExCn Rg" w:hAnsi="Proxima Nova ExCn Rg" w:cs="Times New Roman"/>
          <w:b w:val="0"/>
          <w:sz w:val="24"/>
          <w:szCs w:val="24"/>
        </w:rPr>
        <w:tab/>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6223EE17"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lastRenderedPageBreak/>
        <w:t>(3)</w:t>
      </w:r>
      <w:r w:rsidRPr="009638FB">
        <w:rPr>
          <w:rFonts w:ascii="Proxima Nova ExCn Rg" w:hAnsi="Proxima Nova ExCn Rg" w:cs="Times New Roman"/>
          <w:b w:val="0"/>
          <w:sz w:val="24"/>
          <w:szCs w:val="24"/>
        </w:rPr>
        <w:tab/>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1771D5AE"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(4)</w:t>
      </w:r>
      <w:r w:rsidRPr="009638FB">
        <w:rPr>
          <w:rFonts w:ascii="Proxima Nova ExCn Rg" w:hAnsi="Proxima Nova ExCn Rg" w:cs="Times New Roman"/>
          <w:b w:val="0"/>
          <w:sz w:val="24"/>
          <w:szCs w:val="24"/>
        </w:rPr>
        <w:tab/>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14:paraId="051F2837"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(5)</w:t>
      </w:r>
      <w:r w:rsidRPr="009638FB">
        <w:rPr>
          <w:rFonts w:ascii="Proxima Nova ExCn Rg" w:hAnsi="Proxima Nova ExCn Rg" w:cs="Times New Roman"/>
          <w:b w:val="0"/>
          <w:sz w:val="24"/>
          <w:szCs w:val="24"/>
        </w:rPr>
        <w:tab/>
        <w:t>декларация о соответствии участника процедуры закупки дополнительным требованиям, установленным в документации о закупке в соответствии с подп. 10.4.4(1) Положения, и / 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10.4.4(2) и / или 10.4.4(1) Положения, если в документации о закупке были установлены дополнительные требования;</w:t>
      </w:r>
    </w:p>
    <w:p w14:paraId="17567BB5"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(6)</w:t>
      </w:r>
      <w:r w:rsidRPr="009638FB">
        <w:rPr>
          <w:rFonts w:ascii="Proxima Nova ExCn Rg" w:hAnsi="Proxima Nova ExCn Rg" w:cs="Times New Roman"/>
          <w:b w:val="0"/>
          <w:sz w:val="24"/>
          <w:szCs w:val="24"/>
        </w:rPr>
        <w:tab/>
        <w:t>копии документов, подтверждающих соответствие участника процедуры закупки единым квалификационным требованиям, если они были установлены в документации о закупке, и перечень подтверждающих документов был указан в документации о закупке;</w:t>
      </w:r>
    </w:p>
    <w:p w14:paraId="6BD48B4B"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(7)</w:t>
      </w:r>
      <w:r w:rsidRPr="009638FB">
        <w:rPr>
          <w:rFonts w:ascii="Proxima Nova ExCn Rg" w:hAnsi="Proxima Nova ExCn Rg" w:cs="Times New Roman"/>
          <w:b w:val="0"/>
          <w:sz w:val="24"/>
          <w:szCs w:val="24"/>
        </w:rPr>
        <w:tab/>
        <w:t>сведения из единого реестра субъектов малого и среднего предпринимательства, ведение которого осуществляется в соответствии с Законом 209-ФЗ, содержащие информацию об участнике закупки, или декларация о соответствии участника закупки критериям отнесения к субъектам МСП, установленным статьей 4 Закона 209-ФЗ, по форме, установленной документацией о закупке в соответствии с ПП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Закона 209-ФЗ, в едином реестре субъектов малого и среднего предпринимательства;</w:t>
      </w:r>
    </w:p>
    <w:p w14:paraId="53F0B375"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(8)</w:t>
      </w:r>
      <w:r w:rsidRPr="009638FB">
        <w:rPr>
          <w:rFonts w:ascii="Proxima Nova ExCn Rg" w:hAnsi="Proxima Nova ExCn Rg" w:cs="Times New Roman"/>
          <w:b w:val="0"/>
          <w:sz w:val="24"/>
          <w:szCs w:val="24"/>
        </w:rPr>
        <w:tab/>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p>
    <w:p w14:paraId="5421690B"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(9)</w:t>
      </w:r>
      <w:r w:rsidRPr="009638FB">
        <w:rPr>
          <w:rFonts w:ascii="Proxima Nova ExCn Rg" w:hAnsi="Proxima Nova ExCn Rg" w:cs="Times New Roman"/>
          <w:b w:val="0"/>
          <w:sz w:val="24"/>
          <w:szCs w:val="24"/>
        </w:rPr>
        <w:tab/>
        <w:t>в случае если на стороне участника процедуры закупки выступает несколько лиц, в составе заявки в отношении каждого такого лица должны быть представлены документы, указанные в подп. 14.12.14(1) – 14.12.14(8) 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p>
    <w:p w14:paraId="20C7A729"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(10)</w:t>
      </w:r>
      <w:r w:rsidRPr="009638FB">
        <w:rPr>
          <w:rFonts w:ascii="Proxima Nova ExCn Rg" w:hAnsi="Proxima Nova ExCn Rg" w:cs="Times New Roman"/>
          <w:b w:val="0"/>
          <w:sz w:val="24"/>
          <w:szCs w:val="24"/>
        </w:rPr>
        <w:tab/>
        <w:t>предложение участника закупки.</w:t>
      </w:r>
    </w:p>
    <w:p w14:paraId="26649368" w14:textId="76D2AAD1"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.15</w:t>
      </w:r>
      <w:r w:rsidRPr="009638FB">
        <w:rPr>
          <w:rFonts w:ascii="Proxima Nova ExCn Rg" w:hAnsi="Proxima Nova ExCn Rg" w:cs="Times New Roman"/>
          <w:b w:val="0"/>
          <w:sz w:val="24"/>
          <w:szCs w:val="24"/>
        </w:rPr>
        <w:tab/>
        <w:t>Открытие доступа к поданным первым частям заявок осуществляется в установленное в документации о закупке время. Открытие доступа ко всем поданным первым частям заявок осуществляется одновременно. При этом оператор ЭТП обеспечивает конфиденциальность сведений о наименовании таких участников, в том числе сведений, указанных в сертификатах ключей ЭП, которыми подписаны заявки и входящие в них электронные документы. При проведении процедуры открытия доступа к поданным заявкам заседание ЗК не проводится.</w:t>
      </w:r>
    </w:p>
    <w:p w14:paraId="7B77C981" w14:textId="1CEE9E7F"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.16</w:t>
      </w:r>
      <w:r w:rsidRPr="009638FB">
        <w:rPr>
          <w:rFonts w:ascii="Proxima Nova ExCn Rg" w:hAnsi="Proxima Nova ExCn Rg" w:cs="Times New Roman"/>
          <w:b w:val="0"/>
          <w:sz w:val="24"/>
          <w:szCs w:val="24"/>
        </w:rPr>
        <w:tab/>
        <w:t>Первые части заявок направляются оператором ЭТП организатору закупки не позднее дня, следующего за днем окончания срока подачи заявок, установленного извещением, документацией о закупке.</w:t>
      </w:r>
    </w:p>
    <w:p w14:paraId="3D7A5A11" w14:textId="729139E0"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.17</w:t>
      </w:r>
      <w:r w:rsidRPr="009638FB">
        <w:rPr>
          <w:rFonts w:ascii="Proxima Nova ExCn Rg" w:hAnsi="Proxima Nova ExCn Rg" w:cs="Times New Roman"/>
          <w:b w:val="0"/>
          <w:sz w:val="24"/>
          <w:szCs w:val="24"/>
        </w:rPr>
        <w:tab/>
        <w:t>По результатам открытия доступа к поданным первым частям заявок процедура закупки признается несостоявшейся в случаях, если не подано ни одной заявки (первой ее части) или по окончании срока подачи заявок подана только одна первая часть заявки. Последствия признания процедуры закупки несостоявшейся по основаниям, указанным в подп. 11.8.1(7), 11.8.1(8) Положения, установлены в п. 11.8.6, 11.8.7 Положения соответственно.</w:t>
      </w:r>
    </w:p>
    <w:p w14:paraId="19DE0FED" w14:textId="6903C1EB"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.18</w:t>
      </w:r>
      <w:r w:rsidRPr="009638FB">
        <w:rPr>
          <w:rFonts w:ascii="Proxima Nova ExCn Rg" w:hAnsi="Proxima Nova ExCn Rg" w:cs="Times New Roman"/>
          <w:b w:val="0"/>
          <w:sz w:val="24"/>
          <w:szCs w:val="24"/>
        </w:rPr>
        <w:tab/>
        <w:t xml:space="preserve">В случае если закупка признана несостоявшейся в связи с тем, что по окончании срока подачи заявок была подана только одна заявка (подп. 11.8.1(8) Положения), оператор ЭТП открывает организатору закупки доступ к первой и второй части такой </w:t>
      </w:r>
      <w:r w:rsidRPr="009638FB">
        <w:rPr>
          <w:rFonts w:ascii="Proxima Nova ExCn Rg" w:hAnsi="Proxima Nova ExCn Rg" w:cs="Times New Roman"/>
          <w:b w:val="0"/>
          <w:sz w:val="24"/>
          <w:szCs w:val="24"/>
        </w:rPr>
        <w:lastRenderedPageBreak/>
        <w:t>заявки одновременно.</w:t>
      </w:r>
    </w:p>
    <w:p w14:paraId="7715B117" w14:textId="5FD78764"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.19</w:t>
      </w:r>
      <w:r w:rsidRPr="009638FB">
        <w:rPr>
          <w:rFonts w:ascii="Proxima Nova ExCn Rg" w:hAnsi="Proxima Nova ExCn Rg" w:cs="Times New Roman"/>
          <w:b w:val="0"/>
          <w:sz w:val="24"/>
          <w:szCs w:val="24"/>
        </w:rPr>
        <w:tab/>
        <w:t>Рассмотрение первых частей заявок на участие в закупке осуществляется ЗК в сроки, установленные извещением и документацией о закупке.</w:t>
      </w:r>
    </w:p>
    <w:p w14:paraId="1637AFD3" w14:textId="60279EC4"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.20</w:t>
      </w:r>
      <w:r w:rsidRPr="009638FB">
        <w:rPr>
          <w:rFonts w:ascii="Proxima Nova ExCn Rg" w:hAnsi="Proxima Nova ExCn Rg" w:cs="Times New Roman"/>
          <w:b w:val="0"/>
          <w:sz w:val="24"/>
          <w:szCs w:val="24"/>
        </w:rPr>
        <w:tab/>
        <w:t>В рамках рассмотрения первых частей заявок ЗК принимает решение о признании заявок соответствующими либо не соответствующими требованиям заказчика на основании установленных в документации о закупке измеряемых критериев отбора.</w:t>
      </w:r>
    </w:p>
    <w:p w14:paraId="7160FDDA" w14:textId="4F617194"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.21</w:t>
      </w:r>
      <w:r w:rsidRPr="009638FB">
        <w:rPr>
          <w:rFonts w:ascii="Proxima Nova ExCn Rg" w:hAnsi="Proxima Nova ExCn Rg" w:cs="Times New Roman"/>
          <w:b w:val="0"/>
          <w:sz w:val="24"/>
          <w:szCs w:val="24"/>
        </w:rPr>
        <w:tab/>
        <w:t>Участники процедуры закупки, заявки которых признаны соответствующими требованиям документации о закупке, допускаются к проведению процедуры закупки и признаются участниками закупки. Участники процедуры закупки, заявки которых признаны не соответствующими требованиям заказчика, в дальнейшей процедуре закупки не участвуют.</w:t>
      </w:r>
    </w:p>
    <w:p w14:paraId="30F789FC" w14:textId="19806CEB"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.22</w:t>
      </w:r>
      <w:r w:rsidRPr="009638FB">
        <w:rPr>
          <w:rFonts w:ascii="Proxima Nova ExCn Rg" w:hAnsi="Proxima Nova ExCn Rg" w:cs="Times New Roman"/>
          <w:b w:val="0"/>
          <w:sz w:val="24"/>
          <w:szCs w:val="24"/>
        </w:rPr>
        <w:tab/>
        <w:t>В ходе проведения процедуры рассмотрения первых частей заявок, в то числе с учетом окончательных предложений о функциональных характеристиках (потребительских свойствах) товаров, качестве работ, услуг и об иных условиях выполнения договора, ЗК в отношении каждой поступившей заявки осуществляет следующие действия:</w:t>
      </w:r>
    </w:p>
    <w:p w14:paraId="237550B4"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w:t>
      </w:r>
      <w:r w:rsidRPr="009638FB">
        <w:rPr>
          <w:rFonts w:ascii="Proxima Nova ExCn Rg" w:hAnsi="Proxima Nova ExCn Rg" w:cs="Times New Roman"/>
          <w:b w:val="0"/>
          <w:sz w:val="24"/>
          <w:szCs w:val="24"/>
        </w:rPr>
        <w:tab/>
        <w:t>проверку состава и содержания первой части заявки на соответствие требованиям документации о закупке;</w:t>
      </w:r>
    </w:p>
    <w:p w14:paraId="66A5E028"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(2)</w:t>
      </w:r>
      <w:r w:rsidRPr="009638FB">
        <w:rPr>
          <w:rFonts w:ascii="Proxima Nova ExCn Rg" w:hAnsi="Proxima Nova ExCn Rg" w:cs="Times New Roman"/>
          <w:b w:val="0"/>
          <w:sz w:val="24"/>
          <w:szCs w:val="24"/>
        </w:rPr>
        <w:tab/>
        <w:t>проверку соответствия предлагаемой продукции и условий исполнения договора требованиям, установленным в документации о закупке;</w:t>
      </w:r>
    </w:p>
    <w:p w14:paraId="04954569"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(3)</w:t>
      </w:r>
      <w:r w:rsidRPr="009638FB">
        <w:rPr>
          <w:rFonts w:ascii="Proxima Nova ExCn Rg" w:hAnsi="Proxima Nova ExCn Rg" w:cs="Times New Roman"/>
          <w:b w:val="0"/>
          <w:sz w:val="24"/>
          <w:szCs w:val="24"/>
        </w:rPr>
        <w:tab/>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14:paraId="6D948FAE"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(4)</w:t>
      </w:r>
      <w:r w:rsidRPr="009638FB">
        <w:rPr>
          <w:rFonts w:ascii="Proxima Nova ExCn Rg" w:hAnsi="Proxima Nova ExCn Rg" w:cs="Times New Roman"/>
          <w:b w:val="0"/>
          <w:sz w:val="24"/>
          <w:szCs w:val="24"/>
        </w:rPr>
        <w:tab/>
        <w:t>принятие решения о допуске или об отказе в допуске участников процедуры закупки к участию в закупке и о признании их участниками закупки в соответствии с критериями отбора и в порядке, которые установлены в документации о закупке.</w:t>
      </w:r>
    </w:p>
    <w:p w14:paraId="7758EB70" w14:textId="2778380E"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.23</w:t>
      </w:r>
      <w:r w:rsidRPr="009638FB">
        <w:rPr>
          <w:rFonts w:ascii="Proxima Nova ExCn Rg" w:hAnsi="Proxima Nova ExCn Rg" w:cs="Times New Roman"/>
          <w:b w:val="0"/>
          <w:sz w:val="24"/>
          <w:szCs w:val="24"/>
        </w:rPr>
        <w:tab/>
        <w:t>ЗК отклоняет заявку участника процедуры закупки по следующим основаниям:</w:t>
      </w:r>
    </w:p>
    <w:p w14:paraId="294D10D0"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w:t>
      </w:r>
      <w:r w:rsidRPr="009638FB">
        <w:rPr>
          <w:rFonts w:ascii="Proxima Nova ExCn Rg" w:hAnsi="Proxima Nova ExCn Rg" w:cs="Times New Roman"/>
          <w:b w:val="0"/>
          <w:sz w:val="24"/>
          <w:szCs w:val="24"/>
        </w:rPr>
        <w:tab/>
        <w:t>непредоставление в составе первой части заявки на участие в закупке документов и сведений, предусмотренных документацией о закупке; нарушение требований документации о закупке к содержанию первой части заявки;</w:t>
      </w:r>
    </w:p>
    <w:p w14:paraId="0C8ACF69"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(2)</w:t>
      </w:r>
      <w:r w:rsidRPr="009638FB">
        <w:rPr>
          <w:rFonts w:ascii="Proxima Nova ExCn Rg" w:hAnsi="Proxima Nova ExCn Rg" w:cs="Times New Roman"/>
          <w:b w:val="0"/>
          <w:sz w:val="24"/>
          <w:szCs w:val="24"/>
        </w:rPr>
        <w:tab/>
        <w:t>указание в первой части заявки сведений об участнике закупке;</w:t>
      </w:r>
    </w:p>
    <w:p w14:paraId="4443AC70"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(3)</w:t>
      </w:r>
      <w:r w:rsidRPr="009638FB">
        <w:rPr>
          <w:rFonts w:ascii="Proxima Nova ExCn Rg" w:hAnsi="Proxima Nova ExCn Rg" w:cs="Times New Roman"/>
          <w:b w:val="0"/>
          <w:sz w:val="24"/>
          <w:szCs w:val="24"/>
        </w:rPr>
        <w:tab/>
        <w:t>указание в первой части заявки сведений о ценовом предложении участника закупки;</w:t>
      </w:r>
    </w:p>
    <w:p w14:paraId="733B0E7D"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(4)</w:t>
      </w:r>
      <w:r w:rsidRPr="009638FB">
        <w:rPr>
          <w:rFonts w:ascii="Proxima Nova ExCn Rg" w:hAnsi="Proxima Nova ExCn Rg" w:cs="Times New Roman"/>
          <w:b w:val="0"/>
          <w:sz w:val="24"/>
          <w:szCs w:val="24"/>
        </w:rPr>
        <w:tab/>
        <w:t>несоответствие предлагаемой продукции и/или условий исполнения договора требованиям, установленным в документации о закупке;</w:t>
      </w:r>
    </w:p>
    <w:p w14:paraId="3BA7CE64"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(5)</w:t>
      </w:r>
      <w:r w:rsidRPr="009638FB">
        <w:rPr>
          <w:rFonts w:ascii="Proxima Nova ExCn Rg" w:hAnsi="Proxima Nova ExCn Rg" w:cs="Times New Roman"/>
          <w:b w:val="0"/>
          <w:sz w:val="24"/>
          <w:szCs w:val="24"/>
        </w:rPr>
        <w:tab/>
        <w:t>несоблюдение требований документации о закупке к описанию продукции, предлагаемой к поставке в составе первой части заявки на участие в закупке;</w:t>
      </w:r>
    </w:p>
    <w:p w14:paraId="2FA5AB45"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(6)</w:t>
      </w:r>
      <w:r w:rsidRPr="009638FB">
        <w:rPr>
          <w:rFonts w:ascii="Proxima Nova ExCn Rg" w:hAnsi="Proxima Nova ExCn Rg" w:cs="Times New Roman"/>
          <w:b w:val="0"/>
          <w:sz w:val="24"/>
          <w:szCs w:val="24"/>
        </w:rPr>
        <w:tab/>
        <w:t>наличие в составе первой части заявки на участие в закупке недостоверных сведений.</w:t>
      </w:r>
    </w:p>
    <w:p w14:paraId="01A840D9"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(7)</w:t>
      </w:r>
      <w:r w:rsidRPr="009638FB">
        <w:rPr>
          <w:rFonts w:ascii="Proxima Nova ExCn Rg" w:hAnsi="Proxima Nova ExCn Rg" w:cs="Times New Roman"/>
          <w:b w:val="0"/>
          <w:sz w:val="24"/>
          <w:szCs w:val="24"/>
        </w:rPr>
        <w:tab/>
        <w:t>указание во второй части заявки сведении о ценовом предложении участника закупки.</w:t>
      </w:r>
    </w:p>
    <w:p w14:paraId="2ECC82F3" w14:textId="46D4EC7F"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.24</w:t>
      </w:r>
      <w:r w:rsidRPr="009638FB">
        <w:rPr>
          <w:rFonts w:ascii="Proxima Nova ExCn Rg" w:hAnsi="Proxima Nova ExCn Rg" w:cs="Times New Roman"/>
          <w:b w:val="0"/>
          <w:sz w:val="24"/>
          <w:szCs w:val="24"/>
        </w:rPr>
        <w:tab/>
        <w:t>Отклонение заявки участника процедуры закупки по основаниям, не предусмотренным в п. 14.12.23 Положения, не допускается. Не допускается отклонение заявки участника процедуры закупки в связи с несоответствием сведений, предусмотренных подп. 14.12.23(5) Положения, требованиям документации о закупке, в случае если из содержания первой части заявки участника закупки представляется возможным установить соответствие предложения участника в отношении предмета закупки требованиям документации о закупке.</w:t>
      </w:r>
    </w:p>
    <w:p w14:paraId="76C86E01" w14:textId="5750B34A"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.25</w:t>
      </w:r>
      <w:r w:rsidRPr="009638FB">
        <w:rPr>
          <w:rFonts w:ascii="Proxima Nova ExCn Rg" w:hAnsi="Proxima Nova ExCn Rg" w:cs="Times New Roman"/>
          <w:b w:val="0"/>
          <w:sz w:val="24"/>
          <w:szCs w:val="24"/>
        </w:rPr>
        <w:tab/>
        <w:t>В ходе процедуры рассмотрения первых частей заявок на участие в закупке проводится заседание ЗК, итоги работы которой оформляются протоколом рассмотрения первых частей заявок, в который включаются следующие сведения:</w:t>
      </w:r>
    </w:p>
    <w:p w14:paraId="02311DE2"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w:t>
      </w:r>
      <w:r w:rsidRPr="009638FB">
        <w:rPr>
          <w:rFonts w:ascii="Proxima Nova ExCn Rg" w:hAnsi="Proxima Nova ExCn Rg" w:cs="Times New Roman"/>
          <w:b w:val="0"/>
          <w:sz w:val="24"/>
          <w:szCs w:val="24"/>
        </w:rPr>
        <w:tab/>
        <w:t>наименование закупки;</w:t>
      </w:r>
    </w:p>
    <w:p w14:paraId="3154060C"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(2)</w:t>
      </w:r>
      <w:r w:rsidRPr="009638FB">
        <w:rPr>
          <w:rFonts w:ascii="Proxima Nova ExCn Rg" w:hAnsi="Proxima Nova ExCn Rg" w:cs="Times New Roman"/>
          <w:b w:val="0"/>
          <w:sz w:val="24"/>
          <w:szCs w:val="24"/>
        </w:rPr>
        <w:tab/>
        <w:t>номер закупки (при наличии);</w:t>
      </w:r>
    </w:p>
    <w:p w14:paraId="7F78D4DF"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(3)</w:t>
      </w:r>
      <w:r w:rsidRPr="009638FB">
        <w:rPr>
          <w:rFonts w:ascii="Proxima Nova ExCn Rg" w:hAnsi="Proxima Nova ExCn Rg" w:cs="Times New Roman"/>
          <w:b w:val="0"/>
          <w:sz w:val="24"/>
          <w:szCs w:val="24"/>
        </w:rPr>
        <w:tab/>
        <w:t>дата подписания протокола;</w:t>
      </w:r>
    </w:p>
    <w:p w14:paraId="598B7009"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(4)</w:t>
      </w:r>
      <w:r w:rsidRPr="009638FB">
        <w:rPr>
          <w:rFonts w:ascii="Proxima Nova ExCn Rg" w:hAnsi="Proxima Nova ExCn Rg" w:cs="Times New Roman"/>
          <w:b w:val="0"/>
          <w:sz w:val="24"/>
          <w:szCs w:val="24"/>
        </w:rPr>
        <w:tab/>
        <w:t>сведения об НМЦ, объеме закупаемой продукции, сроке исполнения договора;</w:t>
      </w:r>
    </w:p>
    <w:p w14:paraId="5556013B"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(5)</w:t>
      </w:r>
      <w:r w:rsidRPr="009638FB">
        <w:rPr>
          <w:rFonts w:ascii="Proxima Nova ExCn Rg" w:hAnsi="Proxima Nova ExCn Rg" w:cs="Times New Roman"/>
          <w:b w:val="0"/>
          <w:sz w:val="24"/>
          <w:szCs w:val="24"/>
        </w:rPr>
        <w:tab/>
        <w:t>дата и время проведения процедуры рассмотрения первых частей заявок;</w:t>
      </w:r>
    </w:p>
    <w:p w14:paraId="5F7A06DA"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(6)</w:t>
      </w:r>
      <w:r w:rsidRPr="009638FB">
        <w:rPr>
          <w:rFonts w:ascii="Proxima Nova ExCn Rg" w:hAnsi="Proxima Nova ExCn Rg" w:cs="Times New Roman"/>
          <w:b w:val="0"/>
          <w:sz w:val="24"/>
          <w:szCs w:val="24"/>
        </w:rPr>
        <w:tab/>
        <w:t>наименование и адрес ЭТП в информационно-телекоммуникационной сети «Интернет», с использованием которой проводится закупка;</w:t>
      </w:r>
    </w:p>
    <w:p w14:paraId="6765D1E7"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lastRenderedPageBreak/>
        <w:t>(7)</w:t>
      </w:r>
      <w:r w:rsidRPr="009638FB">
        <w:rPr>
          <w:rFonts w:ascii="Proxima Nova ExCn Rg" w:hAnsi="Proxima Nova ExCn Rg" w:cs="Times New Roman"/>
          <w:b w:val="0"/>
          <w:sz w:val="24"/>
          <w:szCs w:val="24"/>
        </w:rPr>
        <w:tab/>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48327CA9"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(8)</w:t>
      </w:r>
      <w:r w:rsidRPr="009638FB">
        <w:rPr>
          <w:rFonts w:ascii="Proxima Nova ExCn Rg" w:hAnsi="Proxima Nova ExCn Rg" w:cs="Times New Roman"/>
          <w:b w:val="0"/>
          <w:sz w:val="24"/>
          <w:szCs w:val="24"/>
        </w:rPr>
        <w:tab/>
        <w:t>количество поданных первых частей заявок, время и дата регистрации каждой такой заявки;</w:t>
      </w:r>
    </w:p>
    <w:p w14:paraId="53E52EE4"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(9)</w:t>
      </w:r>
      <w:r w:rsidRPr="009638FB">
        <w:rPr>
          <w:rFonts w:ascii="Proxima Nova ExCn Rg" w:hAnsi="Proxima Nova ExCn Rg" w:cs="Times New Roman"/>
          <w:b w:val="0"/>
          <w:sz w:val="24"/>
          <w:szCs w:val="24"/>
        </w:rPr>
        <w:tab/>
        <w:t>сведения об идентификационных номерах участников процедуры закупки, заявки которых были рассмотрены;</w:t>
      </w:r>
    </w:p>
    <w:p w14:paraId="1A44D651"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(10)</w:t>
      </w:r>
      <w:r w:rsidRPr="009638FB">
        <w:rPr>
          <w:rFonts w:ascii="Proxima Nova ExCn Rg" w:hAnsi="Proxima Nova ExCn Rg" w:cs="Times New Roman"/>
          <w:b w:val="0"/>
          <w:sz w:val="24"/>
          <w:szCs w:val="24"/>
        </w:rPr>
        <w:tab/>
        <w:t>количество заявок, которые были отклонены, и указание в отношении каждой заявки принятого решения о допуске участника процедуры закупки к участию в закупке и признании его участником закупки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14:paraId="5DDEB412"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(11)</w:t>
      </w:r>
      <w:r w:rsidRPr="009638FB">
        <w:rPr>
          <w:rFonts w:ascii="Proxima Nova ExCn Rg" w:hAnsi="Proxima Nova ExCn Rg" w:cs="Times New Roman"/>
          <w:b w:val="0"/>
          <w:sz w:val="24"/>
          <w:szCs w:val="24"/>
        </w:rPr>
        <w:tab/>
        <w:t>сведения о признании процедуры закупки несостоявшейся с указанием основания (причины) такого признания, а также принятое ЗК в порядке п. 11.8.7 Положения решение;</w:t>
      </w:r>
    </w:p>
    <w:p w14:paraId="43AEFDCA"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(12)</w:t>
      </w:r>
      <w:r w:rsidRPr="009638FB">
        <w:rPr>
          <w:rFonts w:ascii="Proxima Nova ExCn Rg" w:hAnsi="Proxima Nova ExCn Rg" w:cs="Times New Roman"/>
          <w:b w:val="0"/>
          <w:sz w:val="24"/>
          <w:szCs w:val="24"/>
        </w:rPr>
        <w:tab/>
        <w:t>результаты голосования членов ЗК, принявших участие в голосовании;</w:t>
      </w:r>
    </w:p>
    <w:p w14:paraId="2B4B13C3"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(13)</w:t>
      </w:r>
      <w:r w:rsidRPr="009638FB">
        <w:rPr>
          <w:rFonts w:ascii="Proxima Nova ExCn Rg" w:hAnsi="Proxima Nova ExCn Rg" w:cs="Times New Roman"/>
          <w:b w:val="0"/>
          <w:sz w:val="24"/>
          <w:szCs w:val="24"/>
        </w:rPr>
        <w:tab/>
        <w:t>иные сведения, которые ЗК сочтет нужным указать.</w:t>
      </w:r>
    </w:p>
    <w:p w14:paraId="7A41F076" w14:textId="2A09004C"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.26</w:t>
      </w:r>
      <w:r w:rsidRPr="009638FB">
        <w:rPr>
          <w:rFonts w:ascii="Proxima Nova ExCn Rg" w:hAnsi="Proxima Nova ExCn Rg" w:cs="Times New Roman"/>
          <w:b w:val="0"/>
          <w:sz w:val="24"/>
          <w:szCs w:val="24"/>
        </w:rPr>
        <w:tab/>
        <w:t>По результатам рассмотрения первых частей заявок процедура закупки признается несостоявшейся в случаях, если ЗК принято решение об отклонении заявок всех участников процедуры закупки либо о допуске к участию в закупке заявки только 1 (одного) участника процедуры закупки. Последствия признания процедуры закупки несостоявшейся на указанных основаниях установлены в п. 11.8.6, 11.8.9 Положения соответственно.</w:t>
      </w:r>
    </w:p>
    <w:p w14:paraId="4EB2C9CA" w14:textId="7B4EDA45"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.27</w:t>
      </w:r>
      <w:r w:rsidRPr="009638FB">
        <w:rPr>
          <w:rFonts w:ascii="Proxima Nova ExCn Rg" w:hAnsi="Proxima Nova ExCn Rg" w:cs="Times New Roman"/>
          <w:b w:val="0"/>
          <w:sz w:val="24"/>
          <w:szCs w:val="24"/>
        </w:rPr>
        <w:tab/>
        <w:t>Любой участник процедуры закупки после официального размещения протокола рассмотрения первых частей заявок вправе направить организатору закупки посредством функционала ЭТП запрос о разъяснении результатов рассмотрения относительно своей заявки. 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 Не предоставляются разъяснения результатов рассмотрения заявок в отношении иных участников процедуры закупки.</w:t>
      </w:r>
    </w:p>
    <w:p w14:paraId="3BF42C04" w14:textId="7E96CEC4"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28</w:t>
      </w:r>
      <w:r w:rsidRPr="009638FB">
        <w:rPr>
          <w:rFonts w:ascii="Proxima Nova ExCn Rg" w:hAnsi="Proxima Nova ExCn Rg" w:cs="Times New Roman"/>
          <w:b w:val="0"/>
          <w:sz w:val="24"/>
          <w:szCs w:val="24"/>
        </w:rPr>
        <w:tab/>
        <w:t>После официального размещения протокола рассмотрения первых частей заявок оператор ЭТП направляет организатору закупки вторые части заявок и ценовые предложения участников. Вторые части заявок и ценовые предложения участников, отклоненных от участия в закупке, остаются конфиденциальными и не направляются оператором ЭТП организатору закупки</w:t>
      </w:r>
    </w:p>
    <w:p w14:paraId="214962EE" w14:textId="13BDA64B"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.29</w:t>
      </w:r>
      <w:r w:rsidRPr="009638FB">
        <w:rPr>
          <w:rFonts w:ascii="Proxima Nova ExCn Rg" w:hAnsi="Proxima Nova ExCn Rg" w:cs="Times New Roman"/>
          <w:b w:val="0"/>
          <w:sz w:val="24"/>
          <w:szCs w:val="24"/>
        </w:rPr>
        <w:tab/>
        <w:t xml:space="preserve">Рассмотрение вторых частей заявок и ценовых предложений осуществляется в установленный в извещении и документации о закупке срок. </w:t>
      </w:r>
    </w:p>
    <w:p w14:paraId="17651742" w14:textId="6A9A9DB1"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.30</w:t>
      </w:r>
      <w:r w:rsidRPr="009638FB">
        <w:rPr>
          <w:rFonts w:ascii="Proxima Nova ExCn Rg" w:hAnsi="Proxima Nova ExCn Rg" w:cs="Times New Roman"/>
          <w:b w:val="0"/>
          <w:sz w:val="24"/>
          <w:szCs w:val="24"/>
        </w:rPr>
        <w:tab/>
        <w:t xml:space="preserve">В ходе проведения процедуры рассмотрения вторых частей заявок и ценовых предложений ЗК в отношении каждой поступившей заявки осуществляет следующие действия: </w:t>
      </w:r>
    </w:p>
    <w:p w14:paraId="1C3A0DCE"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w:t>
      </w:r>
      <w:r w:rsidRPr="009638FB">
        <w:rPr>
          <w:rFonts w:ascii="Proxima Nova ExCn Rg" w:hAnsi="Proxima Nova ExCn Rg" w:cs="Times New Roman"/>
          <w:b w:val="0"/>
          <w:sz w:val="24"/>
          <w:szCs w:val="24"/>
        </w:rPr>
        <w:tab/>
        <w:t>проверку состава и содержания второй части заявки на соответствие требованиям документации о закупке;</w:t>
      </w:r>
    </w:p>
    <w:p w14:paraId="7A304E9B"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(2)</w:t>
      </w:r>
      <w:r w:rsidRPr="009638FB">
        <w:rPr>
          <w:rFonts w:ascii="Proxima Nova ExCn Rg" w:hAnsi="Proxima Nova ExCn Rg" w:cs="Times New Roman"/>
          <w:b w:val="0"/>
          <w:sz w:val="24"/>
          <w:szCs w:val="24"/>
        </w:rPr>
        <w:tab/>
        <w:t>проверку участника закупки (в том числе всех лиц, выступающих на стороне одного участника закупки) на соответствие требованиям, установленным документации о закупке;</w:t>
      </w:r>
    </w:p>
    <w:p w14:paraId="2A44880C"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(3)</w:t>
      </w:r>
      <w:r w:rsidRPr="009638FB">
        <w:rPr>
          <w:rFonts w:ascii="Proxima Nova ExCn Rg" w:hAnsi="Proxima Nova ExCn Rg" w:cs="Times New Roman"/>
          <w:b w:val="0"/>
          <w:sz w:val="24"/>
          <w:szCs w:val="24"/>
        </w:rPr>
        <w:tab/>
        <w:t>принятие решения о соответствии или о несоответствии участников закупки требованиям документации о закупке в соответствии с критериями отбора и в порядке, установленными в документации о закупке;</w:t>
      </w:r>
    </w:p>
    <w:p w14:paraId="2223F1E1"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(4)</w:t>
      </w:r>
      <w:r w:rsidRPr="009638FB">
        <w:rPr>
          <w:rFonts w:ascii="Proxima Nova ExCn Rg" w:hAnsi="Proxima Nova ExCn Rg" w:cs="Times New Roman"/>
          <w:b w:val="0"/>
          <w:sz w:val="24"/>
          <w:szCs w:val="24"/>
        </w:rPr>
        <w:tab/>
        <w:t>проверку цены заявки на предмет ее соответствия требованиям, установленным в разделе 10.8 Положения;</w:t>
      </w:r>
    </w:p>
    <w:p w14:paraId="5802FD15"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(5)</w:t>
      </w:r>
      <w:r w:rsidRPr="009638FB">
        <w:rPr>
          <w:rFonts w:ascii="Proxima Nova ExCn Rg" w:hAnsi="Proxima Nova ExCn Rg" w:cs="Times New Roman"/>
          <w:b w:val="0"/>
          <w:sz w:val="24"/>
          <w:szCs w:val="24"/>
        </w:rPr>
        <w:tab/>
        <w:t>принятие решения о допуске или отказе в допуске к участию в закупке и признании участников процедуры закупки.</w:t>
      </w:r>
    </w:p>
    <w:p w14:paraId="05B3FF40" w14:textId="557E3721"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.31</w:t>
      </w:r>
      <w:r w:rsidRPr="009638FB">
        <w:rPr>
          <w:rFonts w:ascii="Proxima Nova ExCn Rg" w:hAnsi="Proxima Nova ExCn Rg" w:cs="Times New Roman"/>
          <w:b w:val="0"/>
          <w:sz w:val="24"/>
          <w:szCs w:val="24"/>
        </w:rPr>
        <w:tab/>
        <w:t>ЗК отклоняет заявку участника процедуры закупки по следующим основаниям:</w:t>
      </w:r>
    </w:p>
    <w:p w14:paraId="6553EDF3"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w:t>
      </w:r>
      <w:r w:rsidRPr="009638FB">
        <w:rPr>
          <w:rFonts w:ascii="Proxima Nova ExCn Rg" w:hAnsi="Proxima Nova ExCn Rg" w:cs="Times New Roman"/>
          <w:b w:val="0"/>
          <w:sz w:val="24"/>
          <w:szCs w:val="24"/>
        </w:rPr>
        <w:tab/>
        <w:t>непредоставление в составе второй части заявки на участие в закупке документов и сведений, предусмотренных документацией о закупке; нарушение требований документации о закупке к содержанию второй части заявки;</w:t>
      </w:r>
    </w:p>
    <w:p w14:paraId="5FDC69DA"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(2)</w:t>
      </w:r>
      <w:r w:rsidRPr="009638FB">
        <w:rPr>
          <w:rFonts w:ascii="Proxima Nova ExCn Rg" w:hAnsi="Proxima Nova ExCn Rg" w:cs="Times New Roman"/>
          <w:b w:val="0"/>
          <w:sz w:val="24"/>
          <w:szCs w:val="24"/>
        </w:rPr>
        <w:tab/>
        <w:t>несоответствие участника закупки требованиям документации о закупке, в том числе несоответствие лиц, выступающих на стороне одного участника закупки, требованиям документации о закупке;</w:t>
      </w:r>
    </w:p>
    <w:p w14:paraId="25D5C396"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(3)</w:t>
      </w:r>
      <w:r w:rsidRPr="009638FB">
        <w:rPr>
          <w:rFonts w:ascii="Proxima Nova ExCn Rg" w:hAnsi="Proxima Nova ExCn Rg" w:cs="Times New Roman"/>
          <w:b w:val="0"/>
          <w:sz w:val="24"/>
          <w:szCs w:val="24"/>
        </w:rPr>
        <w:tab/>
        <w:t>указание во второй части заявки сведении о ценовом предложении участника закупки;</w:t>
      </w:r>
    </w:p>
    <w:p w14:paraId="14BD20D8"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(4)</w:t>
      </w:r>
      <w:r w:rsidRPr="009638FB">
        <w:rPr>
          <w:rFonts w:ascii="Proxima Nova ExCn Rg" w:hAnsi="Proxima Nova ExCn Rg" w:cs="Times New Roman"/>
          <w:b w:val="0"/>
          <w:sz w:val="24"/>
          <w:szCs w:val="24"/>
        </w:rPr>
        <w:tab/>
        <w:t>несоответствия цены заявки ценового предложения требованиями, установленным в разделе 10.8 Положения;</w:t>
      </w:r>
    </w:p>
    <w:p w14:paraId="36A1BFA8"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(5)</w:t>
      </w:r>
      <w:r w:rsidRPr="009638FB">
        <w:rPr>
          <w:rFonts w:ascii="Proxima Nova ExCn Rg" w:hAnsi="Proxima Nova ExCn Rg" w:cs="Times New Roman"/>
          <w:b w:val="0"/>
          <w:sz w:val="24"/>
          <w:szCs w:val="24"/>
        </w:rPr>
        <w:tab/>
        <w:t>наличие в составе заявки на участие в закупке недостоверных сведений.</w:t>
      </w:r>
    </w:p>
    <w:p w14:paraId="76426AEB" w14:textId="6961920E"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lastRenderedPageBreak/>
        <w:t>14.12</w:t>
      </w:r>
      <w:r w:rsidRPr="009638FB">
        <w:rPr>
          <w:rFonts w:ascii="Proxima Nova ExCn Rg" w:hAnsi="Proxima Nova ExCn Rg" w:cs="Times New Roman"/>
          <w:b w:val="0"/>
          <w:sz w:val="24"/>
          <w:szCs w:val="24"/>
        </w:rPr>
        <w:t>.32</w:t>
      </w:r>
      <w:r w:rsidRPr="009638FB">
        <w:rPr>
          <w:rFonts w:ascii="Proxima Nova ExCn Rg" w:hAnsi="Proxima Nova ExCn Rg" w:cs="Times New Roman"/>
          <w:b w:val="0"/>
          <w:sz w:val="24"/>
          <w:szCs w:val="24"/>
        </w:rPr>
        <w:tab/>
        <w:t>Отклонение заявки участника закупки по иным основаниям, не предусмотренным в п. 14.12.31 Положения, не допускается.</w:t>
      </w:r>
    </w:p>
    <w:p w14:paraId="6D0C9FDF" w14:textId="552892A0"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Pr="009638FB">
        <w:rPr>
          <w:rFonts w:ascii="Proxima Nova ExCn Rg" w:hAnsi="Proxima Nova ExCn Rg" w:cs="Times New Roman"/>
          <w:b w:val="0"/>
          <w:sz w:val="24"/>
          <w:szCs w:val="24"/>
        </w:rPr>
        <w:t>.33</w:t>
      </w:r>
      <w:r w:rsidRPr="009638FB">
        <w:rPr>
          <w:rFonts w:ascii="Proxima Nova ExCn Rg" w:hAnsi="Proxima Nova ExCn Rg" w:cs="Times New Roman"/>
          <w:b w:val="0"/>
          <w:sz w:val="24"/>
          <w:szCs w:val="24"/>
        </w:rPr>
        <w:tab/>
        <w:t>По итогам закупки подлежит формированию протокол по итогам закупки (итоговый протокол), в который включаются следующие сведения:</w:t>
      </w:r>
    </w:p>
    <w:p w14:paraId="185E1A70"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w:t>
      </w:r>
      <w:r w:rsidRPr="009638FB">
        <w:rPr>
          <w:rFonts w:ascii="Proxima Nova ExCn Rg" w:hAnsi="Proxima Nova ExCn Rg" w:cs="Times New Roman"/>
          <w:b w:val="0"/>
          <w:sz w:val="24"/>
          <w:szCs w:val="24"/>
        </w:rPr>
        <w:tab/>
        <w:t>наименование закупки;</w:t>
      </w:r>
    </w:p>
    <w:p w14:paraId="6D28E7DE"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(2)</w:t>
      </w:r>
      <w:r w:rsidRPr="009638FB">
        <w:rPr>
          <w:rFonts w:ascii="Proxima Nova ExCn Rg" w:hAnsi="Proxima Nova ExCn Rg" w:cs="Times New Roman"/>
          <w:b w:val="0"/>
          <w:sz w:val="24"/>
          <w:szCs w:val="24"/>
        </w:rPr>
        <w:tab/>
        <w:t>номер закупки (при наличии);</w:t>
      </w:r>
    </w:p>
    <w:p w14:paraId="55541DCB"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(3)</w:t>
      </w:r>
      <w:r w:rsidRPr="009638FB">
        <w:rPr>
          <w:rFonts w:ascii="Proxima Nova ExCn Rg" w:hAnsi="Proxima Nova ExCn Rg" w:cs="Times New Roman"/>
          <w:b w:val="0"/>
          <w:sz w:val="24"/>
          <w:szCs w:val="24"/>
        </w:rPr>
        <w:tab/>
        <w:t>дата подписания протокола;</w:t>
      </w:r>
    </w:p>
    <w:p w14:paraId="1707CF0A"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(4)</w:t>
      </w:r>
      <w:r w:rsidRPr="009638FB">
        <w:rPr>
          <w:rFonts w:ascii="Proxima Nova ExCn Rg" w:hAnsi="Proxima Nova ExCn Rg" w:cs="Times New Roman"/>
          <w:b w:val="0"/>
          <w:sz w:val="24"/>
          <w:szCs w:val="24"/>
        </w:rPr>
        <w:tab/>
        <w:t>сведения об НМЦ;</w:t>
      </w:r>
    </w:p>
    <w:p w14:paraId="219E6164"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(5)</w:t>
      </w:r>
      <w:r w:rsidRPr="009638FB">
        <w:rPr>
          <w:rFonts w:ascii="Proxima Nova ExCn Rg" w:hAnsi="Proxima Nova ExCn Rg" w:cs="Times New Roman"/>
          <w:b w:val="0"/>
          <w:sz w:val="24"/>
          <w:szCs w:val="24"/>
        </w:rPr>
        <w:tab/>
        <w:t>дата и время проведения процедуры рассмотрения и оценки заявок;</w:t>
      </w:r>
    </w:p>
    <w:p w14:paraId="540AF9FE"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(6)</w:t>
      </w:r>
      <w:r w:rsidRPr="009638FB">
        <w:rPr>
          <w:rFonts w:ascii="Proxima Nova ExCn Rg" w:hAnsi="Proxima Nova ExCn Rg" w:cs="Times New Roman"/>
          <w:b w:val="0"/>
          <w:sz w:val="24"/>
          <w:szCs w:val="24"/>
        </w:rPr>
        <w:tab/>
        <w:t>наименование и адрес ЭТП в информационно-телекоммуникационной сети «Интернет», с использованием которой проводится закупка;</w:t>
      </w:r>
    </w:p>
    <w:p w14:paraId="442555BF"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(7)</w:t>
      </w:r>
      <w:r w:rsidRPr="009638FB">
        <w:rPr>
          <w:rFonts w:ascii="Proxima Nova ExCn Rg" w:hAnsi="Proxima Nova ExCn Rg" w:cs="Times New Roman"/>
          <w:b w:val="0"/>
          <w:sz w:val="24"/>
          <w:szCs w:val="24"/>
        </w:rPr>
        <w:tab/>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67575D5F"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(8)</w:t>
      </w:r>
      <w:r w:rsidRPr="009638FB">
        <w:rPr>
          <w:rFonts w:ascii="Proxima Nova ExCn Rg" w:hAnsi="Proxima Nova ExCn Rg" w:cs="Times New Roman"/>
          <w:b w:val="0"/>
          <w:sz w:val="24"/>
          <w:szCs w:val="24"/>
        </w:rPr>
        <w:tab/>
        <w:t>количество поданных вторых частей заявок, а также дата и время регистрации каждой такой заявки;</w:t>
      </w:r>
    </w:p>
    <w:p w14:paraId="1DA5EF50"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(9)</w:t>
      </w:r>
      <w:r w:rsidRPr="009638FB">
        <w:rPr>
          <w:rFonts w:ascii="Proxima Nova ExCn Rg" w:hAnsi="Proxima Nova ExCn Rg" w:cs="Times New Roman"/>
          <w:b w:val="0"/>
          <w:sz w:val="24"/>
          <w:szCs w:val="24"/>
        </w:rPr>
        <w:tab/>
        <w:t>сведения об идентификационных номерах участников закупки, вторые части заявок которых были рассмотрены;</w:t>
      </w:r>
    </w:p>
    <w:p w14:paraId="01DA95D3"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(10)</w:t>
      </w:r>
      <w:r w:rsidRPr="009638FB">
        <w:rPr>
          <w:rFonts w:ascii="Proxima Nova ExCn Rg" w:hAnsi="Proxima Nova ExCn Rg" w:cs="Times New Roman"/>
          <w:b w:val="0"/>
          <w:sz w:val="24"/>
          <w:szCs w:val="24"/>
        </w:rPr>
        <w:tab/>
        <w:t>сведения о ценовых предложениях участников закупки, вторые части заявок которых были рассмотрены;</w:t>
      </w:r>
    </w:p>
    <w:p w14:paraId="39B27740"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(11)</w:t>
      </w:r>
      <w:r w:rsidRPr="009638FB">
        <w:rPr>
          <w:rFonts w:ascii="Proxima Nova ExCn Rg" w:hAnsi="Proxima Nova ExCn Rg" w:cs="Times New Roman"/>
          <w:b w:val="0"/>
          <w:sz w:val="24"/>
          <w:szCs w:val="24"/>
        </w:rPr>
        <w:tab/>
        <w:t>в отношении каждой заявки указывается принятое решение о соответствии или о несоответствии участников закупки требованиям документации о закупке в соответствии с критериями отбора и в порядке, которые установлены в документации о закупке;</w:t>
      </w:r>
    </w:p>
    <w:p w14:paraId="0E95A38E"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(12)</w:t>
      </w:r>
      <w:r w:rsidRPr="009638FB">
        <w:rPr>
          <w:rFonts w:ascii="Proxima Nova ExCn Rg" w:hAnsi="Proxima Nova ExCn Rg" w:cs="Times New Roman"/>
          <w:b w:val="0"/>
          <w:sz w:val="24"/>
          <w:szCs w:val="24"/>
        </w:rPr>
        <w:tab/>
        <w:t>основания признания вторых частей заявок и ценовых предложений участников закупки несоответствующими требованиям документации о закупке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 с указанием количества заявок, который были отклонены, и оснований отклонения таких заявок;</w:t>
      </w:r>
    </w:p>
    <w:p w14:paraId="1DB025C7"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(13)</w:t>
      </w:r>
      <w:r w:rsidRPr="009638FB">
        <w:rPr>
          <w:rFonts w:ascii="Proxima Nova ExCn Rg" w:hAnsi="Proxima Nova ExCn Rg" w:cs="Times New Roman"/>
          <w:b w:val="0"/>
          <w:sz w:val="24"/>
          <w:szCs w:val="24"/>
        </w:rPr>
        <w:tab/>
        <w:t>сведения о присвоении заявкам мест в ранжировке;</w:t>
      </w:r>
    </w:p>
    <w:p w14:paraId="09A5F6B3" w14:textId="267947A4"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(14)</w:t>
      </w:r>
      <w:r w:rsidRPr="009638FB">
        <w:rPr>
          <w:rFonts w:ascii="Proxima Nova ExCn Rg" w:hAnsi="Proxima Nova ExCn Rg" w:cs="Times New Roman"/>
          <w:b w:val="0"/>
          <w:sz w:val="24"/>
          <w:szCs w:val="24"/>
        </w:rPr>
        <w:tab/>
      </w:r>
      <w:r w:rsidR="00E25DDA" w:rsidRPr="00E25DDA">
        <w:rPr>
          <w:rFonts w:ascii="Proxima Nova ExCn Rg" w:hAnsi="Proxima Nova ExCn Rg" w:cs="Times New Roman"/>
          <w:b w:val="0"/>
          <w:sz w:val="24"/>
          <w:szCs w:val="24"/>
        </w:rPr>
        <w:t>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w:t>
      </w:r>
      <w:r w:rsidR="00E25DDA">
        <w:rPr>
          <w:rFonts w:ascii="Proxima Nova ExCn Rg" w:hAnsi="Proxima Nova ExCn Rg" w:cs="Times New Roman"/>
          <w:b w:val="0"/>
          <w:sz w:val="24"/>
          <w:szCs w:val="24"/>
        </w:rPr>
        <w:t>м планируется заключить договор</w:t>
      </w:r>
      <w:r w:rsidR="00E25DDA" w:rsidRPr="00A03DAF">
        <w:rPr>
          <w:rFonts w:ascii="Proxima Nova ExCn Rg" w:hAnsi="Proxima Nova ExCn Rg" w:cs="Times New Roman"/>
          <w:b w:val="0"/>
          <w:sz w:val="24"/>
          <w:szCs w:val="24"/>
          <w:vertAlign w:val="superscript"/>
        </w:rPr>
        <w:t>17</w:t>
      </w:r>
      <w:r w:rsidR="00E25DDA" w:rsidRPr="00E25DDA">
        <w:rPr>
          <w:rFonts w:ascii="Proxima Nova ExCn Rg" w:hAnsi="Proxima Nova ExCn Rg" w:cs="Times New Roman"/>
          <w:b w:val="0"/>
          <w:sz w:val="24"/>
          <w:szCs w:val="24"/>
        </w:rPr>
        <w:t>, а также идентификационные номера участников закупки, заявки которых заняли второе и треть</w:t>
      </w:r>
      <w:r w:rsidR="00E25DDA">
        <w:rPr>
          <w:rFonts w:ascii="Proxima Nova ExCn Rg" w:hAnsi="Proxima Nova ExCn Rg" w:cs="Times New Roman"/>
          <w:b w:val="0"/>
          <w:sz w:val="24"/>
          <w:szCs w:val="24"/>
        </w:rPr>
        <w:t>е место в итоговой ранжировке;</w:t>
      </w:r>
    </w:p>
    <w:p w14:paraId="3EF5D55E"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(15)</w:t>
      </w:r>
      <w:r w:rsidRPr="009638FB">
        <w:rPr>
          <w:rFonts w:ascii="Proxima Nova ExCn Rg" w:hAnsi="Proxima Nova ExCn Rg" w:cs="Times New Roman"/>
          <w:b w:val="0"/>
          <w:sz w:val="24"/>
          <w:szCs w:val="24"/>
        </w:rPr>
        <w:tab/>
        <w:t>сведения об объеме и цене закупаемой продукции, сроке исполнения договора;</w:t>
      </w:r>
    </w:p>
    <w:p w14:paraId="780754A8"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(16)</w:t>
      </w:r>
      <w:r w:rsidRPr="009638FB">
        <w:rPr>
          <w:rFonts w:ascii="Proxima Nova ExCn Rg" w:hAnsi="Proxima Nova ExCn Rg" w:cs="Times New Roman"/>
          <w:b w:val="0"/>
          <w:sz w:val="24"/>
          <w:szCs w:val="24"/>
        </w:rPr>
        <w:tab/>
        <w:t>сведения о признании процедуры закупки несостоявшейся с указанием основания (причины) такого признания, а также принятое ЗК в порядке п. 11.8.6, 11.8.7 Положения решение;</w:t>
      </w:r>
    </w:p>
    <w:p w14:paraId="4C47A53F" w14:textId="77777777"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(17)</w:t>
      </w:r>
      <w:r w:rsidRPr="009638FB">
        <w:rPr>
          <w:rFonts w:ascii="Proxima Nova ExCn Rg" w:hAnsi="Proxima Nova ExCn Rg" w:cs="Times New Roman"/>
          <w:b w:val="0"/>
          <w:sz w:val="24"/>
          <w:szCs w:val="24"/>
        </w:rPr>
        <w:tab/>
        <w:t>результаты голосования членов ЗК, принявших участие в голосовании;</w:t>
      </w:r>
    </w:p>
    <w:p w14:paraId="739B313C" w14:textId="77777777" w:rsidR="009638FB" w:rsidRDefault="009638FB" w:rsidP="00A97A71">
      <w:pPr>
        <w:pStyle w:val="ConsPlusTitle"/>
        <w:spacing w:line="276" w:lineRule="auto"/>
        <w:ind w:firstLine="709"/>
        <w:jc w:val="both"/>
        <w:rPr>
          <w:rFonts w:ascii="Proxima Nova ExCn Rg" w:hAnsi="Proxima Nova ExCn Rg" w:cs="Times New Roman"/>
          <w:b w:val="0"/>
          <w:sz w:val="24"/>
          <w:szCs w:val="24"/>
        </w:rPr>
      </w:pPr>
      <w:r w:rsidRPr="009638FB">
        <w:rPr>
          <w:rFonts w:ascii="Proxima Nova ExCn Rg" w:hAnsi="Proxima Nova ExCn Rg" w:cs="Times New Roman"/>
          <w:b w:val="0"/>
          <w:sz w:val="24"/>
          <w:szCs w:val="24"/>
        </w:rPr>
        <w:t>(18)</w:t>
      </w:r>
      <w:r w:rsidRPr="009638FB">
        <w:rPr>
          <w:rFonts w:ascii="Proxima Nova ExCn Rg" w:hAnsi="Proxima Nova ExCn Rg" w:cs="Times New Roman"/>
          <w:b w:val="0"/>
          <w:sz w:val="24"/>
          <w:szCs w:val="24"/>
        </w:rPr>
        <w:tab/>
        <w:t>иные сведения, которые ЗК сочтет нужным указать.</w:t>
      </w:r>
    </w:p>
    <w:p w14:paraId="15BE2457" w14:textId="1F504713" w:rsidR="00E25DDA" w:rsidRPr="009638FB" w:rsidRDefault="00E25DDA" w:rsidP="00A97A71">
      <w:pPr>
        <w:pStyle w:val="ConsPlusTitle"/>
        <w:spacing w:line="276" w:lineRule="auto"/>
        <w:ind w:firstLine="709"/>
        <w:jc w:val="both"/>
        <w:rPr>
          <w:rFonts w:ascii="Proxima Nova ExCn Rg" w:hAnsi="Proxima Nova ExCn Rg" w:cs="Times New Roman"/>
          <w:b w:val="0"/>
          <w:sz w:val="24"/>
          <w:szCs w:val="24"/>
        </w:rPr>
      </w:pPr>
      <w:r w:rsidRPr="00A03DAF">
        <w:rPr>
          <w:rFonts w:ascii="Proxima Nova ExCn Rg" w:hAnsi="Proxima Nova ExCn Rg" w:cs="Times New Roman"/>
          <w:b w:val="0"/>
          <w:sz w:val="24"/>
          <w:szCs w:val="24"/>
          <w:vertAlign w:val="superscript"/>
        </w:rPr>
        <w:t>17</w:t>
      </w:r>
      <w:r>
        <w:rPr>
          <w:rFonts w:ascii="Proxima Nova ExCn Rg" w:hAnsi="Proxima Nova ExCn Rg" w:cs="Times New Roman"/>
          <w:b w:val="0"/>
          <w:sz w:val="24"/>
          <w:szCs w:val="24"/>
        </w:rPr>
        <w:t xml:space="preserve"> </w:t>
      </w:r>
      <w:r w:rsidRPr="00E25DDA">
        <w:rPr>
          <w:rFonts w:ascii="Proxima Nova ExCn Rg" w:hAnsi="Proxima Nova ExCn Rg" w:cs="Times New Roman"/>
          <w:b w:val="0"/>
          <w:sz w:val="24"/>
          <w:szCs w:val="24"/>
        </w:rPr>
        <w:t>Внесение в протокол указанных сведений осуществляется в порядке, установленном в документации о закупке, с учетом особенностей, предусмотренных функциональными возможностями ЭТП и/или ЕИС и/или официального сайта Заказчика.</w:t>
      </w:r>
    </w:p>
    <w:p w14:paraId="23BCB25A" w14:textId="371951EC" w:rsidR="009638FB" w:rsidRPr="009638FB" w:rsidRDefault="009638F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w:t>
      </w:r>
      <w:r w:rsidR="00A7403B">
        <w:rPr>
          <w:rFonts w:ascii="Proxima Nova ExCn Rg" w:hAnsi="Proxima Nova ExCn Rg" w:cs="Times New Roman"/>
          <w:b w:val="0"/>
          <w:sz w:val="24"/>
          <w:szCs w:val="24"/>
        </w:rPr>
        <w:t>12</w:t>
      </w:r>
      <w:r w:rsidRPr="009638FB">
        <w:rPr>
          <w:rFonts w:ascii="Proxima Nova ExCn Rg" w:hAnsi="Proxima Nova ExCn Rg" w:cs="Times New Roman"/>
          <w:b w:val="0"/>
          <w:sz w:val="24"/>
          <w:szCs w:val="24"/>
        </w:rPr>
        <w:t>.34</w:t>
      </w:r>
      <w:r w:rsidRPr="009638FB">
        <w:rPr>
          <w:rFonts w:ascii="Proxima Nova ExCn Rg" w:hAnsi="Proxima Nova ExCn Rg" w:cs="Times New Roman"/>
          <w:b w:val="0"/>
          <w:sz w:val="24"/>
          <w:szCs w:val="24"/>
        </w:rPr>
        <w:tab/>
        <w:t>По результатам рассмотрения и оценки процедура закупки признается несостоявшейся в случаях, если ЗК принято решение о несоответствии требованиям документации о закупке всех вторых частей заявок или ценовых предложений либо о соответствии только 1 (одной) второй части заявки или ценового предложения. Последствия признания процедуры закупки несостоявшейся по указанным основаниям установлены в п. 11.8.6, 11.8.7 Положения соответственно.</w:t>
      </w:r>
    </w:p>
    <w:p w14:paraId="1912DB39" w14:textId="72B56A02" w:rsidR="009638FB" w:rsidRPr="009638FB" w:rsidRDefault="00A7403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009638FB" w:rsidRPr="009638FB">
        <w:rPr>
          <w:rFonts w:ascii="Proxima Nova ExCn Rg" w:hAnsi="Proxima Nova ExCn Rg" w:cs="Times New Roman"/>
          <w:b w:val="0"/>
          <w:sz w:val="24"/>
          <w:szCs w:val="24"/>
        </w:rPr>
        <w:t>.35</w:t>
      </w:r>
      <w:r w:rsidR="009638FB" w:rsidRPr="009638FB">
        <w:rPr>
          <w:rFonts w:ascii="Proxima Nova ExCn Rg" w:hAnsi="Proxima Nova ExCn Rg" w:cs="Times New Roman"/>
          <w:b w:val="0"/>
          <w:sz w:val="24"/>
          <w:szCs w:val="24"/>
        </w:rPr>
        <w:tab/>
        <w:t xml:space="preserve">Заявке, которая соответствует требованиям документации о закупке и набравшая наибольшее итоговое значение в соответствии с критериями и порядком оценки и сопоставления заявок, указанными в документации о закупке, присваивается первый номер. Присвоение последующих номеров осуществляется ЗК по мере уменьшения степени предпочтительности представленных участниками закупки предложений. В случае если нескольким заявкам были присвоены одинаковые итоговые значения победителем закупки признается участник закупки, предложивший наименьшую цену договора (цену за единицу продукции). В случае, если несколько </w:t>
      </w:r>
      <w:r w:rsidR="009638FB" w:rsidRPr="009638FB">
        <w:rPr>
          <w:rFonts w:ascii="Proxima Nova ExCn Rg" w:hAnsi="Proxima Nova ExCn Rg" w:cs="Times New Roman"/>
          <w:b w:val="0"/>
          <w:sz w:val="24"/>
          <w:szCs w:val="24"/>
        </w:rPr>
        <w:lastRenderedPageBreak/>
        <w:t>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0370D9DA" w14:textId="632C99D7" w:rsidR="009638FB" w:rsidRPr="009638FB" w:rsidRDefault="00A7403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009638FB" w:rsidRPr="009638FB">
        <w:rPr>
          <w:rFonts w:ascii="Proxima Nova ExCn Rg" w:hAnsi="Proxima Nova ExCn Rg" w:cs="Times New Roman"/>
          <w:b w:val="0"/>
          <w:sz w:val="24"/>
          <w:szCs w:val="24"/>
        </w:rPr>
        <w:t>.36</w:t>
      </w:r>
      <w:r w:rsidR="009638FB" w:rsidRPr="009638FB">
        <w:rPr>
          <w:rFonts w:ascii="Proxima Nova ExCn Rg" w:hAnsi="Proxima Nova ExCn Rg" w:cs="Times New Roman"/>
          <w:b w:val="0"/>
          <w:sz w:val="24"/>
          <w:szCs w:val="24"/>
        </w:rPr>
        <w:tab/>
        <w:t>Все протоколы, сформированные в ходе закупки, итоговый протокол должны быть официально размещены в срок не позднее 3 (трех) дней со дня подписания соответствующего протокола.</w:t>
      </w:r>
    </w:p>
    <w:p w14:paraId="1B621FE4" w14:textId="1E2FFAFA" w:rsidR="009638FB" w:rsidRPr="009638FB" w:rsidRDefault="00A7403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009638FB" w:rsidRPr="009638FB">
        <w:rPr>
          <w:rFonts w:ascii="Proxima Nova ExCn Rg" w:hAnsi="Proxima Nova ExCn Rg" w:cs="Times New Roman"/>
          <w:b w:val="0"/>
          <w:sz w:val="24"/>
          <w:szCs w:val="24"/>
        </w:rPr>
        <w:t>.37</w:t>
      </w:r>
      <w:r w:rsidR="009638FB" w:rsidRPr="009638FB">
        <w:rPr>
          <w:rFonts w:ascii="Proxima Nova ExCn Rg" w:hAnsi="Proxima Nova ExCn Rg" w:cs="Times New Roman"/>
          <w:b w:val="0"/>
          <w:sz w:val="24"/>
          <w:szCs w:val="24"/>
        </w:rPr>
        <w:tab/>
        <w:t>В случае наличия разногласий по проекту договора, направленному заказчиком, участник закупки вправе составить протокол разногласий с указанием замечаний к проекту договора, не соответствующим извещению, документации о закупке, своей заявке, с указанием соответствующих положений указанных документов и обоснованием таких замечаний.</w:t>
      </w:r>
    </w:p>
    <w:p w14:paraId="1E6E414D" w14:textId="3F0BB043" w:rsidR="009638FB" w:rsidRPr="009638FB" w:rsidRDefault="00A7403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009638FB" w:rsidRPr="009638FB">
        <w:rPr>
          <w:rFonts w:ascii="Proxima Nova ExCn Rg" w:hAnsi="Proxima Nova ExCn Rg" w:cs="Times New Roman"/>
          <w:b w:val="0"/>
          <w:sz w:val="24"/>
          <w:szCs w:val="24"/>
        </w:rPr>
        <w:t>38</w:t>
      </w:r>
      <w:r w:rsidR="009638FB" w:rsidRPr="009638FB">
        <w:rPr>
          <w:rFonts w:ascii="Proxima Nova ExCn Rg" w:hAnsi="Proxima Nova ExCn Rg" w:cs="Times New Roman"/>
          <w:b w:val="0"/>
          <w:sz w:val="24"/>
          <w:szCs w:val="24"/>
        </w:rPr>
        <w:tab/>
        <w:t>По результатам рассмотрения протокола разногласий заказчик либо дорабатывает проект договора при условии обоснованности полученных замечаний в протоколе разногласий, либо не учитывает полученные замечания участника, формирует уведомление с указанием причин отказа учесть полностью или частично содержащиеся в протоколе разногласий замечания и направляет такое уведомление участнику закупки.</w:t>
      </w:r>
    </w:p>
    <w:p w14:paraId="06CBE7CA" w14:textId="0EE6E66B" w:rsidR="009638FB" w:rsidRPr="009638FB" w:rsidRDefault="00A7403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14.12</w:t>
      </w:r>
      <w:r w:rsidR="009638FB" w:rsidRPr="009638FB">
        <w:rPr>
          <w:rFonts w:ascii="Proxima Nova ExCn Rg" w:hAnsi="Proxima Nova ExCn Rg" w:cs="Times New Roman"/>
          <w:b w:val="0"/>
          <w:sz w:val="24"/>
          <w:szCs w:val="24"/>
        </w:rPr>
        <w:t>.39</w:t>
      </w:r>
      <w:r w:rsidR="009638FB" w:rsidRPr="009638FB">
        <w:rPr>
          <w:rFonts w:ascii="Proxima Nova ExCn Rg" w:hAnsi="Proxima Nova ExCn Rg" w:cs="Times New Roman"/>
          <w:b w:val="0"/>
          <w:sz w:val="24"/>
          <w:szCs w:val="24"/>
        </w:rPr>
        <w:tab/>
        <w:t>Договор по результатам закупки заключается на условиях, предусмотренных проектом договора, содержащегося в составе документации о закупке, позиции заказчика по результату рассмотрения протокола разногласий от участника закупки, документации о закупке, извещения или приглашением принять участие в закупке и заявкой участникам закупки, с которым заключается договор.</w:t>
      </w:r>
    </w:p>
    <w:p w14:paraId="37D7505D" w14:textId="05D5AF89" w:rsidR="009638FB" w:rsidRDefault="00A7403B"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w:t>
      </w:r>
      <w:r w:rsidR="00377615">
        <w:rPr>
          <w:rFonts w:ascii="Proxima Nova ExCn Rg" w:hAnsi="Proxima Nova ExCn Rg" w:cs="Times New Roman"/>
          <w:b w:val="0"/>
          <w:sz w:val="24"/>
          <w:szCs w:val="24"/>
        </w:rPr>
        <w:t>4</w:t>
      </w:r>
      <w:r>
        <w:rPr>
          <w:rFonts w:ascii="Proxima Nova ExCn Rg" w:hAnsi="Proxima Nova ExCn Rg" w:cs="Times New Roman"/>
          <w:b w:val="0"/>
          <w:sz w:val="24"/>
          <w:szCs w:val="24"/>
        </w:rPr>
        <w:t>.12</w:t>
      </w:r>
      <w:r w:rsidR="009638FB" w:rsidRPr="009638FB">
        <w:rPr>
          <w:rFonts w:ascii="Proxima Nova ExCn Rg" w:hAnsi="Proxima Nova ExCn Rg" w:cs="Times New Roman"/>
          <w:b w:val="0"/>
          <w:sz w:val="24"/>
          <w:szCs w:val="24"/>
        </w:rPr>
        <w:t>.40</w:t>
      </w:r>
      <w:r w:rsidR="009638FB" w:rsidRPr="009638FB">
        <w:rPr>
          <w:rFonts w:ascii="Proxima Nova ExCn Rg" w:hAnsi="Proxima Nova ExCn Rg" w:cs="Times New Roman"/>
          <w:b w:val="0"/>
          <w:sz w:val="24"/>
          <w:szCs w:val="24"/>
        </w:rPr>
        <w:tab/>
        <w:t>Обмен документами при заключении договора, в том числе заключение договора, осуществляется участником и заказчиком с использованием программно-аппаратных средств ЭТП/ЗЭТП. Договор должен быть подписан ЭП лица, имеющего права действовать от имени соответственно участника закупки, заказчика.</w:t>
      </w:r>
      <w:r>
        <w:rPr>
          <w:rFonts w:ascii="Proxima Nova ExCn Rg" w:hAnsi="Proxima Nova ExCn Rg" w:cs="Times New Roman"/>
          <w:b w:val="0"/>
          <w:sz w:val="24"/>
          <w:szCs w:val="24"/>
        </w:rPr>
        <w:t>»;</w:t>
      </w:r>
    </w:p>
    <w:p w14:paraId="467A8DCB" w14:textId="77777777" w:rsidR="00A7403B" w:rsidRDefault="00A7403B" w:rsidP="00A97A71">
      <w:pPr>
        <w:pStyle w:val="ConsPlusTitle"/>
        <w:spacing w:line="276" w:lineRule="auto"/>
        <w:ind w:firstLine="709"/>
        <w:jc w:val="both"/>
        <w:rPr>
          <w:rFonts w:ascii="Proxima Nova ExCn Rg" w:hAnsi="Proxima Nova ExCn Rg" w:cs="Times New Roman"/>
          <w:b w:val="0"/>
          <w:sz w:val="24"/>
          <w:szCs w:val="24"/>
        </w:rPr>
      </w:pPr>
    </w:p>
    <w:p w14:paraId="4097D35F" w14:textId="5B2F8C2E" w:rsidR="005614BE" w:rsidRDefault="0037761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Подраздел 1</w:t>
      </w:r>
      <w:r w:rsidR="00B325D7">
        <w:rPr>
          <w:rFonts w:ascii="Proxima Nova ExCn Rg" w:hAnsi="Proxima Nova ExCn Rg" w:cs="Times New Roman"/>
          <w:b w:val="0"/>
          <w:sz w:val="24"/>
          <w:szCs w:val="24"/>
        </w:rPr>
        <w:t>5</w:t>
      </w:r>
      <w:r>
        <w:rPr>
          <w:rFonts w:ascii="Proxima Nova ExCn Rg" w:hAnsi="Proxima Nova ExCn Rg" w:cs="Times New Roman"/>
          <w:b w:val="0"/>
          <w:sz w:val="24"/>
          <w:szCs w:val="24"/>
        </w:rPr>
        <w:t>.1 изложить в следующей редакции:</w:t>
      </w:r>
    </w:p>
    <w:p w14:paraId="16E7DEF4" w14:textId="1B2BFDA6" w:rsidR="00077DB9" w:rsidRDefault="00377615"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00077DB9">
        <w:rPr>
          <w:rFonts w:ascii="Proxima Nova ExCn Rg" w:hAnsi="Proxima Nova ExCn Rg" w:cs="Times New Roman"/>
          <w:b w:val="0"/>
          <w:sz w:val="24"/>
          <w:szCs w:val="24"/>
        </w:rPr>
        <w:t>15.1 Порядок проведения открытого запроса котировок / открытого запроса цен</w:t>
      </w:r>
    </w:p>
    <w:p w14:paraId="17EE2802" w14:textId="5860ED69" w:rsidR="00B325D7" w:rsidRPr="00B325D7" w:rsidRDefault="00377615"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w:t>
      </w:r>
      <w:r w:rsidR="00B325D7">
        <w:rPr>
          <w:rFonts w:ascii="Proxima Nova ExCn Rg" w:hAnsi="Proxima Nova ExCn Rg" w:cs="Times New Roman"/>
          <w:b w:val="0"/>
          <w:sz w:val="24"/>
          <w:szCs w:val="24"/>
        </w:rPr>
        <w:t>5</w:t>
      </w:r>
      <w:r>
        <w:rPr>
          <w:rFonts w:ascii="Proxima Nova ExCn Rg" w:hAnsi="Proxima Nova ExCn Rg" w:cs="Times New Roman"/>
          <w:b w:val="0"/>
          <w:sz w:val="24"/>
          <w:szCs w:val="24"/>
        </w:rPr>
        <w:t>.1.1</w:t>
      </w:r>
      <w:r w:rsidRPr="00377615">
        <w:rPr>
          <w:rFonts w:ascii="Proxima Nova ExCn Rg" w:hAnsi="Proxima Nova ExCn Rg" w:cs="Times New Roman"/>
          <w:b w:val="0"/>
          <w:sz w:val="24"/>
          <w:szCs w:val="24"/>
        </w:rPr>
        <w:tab/>
      </w:r>
      <w:r w:rsidR="00E25DDA" w:rsidRPr="00E25DDA">
        <w:rPr>
          <w:rFonts w:ascii="Proxima Nova ExCn Rg" w:hAnsi="Proxima Nova ExCn Rg" w:cs="Times New Roman"/>
          <w:b w:val="0"/>
          <w:sz w:val="24"/>
          <w:szCs w:val="24"/>
        </w:rPr>
        <w:t>Порядок проведения запроса котировок / запроса цен, предусмотренный настоящим разделом, применяется к процедуре одноэтапного запроса котировок в электронной форме / одноэтапного запроса цен в электронной форме (далее – запрос котировок / запрос цен), проводимого заказчиками I группы на общих основаниях / заказчиками II группы. Порядок проведения запроса котировок, участниками которого являются только субъекты МСП определяется с учетом подразделов, 15.11, 19.16 Положения.</w:t>
      </w:r>
    </w:p>
    <w:p w14:paraId="43FE0273" w14:textId="35DFA603" w:rsidR="00377615" w:rsidRDefault="00B325D7" w:rsidP="00A97A71">
      <w:pPr>
        <w:pStyle w:val="ConsPlusTitle"/>
        <w:ind w:firstLine="709"/>
        <w:jc w:val="both"/>
        <w:rPr>
          <w:rFonts w:ascii="Proxima Nova ExCn Rg" w:hAnsi="Proxima Nova ExCn Rg" w:cs="Times New Roman"/>
          <w:b w:val="0"/>
          <w:sz w:val="24"/>
          <w:szCs w:val="24"/>
        </w:rPr>
      </w:pPr>
      <w:r w:rsidRPr="00B325D7">
        <w:rPr>
          <w:rFonts w:ascii="Proxima Nova ExCn Rg" w:hAnsi="Proxima Nova ExCn Rg" w:cs="Times New Roman"/>
          <w:b w:val="0"/>
          <w:sz w:val="24"/>
          <w:szCs w:val="24"/>
        </w:rPr>
        <w:t>1</w:t>
      </w:r>
      <w:r>
        <w:rPr>
          <w:rFonts w:ascii="Proxima Nova ExCn Rg" w:hAnsi="Proxima Nova ExCn Rg" w:cs="Times New Roman"/>
          <w:b w:val="0"/>
          <w:sz w:val="24"/>
          <w:szCs w:val="24"/>
        </w:rPr>
        <w:t>5</w:t>
      </w:r>
      <w:r w:rsidRPr="00B325D7">
        <w:rPr>
          <w:rFonts w:ascii="Proxima Nova ExCn Rg" w:hAnsi="Proxima Nova ExCn Rg" w:cs="Times New Roman"/>
          <w:b w:val="0"/>
          <w:sz w:val="24"/>
          <w:szCs w:val="24"/>
        </w:rPr>
        <w:t>.1.2</w:t>
      </w:r>
      <w:r w:rsidRPr="00B325D7">
        <w:rPr>
          <w:rFonts w:ascii="Proxima Nova ExCn Rg" w:hAnsi="Proxima Nova ExCn Rg" w:cs="Times New Roman"/>
          <w:b w:val="0"/>
          <w:sz w:val="24"/>
          <w:szCs w:val="24"/>
        </w:rPr>
        <w:tab/>
        <w:t>При проведении запроса котировок / запроса цен могут быть применены дополнительные элементы (Приложение 4), при этом запрос котировок / запрос цен с применением дополнительных элементов не является отдельным и с</w:t>
      </w:r>
      <w:r>
        <w:rPr>
          <w:rFonts w:ascii="Proxima Nova ExCn Rg" w:hAnsi="Proxima Nova ExCn Rg" w:cs="Times New Roman"/>
          <w:b w:val="0"/>
          <w:sz w:val="24"/>
          <w:szCs w:val="24"/>
        </w:rPr>
        <w:t>амостоятельным способом закупки</w:t>
      </w:r>
      <w:r w:rsidR="00377615" w:rsidRPr="00377615">
        <w:rPr>
          <w:rFonts w:ascii="Proxima Nova ExCn Rg" w:hAnsi="Proxima Nova ExCn Rg" w:cs="Times New Roman"/>
          <w:b w:val="0"/>
          <w:sz w:val="24"/>
          <w:szCs w:val="24"/>
        </w:rPr>
        <w:t>.</w:t>
      </w:r>
      <w:r w:rsidR="00377615">
        <w:rPr>
          <w:rFonts w:ascii="Proxima Nova ExCn Rg" w:hAnsi="Proxima Nova ExCn Rg" w:cs="Times New Roman"/>
          <w:b w:val="0"/>
          <w:sz w:val="24"/>
          <w:szCs w:val="24"/>
        </w:rPr>
        <w:t>»</w:t>
      </w:r>
      <w:r>
        <w:rPr>
          <w:rFonts w:ascii="Proxima Nova ExCn Rg" w:hAnsi="Proxima Nova ExCn Rg" w:cs="Times New Roman"/>
          <w:b w:val="0"/>
          <w:sz w:val="24"/>
          <w:szCs w:val="24"/>
        </w:rPr>
        <w:t>;</w:t>
      </w:r>
    </w:p>
    <w:p w14:paraId="08B5BEEF" w14:textId="77777777" w:rsidR="00377615" w:rsidRDefault="00377615" w:rsidP="00831B21">
      <w:pPr>
        <w:pStyle w:val="ConsPlusTitle"/>
        <w:spacing w:line="276" w:lineRule="auto"/>
        <w:ind w:firstLine="709"/>
        <w:jc w:val="center"/>
        <w:rPr>
          <w:rFonts w:ascii="Proxima Nova ExCn Rg" w:hAnsi="Proxima Nova ExCn Rg" w:cs="Times New Roman"/>
          <w:b w:val="0"/>
          <w:sz w:val="24"/>
          <w:szCs w:val="24"/>
        </w:rPr>
      </w:pPr>
    </w:p>
    <w:p w14:paraId="76E4F474" w14:textId="456DAFF2" w:rsidR="00B325D7" w:rsidRDefault="000C241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Дополнить подразделом 15.2 (</w:t>
      </w:r>
      <w:r w:rsidRPr="000C2410">
        <w:rPr>
          <w:rFonts w:ascii="Proxima Nova ExCn Rg" w:hAnsi="Proxima Nova ExCn Rg" w:cs="Times New Roman"/>
          <w:b w:val="0"/>
          <w:sz w:val="24"/>
          <w:szCs w:val="24"/>
        </w:rPr>
        <w:t>с послед</w:t>
      </w:r>
      <w:r>
        <w:rPr>
          <w:rFonts w:ascii="Proxima Nova ExCn Rg" w:hAnsi="Proxima Nova ExCn Rg" w:cs="Times New Roman"/>
          <w:b w:val="0"/>
          <w:sz w:val="24"/>
          <w:szCs w:val="24"/>
        </w:rPr>
        <w:t>овательным изменением нумерации);</w:t>
      </w:r>
    </w:p>
    <w:p w14:paraId="04B1FA09" w14:textId="321D95FF" w:rsidR="000C2410" w:rsidRPr="000C2410" w:rsidRDefault="000C241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«15.2</w:t>
      </w:r>
      <w:r w:rsidRPr="000C2410">
        <w:rPr>
          <w:rFonts w:ascii="Proxima Nova ExCn Rg" w:hAnsi="Proxima Nova ExCn Rg" w:cs="Times New Roman"/>
          <w:b w:val="0"/>
          <w:sz w:val="24"/>
          <w:szCs w:val="24"/>
        </w:rPr>
        <w:tab/>
        <w:t>Особенности порядка проведения запроса котировок / запроса цен</w:t>
      </w:r>
    </w:p>
    <w:p w14:paraId="3AD1CD5D" w14:textId="7EFE13EB" w:rsidR="000C2410" w:rsidRPr="000C2410" w:rsidRDefault="000C241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15.2</w:t>
      </w:r>
      <w:r w:rsidRPr="000C2410">
        <w:rPr>
          <w:rFonts w:ascii="Proxima Nova ExCn Rg" w:hAnsi="Proxima Nova ExCn Rg" w:cs="Times New Roman"/>
          <w:b w:val="0"/>
          <w:sz w:val="24"/>
          <w:szCs w:val="24"/>
        </w:rPr>
        <w:t>.1</w:t>
      </w:r>
      <w:r w:rsidRPr="000C2410">
        <w:rPr>
          <w:rFonts w:ascii="Proxima Nova ExCn Rg" w:hAnsi="Proxima Nova ExCn Rg" w:cs="Times New Roman"/>
          <w:b w:val="0"/>
          <w:sz w:val="24"/>
          <w:szCs w:val="24"/>
        </w:rPr>
        <w:tab/>
        <w:t>Порядок проведения процедур запроса котировок и запроса цен является идентичным, за исключением особенностей, прямо предусмотренных настоящим Положением.</w:t>
      </w:r>
    </w:p>
    <w:p w14:paraId="1DC03511" w14:textId="3E10D6F6" w:rsidR="000C2410" w:rsidRPr="000C2410" w:rsidRDefault="000C241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15.2.</w:t>
      </w:r>
      <w:r w:rsidRPr="000C2410">
        <w:rPr>
          <w:rFonts w:ascii="Proxima Nova ExCn Rg" w:hAnsi="Proxima Nova ExCn Rg" w:cs="Times New Roman"/>
          <w:b w:val="0"/>
          <w:sz w:val="24"/>
          <w:szCs w:val="24"/>
        </w:rPr>
        <w:t>2</w:t>
      </w:r>
      <w:r w:rsidRPr="000C2410">
        <w:rPr>
          <w:rFonts w:ascii="Proxima Nova ExCn Rg" w:hAnsi="Proxima Nova ExCn Rg" w:cs="Times New Roman"/>
          <w:b w:val="0"/>
          <w:sz w:val="24"/>
          <w:szCs w:val="24"/>
        </w:rPr>
        <w:tab/>
        <w:t>Процедура запроса котировок проводится только заказчиками I группы.</w:t>
      </w:r>
    </w:p>
    <w:p w14:paraId="71C07D34" w14:textId="5F72EFDF" w:rsidR="000C2410" w:rsidRPr="000C2410" w:rsidRDefault="000C241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15.2.</w:t>
      </w:r>
      <w:r w:rsidRPr="000C2410">
        <w:rPr>
          <w:rFonts w:ascii="Proxima Nova ExCn Rg" w:hAnsi="Proxima Nova ExCn Rg" w:cs="Times New Roman"/>
          <w:b w:val="0"/>
          <w:sz w:val="24"/>
          <w:szCs w:val="24"/>
        </w:rPr>
        <w:t>3</w:t>
      </w:r>
      <w:r w:rsidRPr="000C2410">
        <w:rPr>
          <w:rFonts w:ascii="Proxima Nova ExCn Rg" w:hAnsi="Proxima Nova ExCn Rg" w:cs="Times New Roman"/>
          <w:b w:val="0"/>
          <w:sz w:val="24"/>
          <w:szCs w:val="24"/>
        </w:rPr>
        <w:tab/>
        <w:t>Процедура запроса цен проводится только заказчиками II группы; при этом запрос цен не является торгами.</w:t>
      </w:r>
    </w:p>
    <w:p w14:paraId="00901E4B" w14:textId="7BF4D4F2" w:rsidR="000C2410" w:rsidRPr="000C2410" w:rsidRDefault="000C241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15.2.</w:t>
      </w:r>
      <w:r w:rsidRPr="000C2410">
        <w:rPr>
          <w:rFonts w:ascii="Proxima Nova ExCn Rg" w:hAnsi="Proxima Nova ExCn Rg" w:cs="Times New Roman"/>
          <w:b w:val="0"/>
          <w:sz w:val="24"/>
          <w:szCs w:val="24"/>
        </w:rPr>
        <w:t>4</w:t>
      </w:r>
      <w:r w:rsidRPr="000C2410">
        <w:rPr>
          <w:rFonts w:ascii="Proxima Nova ExCn Rg" w:hAnsi="Proxima Nova ExCn Rg" w:cs="Times New Roman"/>
          <w:b w:val="0"/>
          <w:sz w:val="24"/>
          <w:szCs w:val="24"/>
        </w:rPr>
        <w:tab/>
        <w:t>Нормы и правила, указанные в настоящем Положении в отношении запроса котировок, в равной мере распространяются на запрос цен, если иное прямо не предусмотрено настоящим Положением.</w:t>
      </w:r>
    </w:p>
    <w:p w14:paraId="4882EB72" w14:textId="602DAB88" w:rsidR="00B325D7" w:rsidRDefault="000C241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15.2.</w:t>
      </w:r>
      <w:r w:rsidR="00A95ACC">
        <w:rPr>
          <w:rFonts w:ascii="Proxima Nova ExCn Rg" w:hAnsi="Proxima Nova ExCn Rg" w:cs="Times New Roman"/>
          <w:b w:val="0"/>
          <w:sz w:val="24"/>
          <w:szCs w:val="24"/>
        </w:rPr>
        <w:t>5</w:t>
      </w:r>
      <w:r w:rsidRPr="000C2410">
        <w:rPr>
          <w:rFonts w:ascii="Proxima Nova ExCn Rg" w:hAnsi="Proxima Nova ExCn Rg" w:cs="Times New Roman"/>
          <w:b w:val="0"/>
          <w:sz w:val="24"/>
          <w:szCs w:val="24"/>
        </w:rPr>
        <w:tab/>
        <w:t>В извещении указывается, что запрос цен не является торгами согласно законодательству и не влечет за собой возникновения для заказчика соответствующего объема обязательств, предусмотренного статьями 447 – 449 Гражданского кодекса Российской Федерации.</w:t>
      </w:r>
      <w:r>
        <w:rPr>
          <w:rFonts w:ascii="Proxima Nova ExCn Rg" w:hAnsi="Proxima Nova ExCn Rg" w:cs="Times New Roman"/>
          <w:b w:val="0"/>
          <w:sz w:val="24"/>
          <w:szCs w:val="24"/>
        </w:rPr>
        <w:t>»;</w:t>
      </w:r>
    </w:p>
    <w:p w14:paraId="71578152" w14:textId="77777777" w:rsidR="000C2410" w:rsidRDefault="000C2410" w:rsidP="00A97A71">
      <w:pPr>
        <w:pStyle w:val="ConsPlusTitle"/>
        <w:ind w:firstLine="709"/>
        <w:jc w:val="both"/>
        <w:rPr>
          <w:rFonts w:ascii="Proxima Nova ExCn Rg" w:hAnsi="Proxima Nova ExCn Rg" w:cs="Times New Roman"/>
          <w:b w:val="0"/>
          <w:sz w:val="24"/>
          <w:szCs w:val="24"/>
        </w:rPr>
      </w:pPr>
    </w:p>
    <w:p w14:paraId="618F3E11" w14:textId="531A7059" w:rsidR="00B325D7" w:rsidRDefault="00A95ACC"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Название п</w:t>
      </w:r>
      <w:r w:rsidR="000C2410">
        <w:rPr>
          <w:rFonts w:ascii="Proxima Nova ExCn Rg" w:hAnsi="Proxima Nova ExCn Rg" w:cs="Times New Roman"/>
          <w:b w:val="0"/>
          <w:sz w:val="24"/>
          <w:szCs w:val="24"/>
        </w:rPr>
        <w:t>одраздел</w:t>
      </w:r>
      <w:r>
        <w:rPr>
          <w:rFonts w:ascii="Proxima Nova ExCn Rg" w:hAnsi="Proxima Nova ExCn Rg" w:cs="Times New Roman"/>
          <w:b w:val="0"/>
          <w:sz w:val="24"/>
          <w:szCs w:val="24"/>
        </w:rPr>
        <w:t>а</w:t>
      </w:r>
      <w:r w:rsidR="000C2410">
        <w:rPr>
          <w:rFonts w:ascii="Proxima Nova ExCn Rg" w:hAnsi="Proxima Nova ExCn Rg" w:cs="Times New Roman"/>
          <w:b w:val="0"/>
          <w:sz w:val="24"/>
          <w:szCs w:val="24"/>
        </w:rPr>
        <w:t xml:space="preserve"> 15.2 изложить в следующей редакции:</w:t>
      </w:r>
    </w:p>
    <w:p w14:paraId="0381FD47" w14:textId="2D4AF116" w:rsidR="000C2410" w:rsidRDefault="000C2410"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«15.3</w:t>
      </w:r>
      <w:r w:rsidRPr="000C2410">
        <w:rPr>
          <w:rFonts w:ascii="Proxima Nova ExCn Rg" w:hAnsi="Proxima Nova ExCn Rg" w:cs="Times New Roman"/>
          <w:b w:val="0"/>
          <w:sz w:val="24"/>
          <w:szCs w:val="24"/>
        </w:rPr>
        <w:tab/>
        <w:t>Извещение о проведении запроса котировок / запроса цен</w:t>
      </w:r>
      <w:r>
        <w:rPr>
          <w:rFonts w:ascii="Proxima Nova ExCn Rg" w:hAnsi="Proxima Nova ExCn Rg" w:cs="Times New Roman"/>
          <w:b w:val="0"/>
          <w:sz w:val="24"/>
          <w:szCs w:val="24"/>
        </w:rPr>
        <w:t>»;</w:t>
      </w:r>
    </w:p>
    <w:p w14:paraId="71A605A7" w14:textId="77777777" w:rsidR="000C2410" w:rsidRDefault="000C2410" w:rsidP="00A97A71">
      <w:pPr>
        <w:pStyle w:val="ConsPlusTitle"/>
        <w:spacing w:line="276" w:lineRule="auto"/>
        <w:ind w:firstLine="709"/>
        <w:jc w:val="both"/>
        <w:rPr>
          <w:rFonts w:ascii="Proxima Nova ExCn Rg" w:hAnsi="Proxima Nova ExCn Rg" w:cs="Times New Roman"/>
          <w:b w:val="0"/>
          <w:sz w:val="24"/>
          <w:szCs w:val="24"/>
        </w:rPr>
      </w:pPr>
    </w:p>
    <w:p w14:paraId="1E867B55" w14:textId="355FFB61" w:rsidR="00377615" w:rsidRDefault="0037761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Пункт </w:t>
      </w:r>
      <w:r w:rsidR="000C2410">
        <w:rPr>
          <w:rFonts w:ascii="Proxima Nova ExCn Rg" w:hAnsi="Proxima Nova ExCn Rg" w:cs="Times New Roman"/>
          <w:b w:val="0"/>
          <w:sz w:val="24"/>
          <w:szCs w:val="24"/>
        </w:rPr>
        <w:t>15.2.2</w:t>
      </w:r>
      <w:r>
        <w:rPr>
          <w:rFonts w:ascii="Proxima Nova ExCn Rg" w:hAnsi="Proxima Nova ExCn Rg" w:cs="Times New Roman"/>
          <w:b w:val="0"/>
          <w:sz w:val="24"/>
          <w:szCs w:val="24"/>
        </w:rPr>
        <w:t xml:space="preserve"> изложить в следующей редакции:</w:t>
      </w:r>
    </w:p>
    <w:p w14:paraId="2BCFBE48" w14:textId="3A6EFCA8" w:rsidR="00377615" w:rsidRDefault="00377615"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000C2410">
        <w:rPr>
          <w:rFonts w:ascii="Proxima Nova ExCn Rg" w:hAnsi="Proxima Nova ExCn Rg" w:cs="Times New Roman"/>
          <w:b w:val="0"/>
          <w:sz w:val="24"/>
          <w:szCs w:val="24"/>
        </w:rPr>
        <w:t>15.2.2</w:t>
      </w:r>
      <w:r w:rsidR="000C2410" w:rsidRPr="000C2410">
        <w:rPr>
          <w:rFonts w:ascii="Proxima Nova ExCn Rg" w:hAnsi="Proxima Nova ExCn Rg" w:cs="Times New Roman"/>
          <w:b w:val="0"/>
          <w:sz w:val="24"/>
          <w:szCs w:val="24"/>
        </w:rPr>
        <w:tab/>
        <w:t xml:space="preserve">Срок подачи заявок начинает исчисляться со дня, следующего за днем официального размещения извещения. </w:t>
      </w:r>
      <w:r w:rsidR="000C2410" w:rsidRPr="000C2410">
        <w:rPr>
          <w:rFonts w:ascii="Proxima Nova ExCn Rg" w:hAnsi="Proxima Nova ExCn Rg" w:cs="Times New Roman"/>
          <w:b w:val="0"/>
          <w:sz w:val="24"/>
          <w:szCs w:val="24"/>
        </w:rPr>
        <w:lastRenderedPageBreak/>
        <w:t>Окончанием срока подачи заявок является наступление указанных в извещении даты и времени открытия доступа к поданным заявкам</w:t>
      </w:r>
      <w:r>
        <w:rPr>
          <w:rFonts w:ascii="Proxima Nova ExCn Rg" w:hAnsi="Proxima Nova ExCn Rg" w:cs="Times New Roman"/>
          <w:b w:val="0"/>
          <w:sz w:val="24"/>
          <w:szCs w:val="24"/>
        </w:rPr>
        <w:t>»;</w:t>
      </w:r>
    </w:p>
    <w:p w14:paraId="4EDF8F6C" w14:textId="77777777" w:rsidR="000C2410" w:rsidRDefault="000C2410" w:rsidP="00A97A71">
      <w:pPr>
        <w:pStyle w:val="ConsPlusTitle"/>
        <w:ind w:firstLine="709"/>
        <w:jc w:val="both"/>
        <w:rPr>
          <w:rFonts w:ascii="Proxima Nova ExCn Rg" w:hAnsi="Proxima Nova ExCn Rg" w:cs="Times New Roman"/>
          <w:b w:val="0"/>
          <w:sz w:val="24"/>
          <w:szCs w:val="24"/>
        </w:rPr>
      </w:pPr>
    </w:p>
    <w:p w14:paraId="718E0CA1" w14:textId="6D8579B9" w:rsidR="000C2410" w:rsidRDefault="000C241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15.2.3 изложить в следующей редакции:</w:t>
      </w:r>
    </w:p>
    <w:p w14:paraId="09D6A7EC" w14:textId="6092E296" w:rsidR="000C2410" w:rsidRPr="000C2410" w:rsidRDefault="000C241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«15.3.3.</w:t>
      </w:r>
      <w:r w:rsidRPr="000C2410">
        <w:rPr>
          <w:rFonts w:ascii="Proxima Nova ExCn Rg" w:hAnsi="Proxima Nova ExCn Rg" w:cs="Times New Roman"/>
          <w:b w:val="0"/>
          <w:sz w:val="24"/>
          <w:szCs w:val="24"/>
        </w:rPr>
        <w:tab/>
        <w:t>В извещении должны быть указаны следующие сведения:</w:t>
      </w:r>
    </w:p>
    <w:p w14:paraId="0AF4B266" w14:textId="77777777"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(1)</w:t>
      </w:r>
      <w:r w:rsidRPr="000C2410">
        <w:rPr>
          <w:rFonts w:ascii="Proxima Nova ExCn Rg" w:hAnsi="Proxima Nova ExCn Rg" w:cs="Times New Roman"/>
          <w:b w:val="0"/>
          <w:sz w:val="24"/>
          <w:szCs w:val="24"/>
        </w:rPr>
        <w:tab/>
        <w:t>способ осуществления закупки, включая форму закупки и используемые дополнительные элементы (в случае их применения) (разделы 7 – 8 Положения, Приложение 3, Приложение 4);</w:t>
      </w:r>
    </w:p>
    <w:p w14:paraId="686CA63B" w14:textId="77777777"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(2)</w:t>
      </w:r>
      <w:r w:rsidRPr="000C2410">
        <w:rPr>
          <w:rFonts w:ascii="Proxima Nova ExCn Rg" w:hAnsi="Proxima Nova ExCn Rg" w:cs="Times New Roman"/>
          <w:b w:val="0"/>
          <w:sz w:val="24"/>
          <w:szCs w:val="24"/>
        </w:rPr>
        <w:tab/>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2B320199" w14:textId="77777777"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(3)</w:t>
      </w:r>
      <w:r w:rsidRPr="000C2410">
        <w:rPr>
          <w:rFonts w:ascii="Proxima Nova ExCn Rg" w:hAnsi="Proxima Nova ExCn Rg" w:cs="Times New Roman"/>
          <w:b w:val="0"/>
          <w:sz w:val="24"/>
          <w:szCs w:val="24"/>
        </w:rPr>
        <w:tab/>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38740E18" w14:textId="77777777"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(4)</w:t>
      </w:r>
      <w:r w:rsidRPr="000C2410">
        <w:rPr>
          <w:rFonts w:ascii="Proxima Nova ExCn Rg" w:hAnsi="Proxima Nova ExCn Rg" w:cs="Times New Roman"/>
          <w:b w:val="0"/>
          <w:sz w:val="24"/>
          <w:szCs w:val="24"/>
        </w:rPr>
        <w:tab/>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574D7B72" w14:textId="77777777"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(5)</w:t>
      </w:r>
      <w:r w:rsidRPr="000C2410">
        <w:rPr>
          <w:rFonts w:ascii="Proxima Nova ExCn Rg" w:hAnsi="Proxima Nova ExCn Rg" w:cs="Times New Roman"/>
          <w:b w:val="0"/>
          <w:sz w:val="24"/>
          <w:szCs w:val="24"/>
        </w:rPr>
        <w:tab/>
        <w:t>наименование и адрес ЭТП в информационно-телекоммуникационной сети «Интернет», с использованием которой проводится закупка;</w:t>
      </w:r>
    </w:p>
    <w:p w14:paraId="52859E41" w14:textId="01B67C69"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(6)</w:t>
      </w:r>
      <w:r w:rsidRPr="000C2410">
        <w:rPr>
          <w:rFonts w:ascii="Proxima Nova ExCn Rg" w:hAnsi="Proxima Nova ExCn Rg" w:cs="Times New Roman"/>
          <w:b w:val="0"/>
          <w:sz w:val="24"/>
          <w:szCs w:val="24"/>
        </w:rPr>
        <w:tab/>
        <w:t xml:space="preserve">предмет договора с указанием количества поставляемого товара, объема выполняемых работ, оказываемых услуг, а также краткое описание предмета закупки </w:t>
      </w:r>
      <w:r w:rsidR="00883935">
        <w:rPr>
          <w:rFonts w:ascii="Proxima Nova ExCn Rg" w:hAnsi="Proxima Nova ExCn Rg" w:cs="Times New Roman"/>
          <w:b w:val="0"/>
          <w:sz w:val="24"/>
          <w:szCs w:val="24"/>
        </w:rPr>
        <w:t>с учетом требований</w:t>
      </w:r>
      <w:r w:rsidRPr="000C2410">
        <w:rPr>
          <w:rFonts w:ascii="Proxima Nova ExCn Rg" w:hAnsi="Proxima Nova ExCn Rg" w:cs="Times New Roman"/>
          <w:b w:val="0"/>
          <w:sz w:val="24"/>
          <w:szCs w:val="24"/>
        </w:rPr>
        <w:t xml:space="preserve"> п. 10.3.5 Положения (при проведении запроса котировок заказчиками I группы) или 10.3.6 Положения (при проведении зап</w:t>
      </w:r>
      <w:r w:rsidR="00A95ACC">
        <w:rPr>
          <w:rFonts w:ascii="Proxima Nova ExCn Rg" w:hAnsi="Proxima Nova ExCn Rg" w:cs="Times New Roman"/>
          <w:b w:val="0"/>
          <w:sz w:val="24"/>
          <w:szCs w:val="24"/>
        </w:rPr>
        <w:t>р</w:t>
      </w:r>
      <w:r w:rsidRPr="000C2410">
        <w:rPr>
          <w:rFonts w:ascii="Proxima Nova ExCn Rg" w:hAnsi="Proxima Nova ExCn Rg" w:cs="Times New Roman"/>
          <w:b w:val="0"/>
          <w:sz w:val="24"/>
          <w:szCs w:val="24"/>
        </w:rPr>
        <w:t>оса цен заказчиками II группы) (при необходимости);</w:t>
      </w:r>
    </w:p>
    <w:p w14:paraId="6B14F548" w14:textId="77777777"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(7)</w:t>
      </w:r>
      <w:r w:rsidRPr="000C2410">
        <w:rPr>
          <w:rFonts w:ascii="Proxima Nova ExCn Rg" w:hAnsi="Proxima Nova ExCn Rg" w:cs="Times New Roman"/>
          <w:b w:val="0"/>
          <w:sz w:val="24"/>
          <w:szCs w:val="24"/>
        </w:rPr>
        <w:tab/>
        <w:t>место поставки товара, выполнения работ, оказания услуг;</w:t>
      </w:r>
    </w:p>
    <w:p w14:paraId="1E12CAE9" w14:textId="77777777"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(8)</w:t>
      </w:r>
      <w:r w:rsidRPr="000C2410">
        <w:rPr>
          <w:rFonts w:ascii="Proxima Nova ExCn Rg" w:hAnsi="Proxima Nova ExCn Rg" w:cs="Times New Roman"/>
          <w:b w:val="0"/>
          <w:sz w:val="24"/>
          <w:szCs w:val="24"/>
        </w:rPr>
        <w:tab/>
        <w:t>сведения об НМЦ,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51FF1AF2" w14:textId="77777777"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(9)</w:t>
      </w:r>
      <w:r w:rsidRPr="000C2410">
        <w:rPr>
          <w:rFonts w:ascii="Proxima Nova ExCn Rg" w:hAnsi="Proxima Nova ExCn Rg" w:cs="Times New Roman"/>
          <w:b w:val="0"/>
          <w:sz w:val="24"/>
          <w:szCs w:val="24"/>
        </w:rPr>
        <w:tab/>
        <w:t>порядок формирования цены договора – с учетом или без учета расходов на перевозку, страхование, уплату таможенных пошлин, налогов и других обязательных платежей;</w:t>
      </w:r>
    </w:p>
    <w:p w14:paraId="42B988A3" w14:textId="77777777"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(10)</w:t>
      </w:r>
      <w:r w:rsidRPr="000C2410">
        <w:rPr>
          <w:rFonts w:ascii="Proxima Nova ExCn Rg" w:hAnsi="Proxima Nova ExCn Rg" w:cs="Times New Roman"/>
          <w:b w:val="0"/>
          <w:sz w:val="24"/>
          <w:szCs w:val="24"/>
        </w:rPr>
        <w:tab/>
        <w:t>указание на способ закупки, включая форму закупки и используемые дополнительные элементы (в случае их применения) (разделы 7 – 8 Положения, Приложение 3, Приложение 4);</w:t>
      </w:r>
    </w:p>
    <w:p w14:paraId="62BB9D12" w14:textId="77777777"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(11)</w:t>
      </w:r>
      <w:r w:rsidRPr="000C2410">
        <w:rPr>
          <w:rFonts w:ascii="Proxima Nova ExCn Rg" w:hAnsi="Proxima Nova ExCn Rg" w:cs="Times New Roman"/>
          <w:b w:val="0"/>
          <w:sz w:val="24"/>
          <w:szCs w:val="24"/>
        </w:rPr>
        <w:tab/>
        <w:t>установленные заказчиком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52859CCC" w14:textId="77777777"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(12)</w:t>
      </w:r>
      <w:r w:rsidRPr="000C2410">
        <w:rPr>
          <w:rFonts w:ascii="Proxima Nova ExCn Rg" w:hAnsi="Proxima Nova ExCn Rg" w:cs="Times New Roman"/>
          <w:b w:val="0"/>
          <w:sz w:val="24"/>
          <w:szCs w:val="24"/>
        </w:rPr>
        <w:tab/>
        <w:t>требования к содержанию, форме и составу заявки, включая формы предоставления необходимых сведений и инструкцию по составлению заявки;</w:t>
      </w:r>
    </w:p>
    <w:p w14:paraId="6ADD0F1B" w14:textId="77777777"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(13)</w:t>
      </w:r>
      <w:r w:rsidRPr="000C2410">
        <w:rPr>
          <w:rFonts w:ascii="Proxima Nova ExCn Rg" w:hAnsi="Proxima Nova ExCn Rg" w:cs="Times New Roman"/>
          <w:b w:val="0"/>
          <w:sz w:val="24"/>
          <w:szCs w:val="24"/>
        </w:rPr>
        <w:tab/>
        <w:t>требования к описанию 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p w14:paraId="3D996636" w14:textId="77777777"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(14)</w:t>
      </w:r>
      <w:r w:rsidRPr="000C2410">
        <w:rPr>
          <w:rFonts w:ascii="Proxima Nova ExCn Rg" w:hAnsi="Proxima Nova ExCn Rg" w:cs="Times New Roman"/>
          <w:b w:val="0"/>
          <w:sz w:val="24"/>
          <w:szCs w:val="24"/>
        </w:rPr>
        <w:tab/>
        <w:t>место, условия и сроки (периоды) поставки товара, выполнения работы, оказания услуги;</w:t>
      </w:r>
    </w:p>
    <w:p w14:paraId="40F2F292" w14:textId="77777777"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(15)</w:t>
      </w:r>
      <w:r w:rsidRPr="000C2410">
        <w:rPr>
          <w:rFonts w:ascii="Proxima Nova ExCn Rg" w:hAnsi="Proxima Nova ExCn Rg" w:cs="Times New Roman"/>
          <w:b w:val="0"/>
          <w:sz w:val="24"/>
          <w:szCs w:val="24"/>
        </w:rPr>
        <w:tab/>
        <w:t>форма, сроки и порядок оплаты товара, работы, услуги;</w:t>
      </w:r>
    </w:p>
    <w:p w14:paraId="4350936B" w14:textId="77777777"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(16)</w:t>
      </w:r>
      <w:r w:rsidRPr="000C2410">
        <w:rPr>
          <w:rFonts w:ascii="Proxima Nova ExCn Rg" w:hAnsi="Proxima Nova ExCn Rg" w:cs="Times New Roman"/>
          <w:b w:val="0"/>
          <w:sz w:val="24"/>
          <w:szCs w:val="24"/>
        </w:rPr>
        <w:tab/>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p w14:paraId="05345B8C" w14:textId="7C39CD8E" w:rsidR="000C2410" w:rsidRPr="000C2410" w:rsidRDefault="003A754C"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(17)</w:t>
      </w:r>
      <w:r>
        <w:rPr>
          <w:rFonts w:ascii="Proxima Nova ExCn Rg" w:hAnsi="Proxima Nova ExCn Rg" w:cs="Times New Roman"/>
          <w:b w:val="0"/>
          <w:sz w:val="24"/>
          <w:szCs w:val="24"/>
        </w:rPr>
        <w:tab/>
      </w:r>
      <w:r w:rsidR="000C2410" w:rsidRPr="000C2410">
        <w:rPr>
          <w:rFonts w:ascii="Proxima Nova ExCn Rg" w:hAnsi="Proxima Nova ExCn Rg" w:cs="Times New Roman"/>
          <w:b w:val="0"/>
          <w:sz w:val="24"/>
          <w:szCs w:val="24"/>
        </w:rPr>
        <w:t xml:space="preserve">требования к участникам процедуры закупки и привлекаемым ими субподрядчикам, соисполнителям и(или) изготовителям товара, являющегося предметом закупки, и перечень документов, представляемых участниками процедуры закупки для подтверждения их соответствия установленным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w:t>
      </w:r>
      <w:r w:rsidR="000C2410" w:rsidRPr="000C2410">
        <w:rPr>
          <w:rFonts w:ascii="Proxima Nova ExCn Rg" w:hAnsi="Proxima Nova ExCn Rg" w:cs="Times New Roman"/>
          <w:b w:val="0"/>
          <w:sz w:val="24"/>
          <w:szCs w:val="24"/>
        </w:rPr>
        <w:lastRenderedPageBreak/>
        <w:t>использованием атомной энергии;</w:t>
      </w:r>
    </w:p>
    <w:p w14:paraId="44A8BE02" w14:textId="0B0E3268"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w:t>
      </w:r>
      <w:r w:rsidR="003A754C" w:rsidRPr="000C2410">
        <w:rPr>
          <w:rFonts w:ascii="Proxima Nova ExCn Rg" w:hAnsi="Proxima Nova ExCn Rg" w:cs="Times New Roman"/>
          <w:b w:val="0"/>
          <w:sz w:val="24"/>
          <w:szCs w:val="24"/>
        </w:rPr>
        <w:t>1</w:t>
      </w:r>
      <w:r w:rsidR="003A754C">
        <w:rPr>
          <w:rFonts w:ascii="Proxima Nova ExCn Rg" w:hAnsi="Proxima Nova ExCn Rg" w:cs="Times New Roman"/>
          <w:b w:val="0"/>
          <w:sz w:val="24"/>
          <w:szCs w:val="24"/>
        </w:rPr>
        <w:t>8</w:t>
      </w:r>
      <w:r w:rsidRPr="000C2410">
        <w:rPr>
          <w:rFonts w:ascii="Proxima Nova ExCn Rg" w:hAnsi="Proxima Nova ExCn Rg" w:cs="Times New Roman"/>
          <w:b w:val="0"/>
          <w:sz w:val="24"/>
          <w:szCs w:val="24"/>
        </w:rPr>
        <w:t>)</w:t>
      </w:r>
      <w:r w:rsidRPr="000C2410">
        <w:rPr>
          <w:rFonts w:ascii="Proxima Nova ExCn Rg" w:hAnsi="Proxima Nova ExCn Rg" w:cs="Times New Roman"/>
          <w:b w:val="0"/>
          <w:sz w:val="24"/>
          <w:szCs w:val="24"/>
        </w:rPr>
        <w:tab/>
        <w:t>срок, место и порядок предоставления документации о закупке;</w:t>
      </w:r>
    </w:p>
    <w:p w14:paraId="188E3CC1" w14:textId="3AB06C5D"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w:t>
      </w:r>
      <w:r w:rsidR="003A754C" w:rsidRPr="000C2410">
        <w:rPr>
          <w:rFonts w:ascii="Proxima Nova ExCn Rg" w:hAnsi="Proxima Nova ExCn Rg" w:cs="Times New Roman"/>
          <w:b w:val="0"/>
          <w:sz w:val="24"/>
          <w:szCs w:val="24"/>
        </w:rPr>
        <w:t>1</w:t>
      </w:r>
      <w:r w:rsidR="003A754C">
        <w:rPr>
          <w:rFonts w:ascii="Proxima Nova ExCn Rg" w:hAnsi="Proxima Nova ExCn Rg" w:cs="Times New Roman"/>
          <w:b w:val="0"/>
          <w:sz w:val="24"/>
          <w:szCs w:val="24"/>
        </w:rPr>
        <w:t>9</w:t>
      </w:r>
      <w:r w:rsidRPr="000C2410">
        <w:rPr>
          <w:rFonts w:ascii="Proxima Nova ExCn Rg" w:hAnsi="Proxima Nova ExCn Rg" w:cs="Times New Roman"/>
          <w:b w:val="0"/>
          <w:sz w:val="24"/>
          <w:szCs w:val="24"/>
        </w:rPr>
        <w:t>)</w:t>
      </w:r>
      <w:r w:rsidRPr="000C2410">
        <w:rPr>
          <w:rFonts w:ascii="Proxima Nova ExCn Rg" w:hAnsi="Proxima Nova ExCn Rg" w:cs="Times New Roman"/>
          <w:b w:val="0"/>
          <w:sz w:val="24"/>
          <w:szCs w:val="24"/>
        </w:rPr>
        <w:tab/>
        <w:t>порядок, дата начала, дата и время окончания срока подачи заявок на участие в закупке (этапах закупки), место их подачи и порядок подведения итогов закупки с учетом п. 15.3.2 Положения;</w:t>
      </w:r>
    </w:p>
    <w:p w14:paraId="23BD6C6A" w14:textId="1D3A088D"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w:t>
      </w:r>
      <w:r w:rsidR="003A754C">
        <w:rPr>
          <w:rFonts w:ascii="Proxima Nova ExCn Rg" w:hAnsi="Proxima Nova ExCn Rg" w:cs="Times New Roman"/>
          <w:b w:val="0"/>
          <w:sz w:val="24"/>
          <w:szCs w:val="24"/>
        </w:rPr>
        <w:t>20</w:t>
      </w:r>
      <w:r w:rsidRPr="000C2410">
        <w:rPr>
          <w:rFonts w:ascii="Proxima Nova ExCn Rg" w:hAnsi="Proxima Nova ExCn Rg" w:cs="Times New Roman"/>
          <w:b w:val="0"/>
          <w:sz w:val="24"/>
          <w:szCs w:val="24"/>
        </w:rPr>
        <w:t>)</w:t>
      </w:r>
      <w:r w:rsidRPr="000C2410">
        <w:rPr>
          <w:rFonts w:ascii="Proxima Nova ExCn Rg" w:hAnsi="Proxima Nova ExCn Rg" w:cs="Times New Roman"/>
          <w:b w:val="0"/>
          <w:sz w:val="24"/>
          <w:szCs w:val="24"/>
        </w:rPr>
        <w:tab/>
        <w:t>информация о форме, размере и сроке предоставления обеспечения заявки (если требуется);</w:t>
      </w:r>
    </w:p>
    <w:p w14:paraId="34F4F01B" w14:textId="5666B7C1"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(2</w:t>
      </w:r>
      <w:r w:rsidR="003A754C">
        <w:rPr>
          <w:rFonts w:ascii="Proxima Nova ExCn Rg" w:hAnsi="Proxima Nova ExCn Rg" w:cs="Times New Roman"/>
          <w:b w:val="0"/>
          <w:sz w:val="24"/>
          <w:szCs w:val="24"/>
        </w:rPr>
        <w:t>1</w:t>
      </w:r>
      <w:r w:rsidRPr="000C2410">
        <w:rPr>
          <w:rFonts w:ascii="Proxima Nova ExCn Rg" w:hAnsi="Proxima Nova ExCn Rg" w:cs="Times New Roman"/>
          <w:b w:val="0"/>
          <w:sz w:val="24"/>
          <w:szCs w:val="24"/>
        </w:rPr>
        <w:t>)</w:t>
      </w:r>
      <w:r w:rsidRPr="000C2410">
        <w:rPr>
          <w:rFonts w:ascii="Proxima Nova ExCn Rg" w:hAnsi="Proxima Nova ExCn Rg" w:cs="Times New Roman"/>
          <w:b w:val="0"/>
          <w:sz w:val="24"/>
          <w:szCs w:val="24"/>
        </w:rPr>
        <w:tab/>
        <w:t>формы, порядок, дата начала, дата и время окончания срока предоставления участникам процедуры закупки разъяснений положений извещения дата рассмотрения заявок;</w:t>
      </w:r>
    </w:p>
    <w:p w14:paraId="33AC0E3B" w14:textId="3DA4393C"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(2</w:t>
      </w:r>
      <w:r w:rsidR="003A754C">
        <w:rPr>
          <w:rFonts w:ascii="Proxima Nova ExCn Rg" w:hAnsi="Proxima Nova ExCn Rg" w:cs="Times New Roman"/>
          <w:b w:val="0"/>
          <w:sz w:val="24"/>
          <w:szCs w:val="24"/>
        </w:rPr>
        <w:t>2</w:t>
      </w:r>
      <w:r w:rsidRPr="000C2410">
        <w:rPr>
          <w:rFonts w:ascii="Proxima Nova ExCn Rg" w:hAnsi="Proxima Nova ExCn Rg" w:cs="Times New Roman"/>
          <w:b w:val="0"/>
          <w:sz w:val="24"/>
          <w:szCs w:val="24"/>
        </w:rPr>
        <w:t>)</w:t>
      </w:r>
      <w:r w:rsidRPr="000C2410">
        <w:rPr>
          <w:rFonts w:ascii="Proxima Nova ExCn Rg" w:hAnsi="Proxima Nova ExCn Rg" w:cs="Times New Roman"/>
          <w:b w:val="0"/>
          <w:sz w:val="24"/>
          <w:szCs w:val="24"/>
        </w:rPr>
        <w:tab/>
        <w:t>дата рассмотрения заявок участников процедуры закупки;</w:t>
      </w:r>
    </w:p>
    <w:p w14:paraId="6AAABFC7" w14:textId="60348FA2"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(2</w:t>
      </w:r>
      <w:r w:rsidR="003A754C">
        <w:rPr>
          <w:rFonts w:ascii="Proxima Nova ExCn Rg" w:hAnsi="Proxima Nova ExCn Rg" w:cs="Times New Roman"/>
          <w:b w:val="0"/>
          <w:sz w:val="24"/>
          <w:szCs w:val="24"/>
        </w:rPr>
        <w:t>3</w:t>
      </w:r>
      <w:r w:rsidRPr="000C2410">
        <w:rPr>
          <w:rFonts w:ascii="Proxima Nova ExCn Rg" w:hAnsi="Proxima Nova ExCn Rg" w:cs="Times New Roman"/>
          <w:b w:val="0"/>
          <w:sz w:val="24"/>
          <w:szCs w:val="24"/>
        </w:rPr>
        <w:t>)</w:t>
      </w:r>
      <w:r w:rsidRPr="000C2410">
        <w:rPr>
          <w:rFonts w:ascii="Proxima Nova ExCn Rg" w:hAnsi="Proxima Nova ExCn Rg" w:cs="Times New Roman"/>
          <w:b w:val="0"/>
          <w:sz w:val="24"/>
          <w:szCs w:val="24"/>
        </w:rPr>
        <w:tab/>
        <w:t>порядок рассмотрения заявок, в том числе основания для отказа в допуске к участию в закупке;</w:t>
      </w:r>
    </w:p>
    <w:p w14:paraId="338C2709" w14:textId="5B7715B6"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(2</w:t>
      </w:r>
      <w:r w:rsidR="003A754C">
        <w:rPr>
          <w:rFonts w:ascii="Proxima Nova ExCn Rg" w:hAnsi="Proxima Nova ExCn Rg" w:cs="Times New Roman"/>
          <w:b w:val="0"/>
          <w:sz w:val="24"/>
          <w:szCs w:val="24"/>
        </w:rPr>
        <w:t>4</w:t>
      </w:r>
      <w:r w:rsidRPr="000C2410">
        <w:rPr>
          <w:rFonts w:ascii="Proxima Nova ExCn Rg" w:hAnsi="Proxima Nova ExCn Rg" w:cs="Times New Roman"/>
          <w:b w:val="0"/>
          <w:sz w:val="24"/>
          <w:szCs w:val="24"/>
        </w:rPr>
        <w:t>)</w:t>
      </w:r>
      <w:r w:rsidRPr="000C2410">
        <w:rPr>
          <w:rFonts w:ascii="Proxima Nova ExCn Rg" w:hAnsi="Proxima Nova ExCn Rg" w:cs="Times New Roman"/>
          <w:b w:val="0"/>
          <w:sz w:val="24"/>
          <w:szCs w:val="24"/>
        </w:rPr>
        <w:tab/>
        <w:t>дата оценки и сопоставления, подведения итогов закупки;</w:t>
      </w:r>
    </w:p>
    <w:p w14:paraId="22C253C5" w14:textId="0288DB7C"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(2</w:t>
      </w:r>
      <w:r w:rsidR="003A754C">
        <w:rPr>
          <w:rFonts w:ascii="Proxima Nova ExCn Rg" w:hAnsi="Proxima Nova ExCn Rg" w:cs="Times New Roman"/>
          <w:b w:val="0"/>
          <w:sz w:val="24"/>
          <w:szCs w:val="24"/>
        </w:rPr>
        <w:t>5</w:t>
      </w:r>
      <w:r w:rsidRPr="000C2410">
        <w:rPr>
          <w:rFonts w:ascii="Proxima Nova ExCn Rg" w:hAnsi="Proxima Nova ExCn Rg" w:cs="Times New Roman"/>
          <w:b w:val="0"/>
          <w:sz w:val="24"/>
          <w:szCs w:val="24"/>
        </w:rPr>
        <w:t>)</w:t>
      </w:r>
      <w:r w:rsidRPr="000C2410">
        <w:rPr>
          <w:rFonts w:ascii="Proxima Nova ExCn Rg" w:hAnsi="Proxima Nova ExCn Rg" w:cs="Times New Roman"/>
          <w:b w:val="0"/>
          <w:sz w:val="24"/>
          <w:szCs w:val="24"/>
        </w:rPr>
        <w:tab/>
        <w:t>критерии и порядок оценки и сопоставления заявок, с указанием, что единственным критерием оценки является цена договора или цена за единицу продукции;</w:t>
      </w:r>
    </w:p>
    <w:p w14:paraId="14147BB2" w14:textId="5758DAE5"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(2</w:t>
      </w:r>
      <w:r w:rsidR="003A754C">
        <w:rPr>
          <w:rFonts w:ascii="Proxima Nova ExCn Rg" w:hAnsi="Proxima Nova ExCn Rg" w:cs="Times New Roman"/>
          <w:b w:val="0"/>
          <w:sz w:val="24"/>
          <w:szCs w:val="24"/>
        </w:rPr>
        <w:t>6</w:t>
      </w:r>
      <w:r w:rsidRPr="000C2410">
        <w:rPr>
          <w:rFonts w:ascii="Proxima Nova ExCn Rg" w:hAnsi="Proxima Nova ExCn Rg" w:cs="Times New Roman"/>
          <w:b w:val="0"/>
          <w:sz w:val="24"/>
          <w:szCs w:val="24"/>
        </w:rPr>
        <w:t>)</w:t>
      </w:r>
      <w:r w:rsidRPr="000C2410">
        <w:rPr>
          <w:rFonts w:ascii="Proxima Nova ExCn Rg" w:hAnsi="Proxima Nova ExCn Rg" w:cs="Times New Roman"/>
          <w:b w:val="0"/>
          <w:sz w:val="24"/>
          <w:szCs w:val="24"/>
        </w:rPr>
        <w:tab/>
        <w:t>дата подведения итогов закупки;</w:t>
      </w:r>
    </w:p>
    <w:p w14:paraId="70DA07F2" w14:textId="06D25B8A"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(2</w:t>
      </w:r>
      <w:r w:rsidR="003A754C">
        <w:rPr>
          <w:rFonts w:ascii="Proxima Nova ExCn Rg" w:hAnsi="Proxima Nova ExCn Rg" w:cs="Times New Roman"/>
          <w:b w:val="0"/>
          <w:sz w:val="24"/>
          <w:szCs w:val="24"/>
        </w:rPr>
        <w:t>7</w:t>
      </w:r>
      <w:r w:rsidRPr="000C2410">
        <w:rPr>
          <w:rFonts w:ascii="Proxima Nova ExCn Rg" w:hAnsi="Proxima Nova ExCn Rg" w:cs="Times New Roman"/>
          <w:b w:val="0"/>
          <w:sz w:val="24"/>
          <w:szCs w:val="24"/>
        </w:rPr>
        <w:t>)</w:t>
      </w:r>
      <w:r w:rsidRPr="000C2410">
        <w:rPr>
          <w:rFonts w:ascii="Proxima Nova ExCn Rg" w:hAnsi="Proxima Nova ExCn Rg" w:cs="Times New Roman"/>
          <w:b w:val="0"/>
          <w:sz w:val="24"/>
          <w:szCs w:val="24"/>
        </w:rPr>
        <w:tab/>
        <w:t>срок заключения договора после определения победителя закупки;</w:t>
      </w:r>
    </w:p>
    <w:p w14:paraId="776FB62A" w14:textId="4F0E672B"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w:t>
      </w:r>
      <w:r w:rsidR="003A754C" w:rsidRPr="000C2410">
        <w:rPr>
          <w:rFonts w:ascii="Proxima Nova ExCn Rg" w:hAnsi="Proxima Nova ExCn Rg" w:cs="Times New Roman"/>
          <w:b w:val="0"/>
          <w:sz w:val="24"/>
          <w:szCs w:val="24"/>
        </w:rPr>
        <w:t>2</w:t>
      </w:r>
      <w:r w:rsidR="003A754C">
        <w:rPr>
          <w:rFonts w:ascii="Proxima Nova ExCn Rg" w:hAnsi="Proxima Nova ExCn Rg" w:cs="Times New Roman"/>
          <w:b w:val="0"/>
          <w:sz w:val="24"/>
          <w:szCs w:val="24"/>
        </w:rPr>
        <w:t>8</w:t>
      </w:r>
      <w:r w:rsidRPr="000C2410">
        <w:rPr>
          <w:rFonts w:ascii="Proxima Nova ExCn Rg" w:hAnsi="Proxima Nova ExCn Rg" w:cs="Times New Roman"/>
          <w:b w:val="0"/>
          <w:sz w:val="24"/>
          <w:szCs w:val="24"/>
        </w:rPr>
        <w:t>)</w:t>
      </w:r>
      <w:r w:rsidRPr="000C2410">
        <w:rPr>
          <w:rFonts w:ascii="Proxima Nova ExCn Rg" w:hAnsi="Proxima Nova ExCn Rg" w:cs="Times New Roman"/>
          <w:b w:val="0"/>
          <w:sz w:val="24"/>
          <w:szCs w:val="24"/>
        </w:rPr>
        <w:tab/>
        <w:t>требования к размеру, форме и способу предоставления обеспечения заявки, порядку его возврата и удержания, если требуется;</w:t>
      </w:r>
    </w:p>
    <w:p w14:paraId="13AC4EA4" w14:textId="7698B2A3"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(2</w:t>
      </w:r>
      <w:r w:rsidR="003A754C">
        <w:rPr>
          <w:rFonts w:ascii="Proxima Nova ExCn Rg" w:hAnsi="Proxima Nova ExCn Rg" w:cs="Times New Roman"/>
          <w:b w:val="0"/>
          <w:sz w:val="24"/>
          <w:szCs w:val="24"/>
        </w:rPr>
        <w:t>9</w:t>
      </w:r>
      <w:r w:rsidRPr="000C2410">
        <w:rPr>
          <w:rFonts w:ascii="Proxima Nova ExCn Rg" w:hAnsi="Proxima Nova ExCn Rg" w:cs="Times New Roman"/>
          <w:b w:val="0"/>
          <w:sz w:val="24"/>
          <w:szCs w:val="24"/>
        </w:rPr>
        <w:t>)</w:t>
      </w:r>
      <w:r w:rsidRPr="000C2410">
        <w:rPr>
          <w:rFonts w:ascii="Proxima Nova ExCn Rg" w:hAnsi="Proxima Nova ExCn Rg" w:cs="Times New Roman"/>
          <w:b w:val="0"/>
          <w:sz w:val="24"/>
          <w:szCs w:val="24"/>
        </w:rPr>
        <w:tab/>
        <w:t>требования к размеру, форме и способу предоставления обеспечения исполнения договора, включая обязательства поставщика, которые должны быть обеспечены, если требуется (в составе проекта договора);</w:t>
      </w:r>
    </w:p>
    <w:p w14:paraId="545193E9" w14:textId="5B0A0522"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w:t>
      </w:r>
      <w:r w:rsidR="003A754C">
        <w:rPr>
          <w:rFonts w:ascii="Proxima Nova ExCn Rg" w:hAnsi="Proxima Nova ExCn Rg" w:cs="Times New Roman"/>
          <w:b w:val="0"/>
          <w:sz w:val="24"/>
          <w:szCs w:val="24"/>
        </w:rPr>
        <w:t>30</w:t>
      </w:r>
      <w:r w:rsidRPr="000C2410">
        <w:rPr>
          <w:rFonts w:ascii="Proxima Nova ExCn Rg" w:hAnsi="Proxima Nova ExCn Rg" w:cs="Times New Roman"/>
          <w:b w:val="0"/>
          <w:sz w:val="24"/>
          <w:szCs w:val="24"/>
        </w:rPr>
        <w:t>)</w:t>
      </w:r>
      <w:r w:rsidRPr="000C2410">
        <w:rPr>
          <w:rFonts w:ascii="Proxima Nova ExCn Rg" w:hAnsi="Proxima Nova ExCn Rg" w:cs="Times New Roman"/>
          <w:b w:val="0"/>
          <w:sz w:val="24"/>
          <w:szCs w:val="24"/>
        </w:rPr>
        <w:tab/>
        <w:t>срок, в который организатор закупки вправе отменить закупку без каких-либо последствий;</w:t>
      </w:r>
    </w:p>
    <w:p w14:paraId="58A44389" w14:textId="2A73D52D"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w:t>
      </w:r>
      <w:r w:rsidR="003A754C" w:rsidRPr="000C2410">
        <w:rPr>
          <w:rFonts w:ascii="Proxima Nova ExCn Rg" w:hAnsi="Proxima Nova ExCn Rg" w:cs="Times New Roman"/>
          <w:b w:val="0"/>
          <w:sz w:val="24"/>
          <w:szCs w:val="24"/>
        </w:rPr>
        <w:t>3</w:t>
      </w:r>
      <w:r w:rsidR="003A754C">
        <w:rPr>
          <w:rFonts w:ascii="Proxima Nova ExCn Rg" w:hAnsi="Proxima Nova ExCn Rg" w:cs="Times New Roman"/>
          <w:b w:val="0"/>
          <w:sz w:val="24"/>
          <w:szCs w:val="24"/>
        </w:rPr>
        <w:t>1</w:t>
      </w:r>
      <w:r w:rsidRPr="000C2410">
        <w:rPr>
          <w:rFonts w:ascii="Proxima Nova ExCn Rg" w:hAnsi="Proxima Nova ExCn Rg" w:cs="Times New Roman"/>
          <w:b w:val="0"/>
          <w:sz w:val="24"/>
          <w:szCs w:val="24"/>
        </w:rPr>
        <w:t>)</w:t>
      </w:r>
      <w:r w:rsidRPr="000C2410">
        <w:rPr>
          <w:rFonts w:ascii="Proxima Nova ExCn Rg" w:hAnsi="Proxima Nova ExCn Rg" w:cs="Times New Roman"/>
          <w:b w:val="0"/>
          <w:sz w:val="24"/>
          <w:szCs w:val="24"/>
        </w:rPr>
        <w:tab/>
        <w:t>срок, установленный для заключения договора;</w:t>
      </w:r>
    </w:p>
    <w:p w14:paraId="30BFBC35" w14:textId="38C5E16F" w:rsidR="000C2410" w:rsidRP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w:t>
      </w:r>
      <w:r w:rsidR="003A754C" w:rsidRPr="000C2410">
        <w:rPr>
          <w:rFonts w:ascii="Proxima Nova ExCn Rg" w:hAnsi="Proxima Nova ExCn Rg" w:cs="Times New Roman"/>
          <w:b w:val="0"/>
          <w:sz w:val="24"/>
          <w:szCs w:val="24"/>
        </w:rPr>
        <w:t>3</w:t>
      </w:r>
      <w:r w:rsidR="003A754C">
        <w:rPr>
          <w:rFonts w:ascii="Proxima Nova ExCn Rg" w:hAnsi="Proxima Nova ExCn Rg" w:cs="Times New Roman"/>
          <w:b w:val="0"/>
          <w:sz w:val="24"/>
          <w:szCs w:val="24"/>
        </w:rPr>
        <w:t>2</w:t>
      </w:r>
      <w:r w:rsidRPr="000C2410">
        <w:rPr>
          <w:rFonts w:ascii="Proxima Nova ExCn Rg" w:hAnsi="Proxima Nova ExCn Rg" w:cs="Times New Roman"/>
          <w:b w:val="0"/>
          <w:sz w:val="24"/>
          <w:szCs w:val="24"/>
        </w:rPr>
        <w:t>)</w:t>
      </w:r>
      <w:r w:rsidRPr="000C2410">
        <w:rPr>
          <w:rFonts w:ascii="Proxima Nova ExCn Rg" w:hAnsi="Proxima Nova ExCn Rg" w:cs="Times New Roman"/>
          <w:b w:val="0"/>
          <w:sz w:val="24"/>
          <w:szCs w:val="24"/>
        </w:rPr>
        <w:tab/>
        <w:t>основания, порядок и способы выполнения антидемпинговых мероприятий;</w:t>
      </w:r>
    </w:p>
    <w:p w14:paraId="333F2556" w14:textId="1A66411C" w:rsidR="000C2410" w:rsidRDefault="000C2410" w:rsidP="00A97A71">
      <w:pPr>
        <w:pStyle w:val="ConsPlusTitle"/>
        <w:ind w:firstLine="709"/>
        <w:jc w:val="both"/>
        <w:rPr>
          <w:rFonts w:ascii="Proxima Nova ExCn Rg" w:hAnsi="Proxima Nova ExCn Rg" w:cs="Times New Roman"/>
          <w:b w:val="0"/>
          <w:sz w:val="24"/>
          <w:szCs w:val="24"/>
        </w:rPr>
      </w:pPr>
      <w:r w:rsidRPr="000C2410">
        <w:rPr>
          <w:rFonts w:ascii="Proxima Nova ExCn Rg" w:hAnsi="Proxima Nova ExCn Rg" w:cs="Times New Roman"/>
          <w:b w:val="0"/>
          <w:sz w:val="24"/>
          <w:szCs w:val="24"/>
        </w:rPr>
        <w:t>(</w:t>
      </w:r>
      <w:r w:rsidR="003A754C" w:rsidRPr="000C2410">
        <w:rPr>
          <w:rFonts w:ascii="Proxima Nova ExCn Rg" w:hAnsi="Proxima Nova ExCn Rg" w:cs="Times New Roman"/>
          <w:b w:val="0"/>
          <w:sz w:val="24"/>
          <w:szCs w:val="24"/>
        </w:rPr>
        <w:t>3</w:t>
      </w:r>
      <w:r w:rsidR="003A754C">
        <w:rPr>
          <w:rFonts w:ascii="Proxima Nova ExCn Rg" w:hAnsi="Proxima Nova ExCn Rg" w:cs="Times New Roman"/>
          <w:b w:val="0"/>
          <w:sz w:val="24"/>
          <w:szCs w:val="24"/>
        </w:rPr>
        <w:t>3</w:t>
      </w:r>
      <w:r w:rsidRPr="000C2410">
        <w:rPr>
          <w:rFonts w:ascii="Proxima Nova ExCn Rg" w:hAnsi="Proxima Nova ExCn Rg" w:cs="Times New Roman"/>
          <w:b w:val="0"/>
          <w:sz w:val="24"/>
          <w:szCs w:val="24"/>
        </w:rPr>
        <w:t>)</w:t>
      </w:r>
      <w:r w:rsidRPr="000C2410">
        <w:rPr>
          <w:rFonts w:ascii="Proxima Nova ExCn Rg" w:hAnsi="Proxima Nova ExCn Rg" w:cs="Times New Roman"/>
          <w:b w:val="0"/>
          <w:sz w:val="24"/>
          <w:szCs w:val="24"/>
        </w:rPr>
        <w:tab/>
        <w:t>иные сведения.</w:t>
      </w:r>
      <w:r>
        <w:rPr>
          <w:rFonts w:ascii="Proxima Nova ExCn Rg" w:hAnsi="Proxima Nova ExCn Rg" w:cs="Times New Roman"/>
          <w:b w:val="0"/>
          <w:sz w:val="24"/>
          <w:szCs w:val="24"/>
        </w:rPr>
        <w:t>»;</w:t>
      </w:r>
    </w:p>
    <w:p w14:paraId="2713B5C5" w14:textId="77777777" w:rsidR="000C2410" w:rsidRDefault="000C2410" w:rsidP="00A97A71">
      <w:pPr>
        <w:pStyle w:val="ConsPlusTitle"/>
        <w:ind w:firstLine="709"/>
        <w:jc w:val="both"/>
        <w:rPr>
          <w:rFonts w:ascii="Proxima Nova ExCn Rg" w:hAnsi="Proxima Nova ExCn Rg" w:cs="Times New Roman"/>
          <w:b w:val="0"/>
          <w:sz w:val="24"/>
          <w:szCs w:val="24"/>
        </w:rPr>
      </w:pPr>
    </w:p>
    <w:p w14:paraId="6B78F8E8" w14:textId="108DA2C7" w:rsidR="005614BE" w:rsidRDefault="001546E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Дополнить следующими пунктами:</w:t>
      </w:r>
    </w:p>
    <w:p w14:paraId="697F8EB1" w14:textId="256BDA5D" w:rsidR="001546E0" w:rsidRPr="001546E0" w:rsidRDefault="001546E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«15.3.5</w:t>
      </w:r>
      <w:r w:rsidRPr="001546E0">
        <w:rPr>
          <w:rFonts w:ascii="Proxima Nova ExCn Rg" w:hAnsi="Proxima Nova ExCn Rg" w:cs="Times New Roman"/>
          <w:b w:val="0"/>
          <w:sz w:val="24"/>
          <w:szCs w:val="24"/>
        </w:rPr>
        <w:tab/>
        <w:t>В извещении указывается, что встречные предложения по условиям исполнения договора, кроме предложений о цене договора и предложения о продукции, не допускаются.</w:t>
      </w:r>
    </w:p>
    <w:p w14:paraId="5D9201D4" w14:textId="0ECFA890" w:rsidR="001546E0" w:rsidRPr="001546E0" w:rsidRDefault="001546E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15.3.6</w:t>
      </w:r>
      <w:r w:rsidRPr="001546E0">
        <w:rPr>
          <w:rFonts w:ascii="Proxima Nova ExCn Rg" w:hAnsi="Proxima Nova ExCn Rg" w:cs="Times New Roman"/>
          <w:b w:val="0"/>
          <w:sz w:val="24"/>
          <w:szCs w:val="24"/>
        </w:rPr>
        <w:tab/>
        <w:t>Извещение должно содержать описание порядка проведения запроса котировок, отражающее требования настоящего Положения.</w:t>
      </w:r>
    </w:p>
    <w:p w14:paraId="455D0093" w14:textId="6B7316BF" w:rsidR="001546E0" w:rsidRPr="001546E0" w:rsidRDefault="001546E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15.3.7</w:t>
      </w:r>
      <w:r w:rsidRPr="001546E0">
        <w:rPr>
          <w:rFonts w:ascii="Proxima Nova ExCn Rg" w:hAnsi="Proxima Nova ExCn Rg" w:cs="Times New Roman"/>
          <w:b w:val="0"/>
          <w:sz w:val="24"/>
          <w:szCs w:val="24"/>
        </w:rPr>
        <w:tab/>
        <w:t>Неотъемлемой частью извещения является проект договора.</w:t>
      </w:r>
    </w:p>
    <w:p w14:paraId="24AA682A" w14:textId="2660D50C" w:rsidR="001546E0" w:rsidRDefault="001546E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15.3.8</w:t>
      </w:r>
      <w:r w:rsidRPr="001546E0">
        <w:rPr>
          <w:rFonts w:ascii="Proxima Nova ExCn Rg" w:hAnsi="Proxima Nova ExCn Rg" w:cs="Times New Roman"/>
          <w:b w:val="0"/>
          <w:sz w:val="24"/>
          <w:szCs w:val="24"/>
        </w:rPr>
        <w:tab/>
        <w:t>Извещение предоставляется посредством программных и технических средств ЭТП в форме электронного документа в порядке, установленном подразделом 11.2 Положения. Плата за предоставление извещения не взимается.</w:t>
      </w:r>
      <w:r>
        <w:rPr>
          <w:rFonts w:ascii="Proxima Nova ExCn Rg" w:hAnsi="Proxima Nova ExCn Rg" w:cs="Times New Roman"/>
          <w:b w:val="0"/>
          <w:sz w:val="24"/>
          <w:szCs w:val="24"/>
        </w:rPr>
        <w:t>»;</w:t>
      </w:r>
    </w:p>
    <w:p w14:paraId="4D03D074" w14:textId="77777777" w:rsidR="001546E0" w:rsidRDefault="001546E0" w:rsidP="00A97A71">
      <w:pPr>
        <w:pStyle w:val="ConsPlusTitle"/>
        <w:ind w:firstLine="709"/>
        <w:jc w:val="both"/>
        <w:rPr>
          <w:rFonts w:ascii="Proxima Nova ExCn Rg" w:hAnsi="Proxima Nova ExCn Rg" w:cs="Times New Roman"/>
          <w:b w:val="0"/>
          <w:sz w:val="24"/>
          <w:szCs w:val="24"/>
        </w:rPr>
      </w:pPr>
    </w:p>
    <w:p w14:paraId="70D0AD1A" w14:textId="7A6B9BC1" w:rsidR="001546E0" w:rsidRDefault="001546E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15.2.5 исключить;</w:t>
      </w:r>
    </w:p>
    <w:p w14:paraId="2747339C" w14:textId="77777777" w:rsidR="001546E0" w:rsidRDefault="001546E0" w:rsidP="00A97A71">
      <w:pPr>
        <w:pStyle w:val="ConsPlusTitle"/>
        <w:spacing w:line="276" w:lineRule="auto"/>
        <w:ind w:firstLine="709"/>
        <w:jc w:val="both"/>
        <w:rPr>
          <w:rFonts w:ascii="Proxima Nova ExCn Rg" w:hAnsi="Proxima Nova ExCn Rg" w:cs="Times New Roman"/>
          <w:b w:val="0"/>
          <w:sz w:val="24"/>
          <w:szCs w:val="24"/>
        </w:rPr>
      </w:pPr>
    </w:p>
    <w:p w14:paraId="103272D2" w14:textId="641E740C" w:rsidR="001546E0" w:rsidRDefault="001546E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Подраздел 15.3 исключить;</w:t>
      </w:r>
    </w:p>
    <w:p w14:paraId="40487EB3" w14:textId="77777777" w:rsidR="001546E0" w:rsidRDefault="001546E0" w:rsidP="00A97A71">
      <w:pPr>
        <w:pStyle w:val="ConsPlusTitle"/>
        <w:spacing w:line="276" w:lineRule="auto"/>
        <w:ind w:firstLine="709"/>
        <w:jc w:val="both"/>
        <w:rPr>
          <w:rFonts w:ascii="Proxima Nova ExCn Rg" w:hAnsi="Proxima Nova ExCn Rg" w:cs="Times New Roman"/>
          <w:b w:val="0"/>
          <w:sz w:val="24"/>
          <w:szCs w:val="24"/>
        </w:rPr>
      </w:pPr>
    </w:p>
    <w:p w14:paraId="1B059597" w14:textId="097FDDB5" w:rsidR="001546E0" w:rsidRDefault="001546E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Подраздел 15.4 изложить в следующей редакции:</w:t>
      </w:r>
    </w:p>
    <w:p w14:paraId="03AB735B" w14:textId="63F42516" w:rsidR="001546E0" w:rsidRPr="001546E0" w:rsidRDefault="001546E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«15.4</w:t>
      </w:r>
      <w:r w:rsidRPr="001546E0">
        <w:rPr>
          <w:rFonts w:ascii="Proxima Nova ExCn Rg" w:hAnsi="Proxima Nova ExCn Rg" w:cs="Times New Roman"/>
          <w:b w:val="0"/>
          <w:sz w:val="24"/>
          <w:szCs w:val="24"/>
        </w:rPr>
        <w:tab/>
        <w:t>Разъяснение извещения</w:t>
      </w:r>
    </w:p>
    <w:p w14:paraId="63751D15" w14:textId="335047E2" w:rsidR="001546E0" w:rsidRPr="001546E0" w:rsidRDefault="001546E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15.4.</w:t>
      </w:r>
      <w:r w:rsidRPr="001546E0">
        <w:rPr>
          <w:rFonts w:ascii="Proxima Nova ExCn Rg" w:hAnsi="Proxima Nova ExCn Rg" w:cs="Times New Roman"/>
          <w:b w:val="0"/>
          <w:sz w:val="24"/>
          <w:szCs w:val="24"/>
        </w:rPr>
        <w:t>1</w:t>
      </w:r>
      <w:r w:rsidRPr="001546E0">
        <w:rPr>
          <w:rFonts w:ascii="Proxima Nova ExCn Rg" w:hAnsi="Proxima Nova ExCn Rg" w:cs="Times New Roman"/>
          <w:b w:val="0"/>
          <w:sz w:val="24"/>
          <w:szCs w:val="24"/>
        </w:rPr>
        <w:tab/>
        <w:t xml:space="preserve">Поставщик, заинтересованный в предмете закупки, вправе направить организатору закупки посредством программных и технических средств ЭТП (при условии аккредитации поставщика на ЭТП) запрос о разъяснении положений извещения в срок не позднее чем за 2 (два) рабочих дня до окончания срока подачи заявок. При этом функционал ЭТП должен обеспечивать конфиденциальность сведений о лице, направившем запрос. </w:t>
      </w:r>
    </w:p>
    <w:p w14:paraId="1EE9A338" w14:textId="251AA3E1" w:rsidR="001546E0" w:rsidRPr="001546E0" w:rsidRDefault="001546E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15.4.</w:t>
      </w:r>
      <w:r w:rsidRPr="001546E0">
        <w:rPr>
          <w:rFonts w:ascii="Proxima Nova ExCn Rg" w:hAnsi="Proxima Nova ExCn Rg" w:cs="Times New Roman"/>
          <w:b w:val="0"/>
          <w:sz w:val="24"/>
          <w:szCs w:val="24"/>
        </w:rPr>
        <w:t>2</w:t>
      </w:r>
      <w:r w:rsidRPr="001546E0">
        <w:rPr>
          <w:rFonts w:ascii="Proxima Nova ExCn Rg" w:hAnsi="Proxima Nova ExCn Rg" w:cs="Times New Roman"/>
          <w:b w:val="0"/>
          <w:sz w:val="24"/>
          <w:szCs w:val="24"/>
        </w:rPr>
        <w:tab/>
        <w:t xml:space="preserve">Ответ на запрос, поступивший в сроки, установленные в п. 15.4.1 Положения, организатор закупки обязуется официально разместить в тех же источниках, что и извещение, в течение 3 (трех) рабочих дней с даты поступления запроса и не позднее чем за 1 (один) рабочий день до даты окончания срока подачи заявок. Организатор закупки вправе не предоставлять разъяснения по запросам, поступившим с нарушением сроков, установленных в п. 15.4.1 Положения. </w:t>
      </w:r>
    </w:p>
    <w:p w14:paraId="76AAF60E" w14:textId="2CF5A3D5" w:rsidR="001546E0" w:rsidRPr="001546E0" w:rsidRDefault="001546E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15.4.</w:t>
      </w:r>
      <w:r w:rsidR="00A95ACC">
        <w:rPr>
          <w:rFonts w:ascii="Proxima Nova ExCn Rg" w:hAnsi="Proxima Nova ExCn Rg" w:cs="Times New Roman"/>
          <w:b w:val="0"/>
          <w:sz w:val="24"/>
          <w:szCs w:val="24"/>
        </w:rPr>
        <w:t>3</w:t>
      </w:r>
      <w:r w:rsidRPr="001546E0">
        <w:rPr>
          <w:rFonts w:ascii="Proxima Nova ExCn Rg" w:hAnsi="Proxima Nova ExCn Rg" w:cs="Times New Roman"/>
          <w:b w:val="0"/>
          <w:sz w:val="24"/>
          <w:szCs w:val="24"/>
        </w:rPr>
        <w:tab/>
        <w:t>В ответе указывается предмет запроса без указания лица, направившего запрос, а также дата поступления запроса.</w:t>
      </w:r>
    </w:p>
    <w:p w14:paraId="17AE7E56" w14:textId="669AEF41" w:rsidR="001546E0" w:rsidRPr="001546E0" w:rsidRDefault="001546E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15.4.</w:t>
      </w:r>
      <w:r w:rsidR="00A95ACC">
        <w:rPr>
          <w:rFonts w:ascii="Proxima Nova ExCn Rg" w:hAnsi="Proxima Nova ExCn Rg" w:cs="Times New Roman"/>
          <w:b w:val="0"/>
          <w:sz w:val="24"/>
          <w:szCs w:val="24"/>
        </w:rPr>
        <w:t>4</w:t>
      </w:r>
      <w:r w:rsidRPr="001546E0">
        <w:rPr>
          <w:rFonts w:ascii="Proxima Nova ExCn Rg" w:hAnsi="Proxima Nova ExCn Rg" w:cs="Times New Roman"/>
          <w:b w:val="0"/>
          <w:sz w:val="24"/>
          <w:szCs w:val="24"/>
        </w:rPr>
        <w:tab/>
        <w:t>Организатор закупки вправе без получения запросов от участников процедуры закупки официально разместить разъяснения извещения.</w:t>
      </w:r>
    </w:p>
    <w:p w14:paraId="220222DF" w14:textId="60D97863" w:rsidR="001546E0" w:rsidRDefault="001546E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lastRenderedPageBreak/>
        <w:t>15.4</w:t>
      </w:r>
      <w:r w:rsidRPr="001546E0">
        <w:rPr>
          <w:rFonts w:ascii="Proxima Nova ExCn Rg" w:hAnsi="Proxima Nova ExCn Rg" w:cs="Times New Roman"/>
          <w:b w:val="0"/>
          <w:sz w:val="24"/>
          <w:szCs w:val="24"/>
        </w:rPr>
        <w:t>.</w:t>
      </w:r>
      <w:r w:rsidR="00A95ACC">
        <w:rPr>
          <w:rFonts w:ascii="Proxima Nova ExCn Rg" w:hAnsi="Proxima Nova ExCn Rg" w:cs="Times New Roman"/>
          <w:b w:val="0"/>
          <w:sz w:val="24"/>
          <w:szCs w:val="24"/>
        </w:rPr>
        <w:t>5</w:t>
      </w:r>
      <w:r w:rsidRPr="001546E0">
        <w:rPr>
          <w:rFonts w:ascii="Proxima Nova ExCn Rg" w:hAnsi="Proxima Nova ExCn Rg" w:cs="Times New Roman"/>
          <w:b w:val="0"/>
          <w:sz w:val="24"/>
          <w:szCs w:val="24"/>
        </w:rPr>
        <w:tab/>
        <w:t>Разъяснение положений извещения не должно менять предмет закупки и существенные условия проекта договора.</w:t>
      </w:r>
      <w:r>
        <w:rPr>
          <w:rFonts w:ascii="Proxima Nova ExCn Rg" w:hAnsi="Proxima Nova ExCn Rg" w:cs="Times New Roman"/>
          <w:b w:val="0"/>
          <w:sz w:val="24"/>
          <w:szCs w:val="24"/>
        </w:rPr>
        <w:t>»;</w:t>
      </w:r>
    </w:p>
    <w:p w14:paraId="7E287DD2" w14:textId="77777777" w:rsidR="001546E0" w:rsidRDefault="001546E0" w:rsidP="00A97A71">
      <w:pPr>
        <w:pStyle w:val="ConsPlusTitle"/>
        <w:ind w:firstLine="709"/>
        <w:jc w:val="both"/>
        <w:rPr>
          <w:rFonts w:ascii="Proxima Nova ExCn Rg" w:hAnsi="Proxima Nova ExCn Rg" w:cs="Times New Roman"/>
          <w:b w:val="0"/>
          <w:sz w:val="24"/>
          <w:szCs w:val="24"/>
        </w:rPr>
      </w:pPr>
    </w:p>
    <w:p w14:paraId="096926CC" w14:textId="47312A3C" w:rsidR="001546E0" w:rsidRDefault="001546E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разделе 15.5:</w:t>
      </w:r>
    </w:p>
    <w:p w14:paraId="7558728B" w14:textId="56ADB61F" w:rsidR="00A95ACC" w:rsidRDefault="00A95ACC" w:rsidP="00A97A71">
      <w:pPr>
        <w:pStyle w:val="ConsPlusTitle"/>
        <w:numPr>
          <w:ilvl w:val="0"/>
          <w:numId w:val="26"/>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название раздела заменить на «15.5 Внесение изменений в извещение»;</w:t>
      </w:r>
    </w:p>
    <w:p w14:paraId="3FADF240" w14:textId="2C1C8894" w:rsidR="001546E0" w:rsidRDefault="001546E0" w:rsidP="00A97A71">
      <w:pPr>
        <w:pStyle w:val="ConsPlusTitle"/>
        <w:numPr>
          <w:ilvl w:val="0"/>
          <w:numId w:val="26"/>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исключить слова «документация о закупке», «документации о закупке»;</w:t>
      </w:r>
    </w:p>
    <w:p w14:paraId="03D20BD4" w14:textId="0AED011F" w:rsidR="001546E0" w:rsidRDefault="001546E0" w:rsidP="00A97A71">
      <w:pPr>
        <w:pStyle w:val="ConsPlusTitle"/>
        <w:numPr>
          <w:ilvl w:val="0"/>
          <w:numId w:val="26"/>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15.3.3 изложить в следующей редакции:</w:t>
      </w:r>
    </w:p>
    <w:p w14:paraId="4150B9B5" w14:textId="41690C4B" w:rsidR="001546E0" w:rsidRDefault="001546E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«15.3.3</w:t>
      </w:r>
      <w:r w:rsidRPr="001546E0">
        <w:rPr>
          <w:rFonts w:ascii="Proxima Nova ExCn Rg" w:hAnsi="Proxima Nova ExCn Rg" w:cs="Times New Roman"/>
          <w:b w:val="0"/>
          <w:sz w:val="24"/>
          <w:szCs w:val="24"/>
        </w:rPr>
        <w:tab/>
        <w:t>Организатор закупки вправе принять решение о внесении изменений в извещение в любой момент до окончания срока подачи заявок. В случае внесения изменений в извещение, а также в случае проведения запроса котировок / запроса цен по результатам проведения квалификационного отбора для серии закупок, срок подачи заявок на участие в такой закупке должен быть продлен таким образом, чтобы с даты размещения в ЕИС или на сайте заказчика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извещением, документацией о закупке на основании норм Положения.</w:t>
      </w:r>
      <w:r>
        <w:rPr>
          <w:rFonts w:ascii="Proxima Nova ExCn Rg" w:hAnsi="Proxima Nova ExCn Rg" w:cs="Times New Roman"/>
          <w:b w:val="0"/>
          <w:sz w:val="24"/>
          <w:szCs w:val="24"/>
        </w:rPr>
        <w:t>»;</w:t>
      </w:r>
    </w:p>
    <w:p w14:paraId="5E5F592D" w14:textId="44D35F05" w:rsidR="001546E0" w:rsidRDefault="001546E0" w:rsidP="00A97A71">
      <w:pPr>
        <w:pStyle w:val="ConsPlusTitle"/>
        <w:numPr>
          <w:ilvl w:val="0"/>
          <w:numId w:val="26"/>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исключить пункт 15.5.4;</w:t>
      </w:r>
    </w:p>
    <w:p w14:paraId="62C1EDF9" w14:textId="77777777" w:rsidR="001546E0" w:rsidRDefault="001546E0" w:rsidP="00A97A71">
      <w:pPr>
        <w:pStyle w:val="ConsPlusTitle"/>
        <w:spacing w:line="276" w:lineRule="auto"/>
        <w:ind w:firstLine="709"/>
        <w:jc w:val="both"/>
        <w:rPr>
          <w:rFonts w:ascii="Proxima Nova ExCn Rg" w:hAnsi="Proxima Nova ExCn Rg" w:cs="Times New Roman"/>
          <w:b w:val="0"/>
          <w:sz w:val="24"/>
          <w:szCs w:val="24"/>
        </w:rPr>
      </w:pPr>
    </w:p>
    <w:p w14:paraId="71939F57" w14:textId="561B0F82" w:rsidR="001546E0" w:rsidRDefault="001546E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подразделе 15.6:</w:t>
      </w:r>
    </w:p>
    <w:p w14:paraId="6BDC8B17" w14:textId="4736167D" w:rsidR="001546E0" w:rsidRDefault="00D64A9E" w:rsidP="00A97A71">
      <w:pPr>
        <w:pStyle w:val="ConsPlusTitle"/>
        <w:numPr>
          <w:ilvl w:val="0"/>
          <w:numId w:val="27"/>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з</w:t>
      </w:r>
      <w:r w:rsidR="001546E0">
        <w:rPr>
          <w:rFonts w:ascii="Proxima Nova ExCn Rg" w:hAnsi="Proxima Nova ExCn Rg" w:cs="Times New Roman"/>
          <w:b w:val="0"/>
          <w:sz w:val="24"/>
          <w:szCs w:val="24"/>
        </w:rPr>
        <w:t xml:space="preserve">аменить слова «документация о закупке», «документации о закупке», </w:t>
      </w:r>
      <w:r>
        <w:rPr>
          <w:rFonts w:ascii="Proxima Nova ExCn Rg" w:hAnsi="Proxima Nova ExCn Rg" w:cs="Times New Roman"/>
          <w:b w:val="0"/>
          <w:sz w:val="24"/>
          <w:szCs w:val="24"/>
        </w:rPr>
        <w:t>«документацию о закупке» на слова «извещение», «извещением», «извещения» в соответствующем склонении;</w:t>
      </w:r>
    </w:p>
    <w:p w14:paraId="1622234A" w14:textId="1D26841F" w:rsidR="00D64A9E" w:rsidRDefault="00D64A9E" w:rsidP="00A97A71">
      <w:pPr>
        <w:pStyle w:val="ConsPlusTitle"/>
        <w:numPr>
          <w:ilvl w:val="0"/>
          <w:numId w:val="27"/>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15.6.2 слова «к ней» заменить на слова «к нему»;</w:t>
      </w:r>
    </w:p>
    <w:p w14:paraId="5387D5EB" w14:textId="6687ABDE" w:rsidR="00D64A9E" w:rsidRDefault="00D64A9E" w:rsidP="00A97A71">
      <w:pPr>
        <w:pStyle w:val="ConsPlusTitle"/>
        <w:numPr>
          <w:ilvl w:val="0"/>
          <w:numId w:val="27"/>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15.6.15 дополнить предложением в следующей редакции:</w:t>
      </w:r>
    </w:p>
    <w:p w14:paraId="7DD94DD2" w14:textId="22A44F4E" w:rsidR="00D64A9E" w:rsidRDefault="00D64A9E"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D64A9E">
        <w:rPr>
          <w:rFonts w:ascii="Proxima Nova ExCn Rg" w:hAnsi="Proxima Nova ExCn Rg" w:cs="Times New Roman"/>
          <w:b w:val="0"/>
          <w:sz w:val="24"/>
          <w:szCs w:val="24"/>
        </w:rPr>
        <w:t>Указание цены заявки в специальных электронных формах на ЭТП не является отдельным ценовым предложением.</w:t>
      </w:r>
      <w:r>
        <w:rPr>
          <w:rFonts w:ascii="Proxima Nova ExCn Rg" w:hAnsi="Proxima Nova ExCn Rg" w:cs="Times New Roman"/>
          <w:b w:val="0"/>
          <w:sz w:val="24"/>
          <w:szCs w:val="24"/>
        </w:rPr>
        <w:t>»;</w:t>
      </w:r>
    </w:p>
    <w:p w14:paraId="0B94CCF6" w14:textId="77777777" w:rsidR="00D64A9E" w:rsidRDefault="00D64A9E" w:rsidP="00A97A71">
      <w:pPr>
        <w:pStyle w:val="ConsPlusTitle"/>
        <w:spacing w:line="276" w:lineRule="auto"/>
        <w:ind w:firstLine="709"/>
        <w:jc w:val="both"/>
        <w:rPr>
          <w:rFonts w:ascii="Proxima Nova ExCn Rg" w:hAnsi="Proxima Nova ExCn Rg" w:cs="Times New Roman"/>
          <w:b w:val="0"/>
          <w:sz w:val="24"/>
          <w:szCs w:val="24"/>
        </w:rPr>
      </w:pPr>
    </w:p>
    <w:p w14:paraId="682EBD3B" w14:textId="148E5977" w:rsidR="001546E0" w:rsidRDefault="00D64A9E"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15.7.1 изложить в следующей редакции:</w:t>
      </w:r>
    </w:p>
    <w:p w14:paraId="4E61AF49" w14:textId="06253DE7" w:rsidR="00D64A9E" w:rsidRDefault="00D64A9E"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«15.7.1</w:t>
      </w:r>
      <w:r w:rsidRPr="00D64A9E">
        <w:rPr>
          <w:rFonts w:ascii="Proxima Nova ExCn Rg" w:hAnsi="Proxima Nova ExCn Rg" w:cs="Times New Roman"/>
          <w:b w:val="0"/>
          <w:sz w:val="24"/>
          <w:szCs w:val="24"/>
        </w:rPr>
        <w:tab/>
        <w:t>Открытие доступа к поданным заявкам осуществляется после наступления времени и даты окончания срока подачи заявок. Открытие доступа ко всем поданным заявкам осуществляется одновременно. После окончания срока подачи заявок оператор ЭТП заявки не принимает.</w:t>
      </w:r>
      <w:r>
        <w:rPr>
          <w:rFonts w:ascii="Proxima Nova ExCn Rg" w:hAnsi="Proxima Nova ExCn Rg" w:cs="Times New Roman"/>
          <w:b w:val="0"/>
          <w:sz w:val="24"/>
          <w:szCs w:val="24"/>
        </w:rPr>
        <w:t>»</w:t>
      </w:r>
    </w:p>
    <w:p w14:paraId="5DC46E8E" w14:textId="77777777" w:rsidR="00D64A9E" w:rsidRDefault="00D64A9E" w:rsidP="00A97A71">
      <w:pPr>
        <w:pStyle w:val="ConsPlusTitle"/>
        <w:ind w:firstLine="709"/>
        <w:jc w:val="both"/>
        <w:rPr>
          <w:rFonts w:ascii="Proxima Nova ExCn Rg" w:hAnsi="Proxima Nova ExCn Rg" w:cs="Times New Roman"/>
          <w:b w:val="0"/>
          <w:sz w:val="24"/>
          <w:szCs w:val="24"/>
        </w:rPr>
      </w:pPr>
    </w:p>
    <w:p w14:paraId="61309DEC" w14:textId="4F01CBEF" w:rsidR="00A95ACC" w:rsidRDefault="00A95ACC"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15.7.3 после слов «п. 15.9.4» дополнить словом «Положения»;</w:t>
      </w:r>
    </w:p>
    <w:p w14:paraId="67B96919" w14:textId="77777777" w:rsidR="00A95ACC" w:rsidRDefault="00A95ACC" w:rsidP="00831B21">
      <w:pPr>
        <w:pStyle w:val="ConsPlusTitle"/>
        <w:spacing w:line="276" w:lineRule="auto"/>
        <w:ind w:left="709"/>
        <w:jc w:val="both"/>
        <w:rPr>
          <w:rFonts w:ascii="Proxima Nova ExCn Rg" w:hAnsi="Proxima Nova ExCn Rg" w:cs="Times New Roman"/>
          <w:b w:val="0"/>
          <w:sz w:val="24"/>
          <w:szCs w:val="24"/>
        </w:rPr>
      </w:pPr>
    </w:p>
    <w:p w14:paraId="3FFC5550" w14:textId="77715C43" w:rsidR="00D64A9E" w:rsidRDefault="00D64A9E"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подразделе 15.8. слова документация о закупке», «документации о закупке», «документацию о закупке» на слова «извещение», «извещением», «извещения» в соответствующем склонении;</w:t>
      </w:r>
    </w:p>
    <w:p w14:paraId="12F9603A" w14:textId="77777777" w:rsidR="00A95ACC" w:rsidRDefault="00A95ACC" w:rsidP="00831B21">
      <w:pPr>
        <w:pStyle w:val="ConsPlusTitle"/>
        <w:spacing w:line="276" w:lineRule="auto"/>
        <w:jc w:val="both"/>
        <w:rPr>
          <w:rFonts w:ascii="Proxima Nova ExCn Rg" w:hAnsi="Proxima Nova ExCn Rg" w:cs="Times New Roman"/>
          <w:b w:val="0"/>
          <w:sz w:val="24"/>
          <w:szCs w:val="24"/>
        </w:rPr>
      </w:pPr>
    </w:p>
    <w:p w14:paraId="0109A59C" w14:textId="7AAA4716" w:rsidR="00D64A9E" w:rsidRDefault="00D64A9E"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подразделе 15.9:</w:t>
      </w:r>
    </w:p>
    <w:p w14:paraId="71760549" w14:textId="3BC6F7DA" w:rsidR="00D64A9E" w:rsidRDefault="00D64A9E" w:rsidP="00A97A71">
      <w:pPr>
        <w:pStyle w:val="ConsPlusTitle"/>
        <w:numPr>
          <w:ilvl w:val="0"/>
          <w:numId w:val="28"/>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15.9.2 изложить в следующей редакции:</w:t>
      </w:r>
    </w:p>
    <w:p w14:paraId="3A1B137A" w14:textId="1ECCA9D2" w:rsidR="00D64A9E" w:rsidRDefault="00D64A9E"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«15.9.2</w:t>
      </w:r>
      <w:r w:rsidRPr="00D64A9E">
        <w:rPr>
          <w:rFonts w:ascii="Proxima Nova ExCn Rg" w:hAnsi="Proxima Nova ExCn Rg" w:cs="Times New Roman"/>
          <w:b w:val="0"/>
          <w:sz w:val="24"/>
          <w:szCs w:val="24"/>
        </w:rPr>
        <w:tab/>
        <w:t>Заявке с наиболее низкой ценой договора присваивается первый номер. Присвоение последующих номеров осуществляется ЗК по мере увеличения цены договора и уменьшения для заказчика степени выгодности предложения о цене договора. В случае если несколько участников представили заявки с одинаково выгодными для заказчика ценами, победителем закупки признается участник, заявка которого поступила раньше.</w:t>
      </w:r>
      <w:r>
        <w:rPr>
          <w:rFonts w:ascii="Proxima Nova ExCn Rg" w:hAnsi="Proxima Nova ExCn Rg" w:cs="Times New Roman"/>
          <w:b w:val="0"/>
          <w:sz w:val="24"/>
          <w:szCs w:val="24"/>
        </w:rPr>
        <w:t>»;</w:t>
      </w:r>
    </w:p>
    <w:p w14:paraId="104B3747" w14:textId="6B8E590A" w:rsidR="00D64A9E" w:rsidRDefault="00D64A9E" w:rsidP="00A97A71">
      <w:pPr>
        <w:pStyle w:val="ConsPlusTitle"/>
        <w:numPr>
          <w:ilvl w:val="0"/>
          <w:numId w:val="28"/>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слова документация о закупке», «документации о закупке», «документацию о закупке» на слова «извещение», «извещением», «извещения» в соответствующем склонении;</w:t>
      </w:r>
    </w:p>
    <w:p w14:paraId="7FB8B1EA" w14:textId="354B79B8" w:rsidR="00D64A9E" w:rsidRDefault="00D64A9E" w:rsidP="00A97A71">
      <w:pPr>
        <w:pStyle w:val="ConsPlusTitle"/>
        <w:numPr>
          <w:ilvl w:val="0"/>
          <w:numId w:val="28"/>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15.9.4 изложить в следующей редакции:</w:t>
      </w:r>
    </w:p>
    <w:p w14:paraId="61967D10" w14:textId="5D15B7BE" w:rsidR="00D64A9E" w:rsidRPr="00D64A9E" w:rsidRDefault="00D64A9E"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«15.9.4</w:t>
      </w:r>
      <w:r w:rsidRPr="00D64A9E">
        <w:rPr>
          <w:rFonts w:ascii="Proxima Nova ExCn Rg" w:hAnsi="Proxima Nova ExCn Rg" w:cs="Times New Roman"/>
          <w:b w:val="0"/>
          <w:sz w:val="24"/>
          <w:szCs w:val="24"/>
        </w:rPr>
        <w:tab/>
        <w:t>По результатам проведенного рассмотрения заявок и проведенной оценки и сопоставления заявок ЗК оформляет соответствующий протокол об итогах закупки, который должен содержать следующие сведения:</w:t>
      </w:r>
    </w:p>
    <w:p w14:paraId="6548B576" w14:textId="77777777" w:rsidR="00D64A9E" w:rsidRPr="00D64A9E" w:rsidRDefault="00D64A9E" w:rsidP="00A97A71">
      <w:pPr>
        <w:pStyle w:val="ConsPlusTitle"/>
        <w:ind w:firstLine="709"/>
        <w:jc w:val="both"/>
        <w:rPr>
          <w:rFonts w:ascii="Proxima Nova ExCn Rg" w:hAnsi="Proxima Nova ExCn Rg" w:cs="Times New Roman"/>
          <w:b w:val="0"/>
          <w:sz w:val="24"/>
          <w:szCs w:val="24"/>
        </w:rPr>
      </w:pPr>
      <w:r w:rsidRPr="00D64A9E">
        <w:rPr>
          <w:rFonts w:ascii="Proxima Nova ExCn Rg" w:hAnsi="Proxima Nova ExCn Rg" w:cs="Times New Roman"/>
          <w:b w:val="0"/>
          <w:sz w:val="24"/>
          <w:szCs w:val="24"/>
        </w:rPr>
        <w:t>(1)</w:t>
      </w:r>
      <w:r w:rsidRPr="00D64A9E">
        <w:rPr>
          <w:rFonts w:ascii="Proxima Nova ExCn Rg" w:hAnsi="Proxima Nova ExCn Rg" w:cs="Times New Roman"/>
          <w:b w:val="0"/>
          <w:sz w:val="24"/>
          <w:szCs w:val="24"/>
        </w:rPr>
        <w:tab/>
        <w:t>наименование закупки;</w:t>
      </w:r>
    </w:p>
    <w:p w14:paraId="31666A3A" w14:textId="77777777" w:rsidR="00D64A9E" w:rsidRPr="00D64A9E" w:rsidRDefault="00D64A9E" w:rsidP="00A97A71">
      <w:pPr>
        <w:pStyle w:val="ConsPlusTitle"/>
        <w:ind w:firstLine="709"/>
        <w:jc w:val="both"/>
        <w:rPr>
          <w:rFonts w:ascii="Proxima Nova ExCn Rg" w:hAnsi="Proxima Nova ExCn Rg" w:cs="Times New Roman"/>
          <w:b w:val="0"/>
          <w:sz w:val="24"/>
          <w:szCs w:val="24"/>
        </w:rPr>
      </w:pPr>
      <w:r w:rsidRPr="00D64A9E">
        <w:rPr>
          <w:rFonts w:ascii="Proxima Nova ExCn Rg" w:hAnsi="Proxima Nova ExCn Rg" w:cs="Times New Roman"/>
          <w:b w:val="0"/>
          <w:sz w:val="24"/>
          <w:szCs w:val="24"/>
        </w:rPr>
        <w:t>(2)</w:t>
      </w:r>
      <w:r w:rsidRPr="00D64A9E">
        <w:rPr>
          <w:rFonts w:ascii="Proxima Nova ExCn Rg" w:hAnsi="Proxima Nova ExCn Rg" w:cs="Times New Roman"/>
          <w:b w:val="0"/>
          <w:sz w:val="24"/>
          <w:szCs w:val="24"/>
        </w:rPr>
        <w:tab/>
        <w:t>номер закупки (при наличии);</w:t>
      </w:r>
    </w:p>
    <w:p w14:paraId="4105FE4C" w14:textId="77777777" w:rsidR="00D64A9E" w:rsidRPr="00D64A9E" w:rsidRDefault="00D64A9E" w:rsidP="00A97A71">
      <w:pPr>
        <w:pStyle w:val="ConsPlusTitle"/>
        <w:ind w:firstLine="709"/>
        <w:jc w:val="both"/>
        <w:rPr>
          <w:rFonts w:ascii="Proxima Nova ExCn Rg" w:hAnsi="Proxima Nova ExCn Rg" w:cs="Times New Roman"/>
          <w:b w:val="0"/>
          <w:sz w:val="24"/>
          <w:szCs w:val="24"/>
        </w:rPr>
      </w:pPr>
      <w:r w:rsidRPr="00D64A9E">
        <w:rPr>
          <w:rFonts w:ascii="Proxima Nova ExCn Rg" w:hAnsi="Proxima Nova ExCn Rg" w:cs="Times New Roman"/>
          <w:b w:val="0"/>
          <w:sz w:val="24"/>
          <w:szCs w:val="24"/>
        </w:rPr>
        <w:t>(3)</w:t>
      </w:r>
      <w:r w:rsidRPr="00D64A9E">
        <w:rPr>
          <w:rFonts w:ascii="Proxima Nova ExCn Rg" w:hAnsi="Proxima Nova ExCn Rg" w:cs="Times New Roman"/>
          <w:b w:val="0"/>
          <w:sz w:val="24"/>
          <w:szCs w:val="24"/>
        </w:rPr>
        <w:tab/>
        <w:t>дата подписания договора;</w:t>
      </w:r>
    </w:p>
    <w:p w14:paraId="1DF9918A" w14:textId="77777777" w:rsidR="00D64A9E" w:rsidRPr="00D64A9E" w:rsidRDefault="00D64A9E" w:rsidP="00A97A71">
      <w:pPr>
        <w:pStyle w:val="ConsPlusTitle"/>
        <w:ind w:firstLine="709"/>
        <w:jc w:val="both"/>
        <w:rPr>
          <w:rFonts w:ascii="Proxima Nova ExCn Rg" w:hAnsi="Proxima Nova ExCn Rg" w:cs="Times New Roman"/>
          <w:b w:val="0"/>
          <w:sz w:val="24"/>
          <w:szCs w:val="24"/>
        </w:rPr>
      </w:pPr>
      <w:r w:rsidRPr="00D64A9E">
        <w:rPr>
          <w:rFonts w:ascii="Proxima Nova ExCn Rg" w:hAnsi="Proxima Nova ExCn Rg" w:cs="Times New Roman"/>
          <w:b w:val="0"/>
          <w:sz w:val="24"/>
          <w:szCs w:val="24"/>
        </w:rPr>
        <w:t>(4)</w:t>
      </w:r>
      <w:r w:rsidRPr="00D64A9E">
        <w:rPr>
          <w:rFonts w:ascii="Proxima Nova ExCn Rg" w:hAnsi="Proxima Nova ExCn Rg" w:cs="Times New Roman"/>
          <w:b w:val="0"/>
          <w:sz w:val="24"/>
          <w:szCs w:val="24"/>
        </w:rPr>
        <w:tab/>
        <w:t>сведения об НМЦ;</w:t>
      </w:r>
    </w:p>
    <w:p w14:paraId="0A510C24" w14:textId="77777777" w:rsidR="00D64A9E" w:rsidRPr="00D64A9E" w:rsidRDefault="00D64A9E" w:rsidP="00A97A71">
      <w:pPr>
        <w:pStyle w:val="ConsPlusTitle"/>
        <w:ind w:firstLine="709"/>
        <w:jc w:val="both"/>
        <w:rPr>
          <w:rFonts w:ascii="Proxima Nova ExCn Rg" w:hAnsi="Proxima Nova ExCn Rg" w:cs="Times New Roman"/>
          <w:b w:val="0"/>
          <w:sz w:val="24"/>
          <w:szCs w:val="24"/>
        </w:rPr>
      </w:pPr>
      <w:r w:rsidRPr="00D64A9E">
        <w:rPr>
          <w:rFonts w:ascii="Proxima Nova ExCn Rg" w:hAnsi="Proxima Nova ExCn Rg" w:cs="Times New Roman"/>
          <w:b w:val="0"/>
          <w:sz w:val="24"/>
          <w:szCs w:val="24"/>
        </w:rPr>
        <w:lastRenderedPageBreak/>
        <w:t>(5)</w:t>
      </w:r>
      <w:r w:rsidRPr="00D64A9E">
        <w:rPr>
          <w:rFonts w:ascii="Proxima Nova ExCn Rg" w:hAnsi="Proxima Nova ExCn Rg" w:cs="Times New Roman"/>
          <w:b w:val="0"/>
          <w:sz w:val="24"/>
          <w:szCs w:val="24"/>
        </w:rPr>
        <w:tab/>
        <w:t>наименование и адрес ЭТП в информационно-телекоммуникационной сети «Интернет», с использованием которой проводится закупка;</w:t>
      </w:r>
    </w:p>
    <w:p w14:paraId="624B6C9C" w14:textId="77777777" w:rsidR="00D64A9E" w:rsidRPr="00D64A9E" w:rsidRDefault="00D64A9E" w:rsidP="00A97A71">
      <w:pPr>
        <w:pStyle w:val="ConsPlusTitle"/>
        <w:ind w:firstLine="709"/>
        <w:jc w:val="both"/>
        <w:rPr>
          <w:rFonts w:ascii="Proxima Nova ExCn Rg" w:hAnsi="Proxima Nova ExCn Rg" w:cs="Times New Roman"/>
          <w:b w:val="0"/>
          <w:sz w:val="24"/>
          <w:szCs w:val="24"/>
        </w:rPr>
      </w:pPr>
      <w:r w:rsidRPr="00D64A9E">
        <w:rPr>
          <w:rFonts w:ascii="Proxima Nova ExCn Rg" w:hAnsi="Proxima Nova ExCn Rg" w:cs="Times New Roman"/>
          <w:b w:val="0"/>
          <w:sz w:val="24"/>
          <w:szCs w:val="24"/>
        </w:rPr>
        <w:t>(6)</w:t>
      </w:r>
      <w:r w:rsidRPr="00D64A9E">
        <w:rPr>
          <w:rFonts w:ascii="Proxima Nova ExCn Rg" w:hAnsi="Proxima Nova ExCn Rg" w:cs="Times New Roman"/>
          <w:b w:val="0"/>
          <w:sz w:val="24"/>
          <w:szCs w:val="24"/>
        </w:rPr>
        <w:tab/>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02928AF8" w14:textId="77777777" w:rsidR="00D64A9E" w:rsidRPr="00D64A9E" w:rsidRDefault="00D64A9E" w:rsidP="00A97A71">
      <w:pPr>
        <w:pStyle w:val="ConsPlusTitle"/>
        <w:ind w:firstLine="709"/>
        <w:jc w:val="both"/>
        <w:rPr>
          <w:rFonts w:ascii="Proxima Nova ExCn Rg" w:hAnsi="Proxima Nova ExCn Rg" w:cs="Times New Roman"/>
          <w:b w:val="0"/>
          <w:sz w:val="24"/>
          <w:szCs w:val="24"/>
        </w:rPr>
      </w:pPr>
      <w:r w:rsidRPr="00D64A9E">
        <w:rPr>
          <w:rFonts w:ascii="Proxima Nova ExCn Rg" w:hAnsi="Proxima Nova ExCn Rg" w:cs="Times New Roman"/>
          <w:b w:val="0"/>
          <w:sz w:val="24"/>
          <w:szCs w:val="24"/>
        </w:rPr>
        <w:t>(7)</w:t>
      </w:r>
      <w:r w:rsidRPr="00D64A9E">
        <w:rPr>
          <w:rFonts w:ascii="Proxima Nova ExCn Rg" w:hAnsi="Proxima Nova ExCn Rg" w:cs="Times New Roman"/>
          <w:b w:val="0"/>
          <w:sz w:val="24"/>
          <w:szCs w:val="24"/>
        </w:rPr>
        <w:tab/>
        <w:t>количество поданных заявок, а также дата и время регистрации каждой такой заявки;</w:t>
      </w:r>
    </w:p>
    <w:p w14:paraId="4AEA0DF5" w14:textId="77777777" w:rsidR="00D64A9E" w:rsidRPr="00D64A9E" w:rsidRDefault="00D64A9E" w:rsidP="00A97A71">
      <w:pPr>
        <w:pStyle w:val="ConsPlusTitle"/>
        <w:ind w:firstLine="709"/>
        <w:jc w:val="both"/>
        <w:rPr>
          <w:rFonts w:ascii="Proxima Nova ExCn Rg" w:hAnsi="Proxima Nova ExCn Rg" w:cs="Times New Roman"/>
          <w:b w:val="0"/>
          <w:sz w:val="24"/>
          <w:szCs w:val="24"/>
        </w:rPr>
      </w:pPr>
      <w:r w:rsidRPr="00D64A9E">
        <w:rPr>
          <w:rFonts w:ascii="Proxima Nova ExCn Rg" w:hAnsi="Proxima Nova ExCn Rg" w:cs="Times New Roman"/>
          <w:b w:val="0"/>
          <w:sz w:val="24"/>
          <w:szCs w:val="24"/>
        </w:rPr>
        <w:t>(8)</w:t>
      </w:r>
      <w:r w:rsidRPr="00D64A9E">
        <w:rPr>
          <w:rFonts w:ascii="Proxima Nova ExCn Rg" w:hAnsi="Proxima Nova ExCn Rg" w:cs="Times New Roman"/>
          <w:b w:val="0"/>
          <w:sz w:val="24"/>
          <w:szCs w:val="24"/>
        </w:rPr>
        <w:tab/>
        <w:t>дата открытия доступа к поданным заявкам;</w:t>
      </w:r>
    </w:p>
    <w:p w14:paraId="10263CE3" w14:textId="77777777" w:rsidR="00D64A9E" w:rsidRPr="00D64A9E" w:rsidRDefault="00D64A9E" w:rsidP="00A97A71">
      <w:pPr>
        <w:pStyle w:val="ConsPlusTitle"/>
        <w:ind w:firstLine="709"/>
        <w:jc w:val="both"/>
        <w:rPr>
          <w:rFonts w:ascii="Proxima Nova ExCn Rg" w:hAnsi="Proxima Nova ExCn Rg" w:cs="Times New Roman"/>
          <w:b w:val="0"/>
          <w:sz w:val="24"/>
          <w:szCs w:val="24"/>
        </w:rPr>
      </w:pPr>
      <w:r w:rsidRPr="00D64A9E">
        <w:rPr>
          <w:rFonts w:ascii="Proxima Nova ExCn Rg" w:hAnsi="Proxima Nova ExCn Rg" w:cs="Times New Roman"/>
          <w:b w:val="0"/>
          <w:sz w:val="24"/>
          <w:szCs w:val="24"/>
        </w:rPr>
        <w:t>(9)</w:t>
      </w:r>
      <w:r w:rsidRPr="00D64A9E">
        <w:rPr>
          <w:rFonts w:ascii="Proxima Nova ExCn Rg" w:hAnsi="Proxima Nova ExCn Rg" w:cs="Times New Roman"/>
          <w:b w:val="0"/>
          <w:sz w:val="24"/>
          <w:szCs w:val="24"/>
        </w:rPr>
        <w:tab/>
        <w:t>сведения об идентификационных номерах участников процедуры закупки, подавших заявки;</w:t>
      </w:r>
    </w:p>
    <w:p w14:paraId="25FA8285" w14:textId="77777777" w:rsidR="00D64A9E" w:rsidRPr="00D64A9E" w:rsidRDefault="00D64A9E" w:rsidP="00A97A71">
      <w:pPr>
        <w:pStyle w:val="ConsPlusTitle"/>
        <w:ind w:firstLine="709"/>
        <w:jc w:val="both"/>
        <w:rPr>
          <w:rFonts w:ascii="Proxima Nova ExCn Rg" w:hAnsi="Proxima Nova ExCn Rg" w:cs="Times New Roman"/>
          <w:b w:val="0"/>
          <w:sz w:val="24"/>
          <w:szCs w:val="24"/>
        </w:rPr>
      </w:pPr>
      <w:r w:rsidRPr="00D64A9E">
        <w:rPr>
          <w:rFonts w:ascii="Proxima Nova ExCn Rg" w:hAnsi="Proxima Nova ExCn Rg" w:cs="Times New Roman"/>
          <w:b w:val="0"/>
          <w:sz w:val="24"/>
          <w:szCs w:val="24"/>
        </w:rPr>
        <w:t>(10)</w:t>
      </w:r>
      <w:r w:rsidRPr="00D64A9E">
        <w:rPr>
          <w:rFonts w:ascii="Proxima Nova ExCn Rg" w:hAnsi="Proxima Nova ExCn Rg" w:cs="Times New Roman"/>
          <w:b w:val="0"/>
          <w:sz w:val="24"/>
          <w:szCs w:val="24"/>
        </w:rPr>
        <w:tab/>
        <w:t>предлагаемая участником процедуры закупки цена договора или цена за единицу продукции (подраздел 19.15 Положения);</w:t>
      </w:r>
    </w:p>
    <w:p w14:paraId="166DE8AF" w14:textId="77777777" w:rsidR="00D64A9E" w:rsidRPr="00D64A9E" w:rsidRDefault="00D64A9E" w:rsidP="00A97A71">
      <w:pPr>
        <w:pStyle w:val="ConsPlusTitle"/>
        <w:ind w:firstLine="709"/>
        <w:jc w:val="both"/>
        <w:rPr>
          <w:rFonts w:ascii="Proxima Nova ExCn Rg" w:hAnsi="Proxima Nova ExCn Rg" w:cs="Times New Roman"/>
          <w:b w:val="0"/>
          <w:sz w:val="24"/>
          <w:szCs w:val="24"/>
        </w:rPr>
      </w:pPr>
      <w:r w:rsidRPr="00D64A9E">
        <w:rPr>
          <w:rFonts w:ascii="Proxima Nova ExCn Rg" w:hAnsi="Proxima Nova ExCn Rg" w:cs="Times New Roman"/>
          <w:b w:val="0"/>
          <w:sz w:val="24"/>
          <w:szCs w:val="24"/>
        </w:rPr>
        <w:t>(11)</w:t>
      </w:r>
      <w:r w:rsidRPr="00D64A9E">
        <w:rPr>
          <w:rFonts w:ascii="Proxima Nova ExCn Rg" w:hAnsi="Proxima Nova ExCn Rg" w:cs="Times New Roman"/>
          <w:b w:val="0"/>
          <w:sz w:val="24"/>
          <w:szCs w:val="24"/>
        </w:rPr>
        <w:tab/>
        <w:t>дата рассмотрения заявок и проведения процедуры оценки и сопоставления заявок (подведения итогов закупки);</w:t>
      </w:r>
    </w:p>
    <w:p w14:paraId="1184362D" w14:textId="77777777" w:rsidR="00D64A9E" w:rsidRPr="00D64A9E" w:rsidRDefault="00D64A9E" w:rsidP="00A97A71">
      <w:pPr>
        <w:pStyle w:val="ConsPlusTitle"/>
        <w:ind w:firstLine="709"/>
        <w:jc w:val="both"/>
        <w:rPr>
          <w:rFonts w:ascii="Proxima Nova ExCn Rg" w:hAnsi="Proxima Nova ExCn Rg" w:cs="Times New Roman"/>
          <w:b w:val="0"/>
          <w:sz w:val="24"/>
          <w:szCs w:val="24"/>
        </w:rPr>
      </w:pPr>
      <w:r w:rsidRPr="00D64A9E">
        <w:rPr>
          <w:rFonts w:ascii="Proxima Nova ExCn Rg" w:hAnsi="Proxima Nova ExCn Rg" w:cs="Times New Roman"/>
          <w:b w:val="0"/>
          <w:sz w:val="24"/>
          <w:szCs w:val="24"/>
        </w:rPr>
        <w:t>(12)</w:t>
      </w:r>
      <w:r w:rsidRPr="00D64A9E">
        <w:rPr>
          <w:rFonts w:ascii="Proxima Nova ExCn Rg" w:hAnsi="Proxima Nova ExCn Rg" w:cs="Times New Roman"/>
          <w:b w:val="0"/>
          <w:sz w:val="24"/>
          <w:szCs w:val="24"/>
        </w:rPr>
        <w:tab/>
        <w:t>сведения об идентификационных номерах участников процедуры закупки, заявки которых были рассмотрены;</w:t>
      </w:r>
    </w:p>
    <w:p w14:paraId="181F2375" w14:textId="77777777" w:rsidR="00D64A9E" w:rsidRPr="00D64A9E" w:rsidRDefault="00D64A9E" w:rsidP="00A97A71">
      <w:pPr>
        <w:pStyle w:val="ConsPlusTitle"/>
        <w:ind w:firstLine="709"/>
        <w:jc w:val="both"/>
        <w:rPr>
          <w:rFonts w:ascii="Proxima Nova ExCn Rg" w:hAnsi="Proxima Nova ExCn Rg" w:cs="Times New Roman"/>
          <w:b w:val="0"/>
          <w:sz w:val="24"/>
          <w:szCs w:val="24"/>
        </w:rPr>
      </w:pPr>
      <w:r w:rsidRPr="00D64A9E">
        <w:rPr>
          <w:rFonts w:ascii="Proxima Nova ExCn Rg" w:hAnsi="Proxima Nova ExCn Rg" w:cs="Times New Roman"/>
          <w:b w:val="0"/>
          <w:sz w:val="24"/>
          <w:szCs w:val="24"/>
        </w:rPr>
        <w:t>(13)</w:t>
      </w:r>
      <w:r w:rsidRPr="00D64A9E">
        <w:rPr>
          <w:rFonts w:ascii="Proxima Nova ExCn Rg" w:hAnsi="Proxima Nova ExCn Rg" w:cs="Times New Roman"/>
          <w:b w:val="0"/>
          <w:sz w:val="24"/>
          <w:szCs w:val="24"/>
        </w:rPr>
        <w:tab/>
        <w:t>количество заявок, которые были отклонены, и указание в отношении каждой заявки принятого решения о допуске к участию в закупке и признании участником закупки либо об отказе в допуске с указанием положений извещения, которым не соответствует заявка, а также положений заявки, не соответствующих требованиям извещения;</w:t>
      </w:r>
    </w:p>
    <w:p w14:paraId="7DA00170" w14:textId="77777777" w:rsidR="00D64A9E" w:rsidRPr="00D64A9E" w:rsidRDefault="00D64A9E" w:rsidP="00A97A71">
      <w:pPr>
        <w:pStyle w:val="ConsPlusTitle"/>
        <w:ind w:firstLine="709"/>
        <w:jc w:val="both"/>
        <w:rPr>
          <w:rFonts w:ascii="Proxima Nova ExCn Rg" w:hAnsi="Proxima Nova ExCn Rg" w:cs="Times New Roman"/>
          <w:b w:val="0"/>
          <w:sz w:val="24"/>
          <w:szCs w:val="24"/>
        </w:rPr>
      </w:pPr>
      <w:r w:rsidRPr="00D64A9E">
        <w:rPr>
          <w:rFonts w:ascii="Proxima Nova ExCn Rg" w:hAnsi="Proxima Nova ExCn Rg" w:cs="Times New Roman"/>
          <w:b w:val="0"/>
          <w:sz w:val="24"/>
          <w:szCs w:val="24"/>
        </w:rPr>
        <w:t>(14)</w:t>
      </w:r>
      <w:r w:rsidRPr="00D64A9E">
        <w:rPr>
          <w:rFonts w:ascii="Proxima Nova ExCn Rg" w:hAnsi="Proxima Nova ExCn Rg" w:cs="Times New Roman"/>
          <w:b w:val="0"/>
          <w:sz w:val="24"/>
          <w:szCs w:val="24"/>
        </w:rPr>
        <w:tab/>
        <w:t>сведения о признании процедуры закупки несостоявшейся с указанием основания (причины) такого признания, а также принятое ЗК в порядке п. 11.8.7 Положения решение;</w:t>
      </w:r>
    </w:p>
    <w:p w14:paraId="7E641FE4" w14:textId="77777777" w:rsidR="00D64A9E" w:rsidRPr="00D64A9E" w:rsidRDefault="00D64A9E" w:rsidP="00A97A71">
      <w:pPr>
        <w:pStyle w:val="ConsPlusTitle"/>
        <w:ind w:firstLine="709"/>
        <w:jc w:val="both"/>
        <w:rPr>
          <w:rFonts w:ascii="Proxima Nova ExCn Rg" w:hAnsi="Proxima Nova ExCn Rg" w:cs="Times New Roman"/>
          <w:b w:val="0"/>
          <w:sz w:val="24"/>
          <w:szCs w:val="24"/>
        </w:rPr>
      </w:pPr>
      <w:r w:rsidRPr="00D64A9E">
        <w:rPr>
          <w:rFonts w:ascii="Proxima Nova ExCn Rg" w:hAnsi="Proxima Nova ExCn Rg" w:cs="Times New Roman"/>
          <w:b w:val="0"/>
          <w:sz w:val="24"/>
          <w:szCs w:val="24"/>
        </w:rPr>
        <w:t>(15)</w:t>
      </w:r>
      <w:r w:rsidRPr="00D64A9E">
        <w:rPr>
          <w:rFonts w:ascii="Proxima Nova ExCn Rg" w:hAnsi="Proxima Nova ExCn Rg" w:cs="Times New Roman"/>
          <w:b w:val="0"/>
          <w:sz w:val="24"/>
          <w:szCs w:val="24"/>
        </w:rPr>
        <w:tab/>
        <w:t>сведения об идентификационных номерах участников закупки, заявки которых оценивались и сопоставлялись;</w:t>
      </w:r>
    </w:p>
    <w:p w14:paraId="622877EB" w14:textId="77777777" w:rsidR="00D64A9E" w:rsidRPr="00D64A9E" w:rsidRDefault="00D64A9E" w:rsidP="00A97A71">
      <w:pPr>
        <w:pStyle w:val="ConsPlusTitle"/>
        <w:ind w:firstLine="709"/>
        <w:jc w:val="both"/>
        <w:rPr>
          <w:rFonts w:ascii="Proxima Nova ExCn Rg" w:hAnsi="Proxima Nova ExCn Rg" w:cs="Times New Roman"/>
          <w:b w:val="0"/>
          <w:sz w:val="24"/>
          <w:szCs w:val="24"/>
        </w:rPr>
      </w:pPr>
      <w:r w:rsidRPr="00D64A9E">
        <w:rPr>
          <w:rFonts w:ascii="Proxima Nova ExCn Rg" w:hAnsi="Proxima Nova ExCn Rg" w:cs="Times New Roman"/>
          <w:b w:val="0"/>
          <w:sz w:val="24"/>
          <w:szCs w:val="24"/>
        </w:rPr>
        <w:t>(16)</w:t>
      </w:r>
      <w:r w:rsidRPr="00D64A9E">
        <w:rPr>
          <w:rFonts w:ascii="Proxima Nova ExCn Rg" w:hAnsi="Proxima Nova ExCn Rg" w:cs="Times New Roman"/>
          <w:b w:val="0"/>
          <w:sz w:val="24"/>
          <w:szCs w:val="24"/>
        </w:rPr>
        <w:tab/>
        <w:t>сведения о присвоении заявкам мест в ранжировке;</w:t>
      </w:r>
    </w:p>
    <w:p w14:paraId="458D6995" w14:textId="5FDC8438" w:rsidR="00D64A9E" w:rsidRPr="00D64A9E" w:rsidRDefault="00D64A9E" w:rsidP="00A97A71">
      <w:pPr>
        <w:pStyle w:val="ConsPlusTitle"/>
        <w:ind w:firstLine="709"/>
        <w:jc w:val="both"/>
        <w:rPr>
          <w:rFonts w:ascii="Proxima Nova ExCn Rg" w:hAnsi="Proxima Nova ExCn Rg" w:cs="Times New Roman"/>
          <w:b w:val="0"/>
          <w:sz w:val="24"/>
          <w:szCs w:val="24"/>
        </w:rPr>
      </w:pPr>
      <w:r w:rsidRPr="00D64A9E">
        <w:rPr>
          <w:rFonts w:ascii="Proxima Nova ExCn Rg" w:hAnsi="Proxima Nova ExCn Rg" w:cs="Times New Roman"/>
          <w:b w:val="0"/>
          <w:sz w:val="24"/>
          <w:szCs w:val="24"/>
        </w:rPr>
        <w:t>(17)</w:t>
      </w:r>
      <w:r w:rsidRPr="00D64A9E">
        <w:rPr>
          <w:rFonts w:ascii="Proxima Nova ExCn Rg" w:hAnsi="Proxima Nova ExCn Rg" w:cs="Times New Roman"/>
          <w:b w:val="0"/>
          <w:sz w:val="24"/>
          <w:szCs w:val="24"/>
        </w:rPr>
        <w:tab/>
      </w:r>
      <w:r w:rsidR="003327C2" w:rsidRPr="003327C2">
        <w:rPr>
          <w:rFonts w:ascii="Proxima Nova ExCn Rg" w:hAnsi="Proxima Nova ExCn Rg" w:cs="Times New Roman"/>
          <w:b w:val="0"/>
          <w:sz w:val="24"/>
          <w:szCs w:val="24"/>
        </w:rPr>
        <w:t>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которым планируется заключить договор</w:t>
      </w:r>
      <w:r w:rsidR="003327C2" w:rsidRPr="00A03DAF">
        <w:rPr>
          <w:rFonts w:ascii="Proxima Nova ExCn Rg" w:hAnsi="Proxima Nova ExCn Rg" w:cs="Times New Roman"/>
          <w:b w:val="0"/>
          <w:sz w:val="24"/>
          <w:szCs w:val="24"/>
          <w:vertAlign w:val="superscript"/>
        </w:rPr>
        <w:t>18</w:t>
      </w:r>
      <w:r w:rsidR="003327C2" w:rsidRPr="003327C2">
        <w:rPr>
          <w:rFonts w:ascii="Proxima Nova ExCn Rg" w:hAnsi="Proxima Nova ExCn Rg" w:cs="Times New Roman"/>
          <w:b w:val="0"/>
          <w:sz w:val="24"/>
          <w:szCs w:val="24"/>
        </w:rPr>
        <w:t>, а также идентификационные номера участников закупки, заявки которых заняли второе и третье место в итоговой ранжировке;</w:t>
      </w:r>
    </w:p>
    <w:p w14:paraId="5D185298" w14:textId="77777777" w:rsidR="00D64A9E" w:rsidRPr="00D64A9E" w:rsidRDefault="00D64A9E" w:rsidP="00A97A71">
      <w:pPr>
        <w:pStyle w:val="ConsPlusTitle"/>
        <w:ind w:firstLine="709"/>
        <w:jc w:val="both"/>
        <w:rPr>
          <w:rFonts w:ascii="Proxima Nova ExCn Rg" w:hAnsi="Proxima Nova ExCn Rg" w:cs="Times New Roman"/>
          <w:b w:val="0"/>
          <w:sz w:val="24"/>
          <w:szCs w:val="24"/>
        </w:rPr>
      </w:pPr>
      <w:r w:rsidRPr="00D64A9E">
        <w:rPr>
          <w:rFonts w:ascii="Proxima Nova ExCn Rg" w:hAnsi="Proxima Nova ExCn Rg" w:cs="Times New Roman"/>
          <w:b w:val="0"/>
          <w:sz w:val="24"/>
          <w:szCs w:val="24"/>
        </w:rPr>
        <w:t>(18)</w:t>
      </w:r>
      <w:r w:rsidRPr="00D64A9E">
        <w:rPr>
          <w:rFonts w:ascii="Proxima Nova ExCn Rg" w:hAnsi="Proxima Nova ExCn Rg" w:cs="Times New Roman"/>
          <w:b w:val="0"/>
          <w:sz w:val="24"/>
          <w:szCs w:val="24"/>
        </w:rPr>
        <w:tab/>
        <w:t>сведения об объеме и цене закупаемой продукции, сроке исполнения договора;</w:t>
      </w:r>
    </w:p>
    <w:p w14:paraId="0925666A" w14:textId="77777777" w:rsidR="00D64A9E" w:rsidRPr="00D64A9E" w:rsidRDefault="00D64A9E" w:rsidP="00A97A71">
      <w:pPr>
        <w:pStyle w:val="ConsPlusTitle"/>
        <w:ind w:firstLine="709"/>
        <w:jc w:val="both"/>
        <w:rPr>
          <w:rFonts w:ascii="Proxima Nova ExCn Rg" w:hAnsi="Proxima Nova ExCn Rg" w:cs="Times New Roman"/>
          <w:b w:val="0"/>
          <w:sz w:val="24"/>
          <w:szCs w:val="24"/>
        </w:rPr>
      </w:pPr>
      <w:r w:rsidRPr="00D64A9E">
        <w:rPr>
          <w:rFonts w:ascii="Proxima Nova ExCn Rg" w:hAnsi="Proxima Nova ExCn Rg" w:cs="Times New Roman"/>
          <w:b w:val="0"/>
          <w:sz w:val="24"/>
          <w:szCs w:val="24"/>
        </w:rPr>
        <w:t>(19)</w:t>
      </w:r>
      <w:r w:rsidRPr="00D64A9E">
        <w:rPr>
          <w:rFonts w:ascii="Proxima Nova ExCn Rg" w:hAnsi="Proxima Nova ExCn Rg" w:cs="Times New Roman"/>
          <w:b w:val="0"/>
          <w:sz w:val="24"/>
          <w:szCs w:val="24"/>
        </w:rPr>
        <w:tab/>
        <w:t>сведения о признании процедуры закупки несостоявшейся с указанием основания такого признания, а также принятое ЗК в порядке п. 11.8.6, 11.8.7 Положения решение;</w:t>
      </w:r>
    </w:p>
    <w:p w14:paraId="7AD6B823" w14:textId="77777777" w:rsidR="00D64A9E" w:rsidRPr="00D64A9E" w:rsidRDefault="00D64A9E" w:rsidP="00A97A71">
      <w:pPr>
        <w:pStyle w:val="ConsPlusTitle"/>
        <w:ind w:firstLine="709"/>
        <w:jc w:val="both"/>
        <w:rPr>
          <w:rFonts w:ascii="Proxima Nova ExCn Rg" w:hAnsi="Proxima Nova ExCn Rg" w:cs="Times New Roman"/>
          <w:b w:val="0"/>
          <w:sz w:val="24"/>
          <w:szCs w:val="24"/>
        </w:rPr>
      </w:pPr>
      <w:r w:rsidRPr="00D64A9E">
        <w:rPr>
          <w:rFonts w:ascii="Proxima Nova ExCn Rg" w:hAnsi="Proxima Nova ExCn Rg" w:cs="Times New Roman"/>
          <w:b w:val="0"/>
          <w:sz w:val="24"/>
          <w:szCs w:val="24"/>
        </w:rPr>
        <w:t>(20)</w:t>
      </w:r>
      <w:r w:rsidRPr="00D64A9E">
        <w:rPr>
          <w:rFonts w:ascii="Proxima Nova ExCn Rg" w:hAnsi="Proxima Nova ExCn Rg" w:cs="Times New Roman"/>
          <w:b w:val="0"/>
          <w:sz w:val="24"/>
          <w:szCs w:val="24"/>
        </w:rPr>
        <w:tab/>
        <w:t>результаты голосования членов ЗК, принявших участие в голосовании;</w:t>
      </w:r>
    </w:p>
    <w:p w14:paraId="455EAB0D" w14:textId="77777777" w:rsidR="003327C2" w:rsidRDefault="00D64A9E" w:rsidP="00A97A71">
      <w:pPr>
        <w:pStyle w:val="ConsPlusTitle"/>
        <w:ind w:firstLine="709"/>
        <w:jc w:val="both"/>
        <w:rPr>
          <w:rFonts w:ascii="Proxima Nova ExCn Rg" w:hAnsi="Proxima Nova ExCn Rg" w:cs="Times New Roman"/>
          <w:b w:val="0"/>
          <w:sz w:val="24"/>
          <w:szCs w:val="24"/>
        </w:rPr>
      </w:pPr>
      <w:r w:rsidRPr="00D64A9E">
        <w:rPr>
          <w:rFonts w:ascii="Proxima Nova ExCn Rg" w:hAnsi="Proxima Nova ExCn Rg" w:cs="Times New Roman"/>
          <w:b w:val="0"/>
          <w:sz w:val="24"/>
          <w:szCs w:val="24"/>
        </w:rPr>
        <w:t>(21)</w:t>
      </w:r>
      <w:r w:rsidRPr="00D64A9E">
        <w:rPr>
          <w:rFonts w:ascii="Proxima Nova ExCn Rg" w:hAnsi="Proxima Nova ExCn Rg" w:cs="Times New Roman"/>
          <w:b w:val="0"/>
          <w:sz w:val="24"/>
          <w:szCs w:val="24"/>
        </w:rPr>
        <w:tab/>
        <w:t>иные сведения, которые ЗК сочтет нужным указать.</w:t>
      </w:r>
    </w:p>
    <w:p w14:paraId="2B895865" w14:textId="3B2A700F" w:rsidR="00D64A9E" w:rsidRDefault="003327C2" w:rsidP="00A97A71">
      <w:pPr>
        <w:pStyle w:val="ConsPlusTitle"/>
        <w:ind w:firstLine="709"/>
        <w:jc w:val="both"/>
        <w:rPr>
          <w:rFonts w:ascii="Proxima Nova ExCn Rg" w:hAnsi="Proxima Nova ExCn Rg" w:cs="Times New Roman"/>
          <w:b w:val="0"/>
          <w:sz w:val="24"/>
          <w:szCs w:val="24"/>
        </w:rPr>
      </w:pPr>
      <w:r w:rsidRPr="00A03DAF">
        <w:rPr>
          <w:rFonts w:ascii="Proxima Nova ExCn Rg" w:hAnsi="Proxima Nova ExCn Rg" w:cs="Times New Roman"/>
          <w:b w:val="0"/>
          <w:sz w:val="24"/>
          <w:szCs w:val="24"/>
          <w:vertAlign w:val="superscript"/>
        </w:rPr>
        <w:t>18</w:t>
      </w:r>
      <w:r>
        <w:rPr>
          <w:rFonts w:ascii="Proxima Nova ExCn Rg" w:hAnsi="Proxima Nova ExCn Rg" w:cs="Times New Roman"/>
          <w:b w:val="0"/>
          <w:sz w:val="24"/>
          <w:szCs w:val="24"/>
        </w:rPr>
        <w:t xml:space="preserve"> </w:t>
      </w:r>
      <w:r w:rsidRPr="003327C2">
        <w:rPr>
          <w:rFonts w:ascii="Proxima Nova ExCn Rg" w:hAnsi="Proxima Nova ExCn Rg" w:cs="Times New Roman"/>
          <w:b w:val="0"/>
          <w:sz w:val="24"/>
          <w:szCs w:val="24"/>
        </w:rPr>
        <w:t>Внесение в протокол указанных сведений осуществляется в порядке, установленном в документации о закупке, с учетом особенностей, предусмотренных функциональными возможностями ЭТП и/или ЕИС и/или официального сайта Заказчика.</w:t>
      </w:r>
      <w:r w:rsidR="00D64A9E">
        <w:rPr>
          <w:rFonts w:ascii="Proxima Nova ExCn Rg" w:hAnsi="Proxima Nova ExCn Rg" w:cs="Times New Roman"/>
          <w:b w:val="0"/>
          <w:sz w:val="24"/>
          <w:szCs w:val="24"/>
        </w:rPr>
        <w:t>»;</w:t>
      </w:r>
    </w:p>
    <w:p w14:paraId="73163065" w14:textId="6CC6EDF8" w:rsidR="00D64A9E" w:rsidRDefault="00E44622" w:rsidP="00A97A71">
      <w:pPr>
        <w:pStyle w:val="ConsPlusTitle"/>
        <w:numPr>
          <w:ilvl w:val="0"/>
          <w:numId w:val="28"/>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15.9.5 исключить слова «</w:t>
      </w:r>
      <w:r w:rsidRPr="00E44622">
        <w:rPr>
          <w:rFonts w:ascii="Proxima Nova ExCn Rg" w:hAnsi="Proxima Nova ExCn Rg" w:cs="Times New Roman"/>
          <w:b w:val="0"/>
          <w:sz w:val="24"/>
          <w:szCs w:val="24"/>
        </w:rPr>
        <w:t>, при этом в протокол об итогах закупки вносится соответствующая информация</w:t>
      </w:r>
      <w:r>
        <w:rPr>
          <w:rFonts w:ascii="Proxima Nova ExCn Rg" w:hAnsi="Proxima Nova ExCn Rg" w:cs="Times New Roman"/>
          <w:b w:val="0"/>
          <w:sz w:val="24"/>
          <w:szCs w:val="24"/>
        </w:rPr>
        <w:t>»;</w:t>
      </w:r>
    </w:p>
    <w:p w14:paraId="44E0526D" w14:textId="33D5B59E" w:rsidR="00E44622" w:rsidRDefault="00E44622" w:rsidP="00A97A71">
      <w:pPr>
        <w:pStyle w:val="ConsPlusTitle"/>
        <w:numPr>
          <w:ilvl w:val="0"/>
          <w:numId w:val="28"/>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15.9.8 слова «</w:t>
      </w:r>
      <w:r w:rsidRPr="00E44622">
        <w:rPr>
          <w:rFonts w:ascii="Proxima Nova ExCn Rg" w:hAnsi="Proxima Nova ExCn Rg" w:cs="Times New Roman"/>
          <w:b w:val="0"/>
          <w:sz w:val="24"/>
          <w:szCs w:val="24"/>
        </w:rPr>
        <w:t>п. 20.2.1(</w:t>
      </w:r>
      <w:r>
        <w:rPr>
          <w:rFonts w:ascii="Proxima Nova ExCn Rg" w:hAnsi="Proxima Nova ExCn Rg" w:cs="Times New Roman"/>
          <w:b w:val="0"/>
          <w:sz w:val="24"/>
          <w:szCs w:val="24"/>
        </w:rPr>
        <w:t>2</w:t>
      </w:r>
      <w:r w:rsidRPr="00E44622">
        <w:rPr>
          <w:rFonts w:ascii="Proxima Nova ExCn Rg" w:hAnsi="Proxima Nova ExCn Rg" w:cs="Times New Roman"/>
          <w:b w:val="0"/>
          <w:sz w:val="24"/>
          <w:szCs w:val="24"/>
        </w:rPr>
        <w:t>)</w:t>
      </w:r>
      <w:r w:rsidR="00DB5E4B">
        <w:rPr>
          <w:rFonts w:ascii="Proxima Nova ExCn Rg" w:hAnsi="Proxima Nova ExCn Rg" w:cs="Times New Roman"/>
          <w:b w:val="0"/>
          <w:sz w:val="24"/>
          <w:szCs w:val="24"/>
        </w:rPr>
        <w:t xml:space="preserve"> Положения о закупке</w:t>
      </w:r>
      <w:r>
        <w:rPr>
          <w:rFonts w:ascii="Proxima Nova ExCn Rg" w:hAnsi="Proxima Nova ExCn Rg" w:cs="Times New Roman"/>
          <w:b w:val="0"/>
          <w:sz w:val="24"/>
          <w:szCs w:val="24"/>
        </w:rPr>
        <w:t>» заменить на слова «</w:t>
      </w:r>
      <w:r w:rsidRPr="00E44622">
        <w:rPr>
          <w:rFonts w:ascii="Proxima Nova ExCn Rg" w:hAnsi="Proxima Nova ExCn Rg" w:cs="Times New Roman"/>
          <w:b w:val="0"/>
          <w:sz w:val="24"/>
          <w:szCs w:val="24"/>
        </w:rPr>
        <w:t>подп. 20.2.1(</w:t>
      </w:r>
      <w:r w:rsidR="00DB5E4B">
        <w:rPr>
          <w:rFonts w:ascii="Proxima Nova ExCn Rg" w:hAnsi="Proxima Nova ExCn Rg" w:cs="Times New Roman"/>
          <w:b w:val="0"/>
          <w:sz w:val="24"/>
          <w:szCs w:val="24"/>
        </w:rPr>
        <w:t>2</w:t>
      </w:r>
      <w:r w:rsidRPr="00E44622">
        <w:rPr>
          <w:rFonts w:ascii="Proxima Nova ExCn Rg" w:hAnsi="Proxima Nova ExCn Rg" w:cs="Times New Roman"/>
          <w:b w:val="0"/>
          <w:sz w:val="24"/>
          <w:szCs w:val="24"/>
        </w:rPr>
        <w:t>)</w:t>
      </w:r>
      <w:r w:rsidR="00DB5E4B">
        <w:rPr>
          <w:rFonts w:ascii="Proxima Nova ExCn Rg" w:hAnsi="Proxima Nova ExCn Rg" w:cs="Times New Roman"/>
          <w:b w:val="0"/>
          <w:sz w:val="24"/>
          <w:szCs w:val="24"/>
        </w:rPr>
        <w:t xml:space="preserve"> Положения</w:t>
      </w:r>
      <w:r>
        <w:rPr>
          <w:rFonts w:ascii="Proxima Nova ExCn Rg" w:hAnsi="Proxima Nova ExCn Rg" w:cs="Times New Roman"/>
          <w:b w:val="0"/>
          <w:sz w:val="24"/>
          <w:szCs w:val="24"/>
        </w:rPr>
        <w:t>»;</w:t>
      </w:r>
    </w:p>
    <w:p w14:paraId="63CA332F" w14:textId="77777777" w:rsidR="00E44622" w:rsidRDefault="00E44622" w:rsidP="00A97A71">
      <w:pPr>
        <w:pStyle w:val="ConsPlusTitle"/>
        <w:spacing w:line="276" w:lineRule="auto"/>
        <w:ind w:firstLine="709"/>
        <w:jc w:val="both"/>
        <w:rPr>
          <w:rFonts w:ascii="Proxima Nova ExCn Rg" w:hAnsi="Proxima Nova ExCn Rg" w:cs="Times New Roman"/>
          <w:b w:val="0"/>
          <w:sz w:val="24"/>
          <w:szCs w:val="24"/>
        </w:rPr>
      </w:pPr>
    </w:p>
    <w:p w14:paraId="62CF989A" w14:textId="28A53595" w:rsidR="00D64A9E" w:rsidRDefault="00DB5E4B"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w:t>
      </w:r>
      <w:r w:rsidR="00E44622">
        <w:rPr>
          <w:rFonts w:ascii="Proxima Nova ExCn Rg" w:hAnsi="Proxima Nova ExCn Rg" w:cs="Times New Roman"/>
          <w:b w:val="0"/>
          <w:sz w:val="24"/>
          <w:szCs w:val="24"/>
        </w:rPr>
        <w:t>одраздел 15.10 изложить в следующей редакции:</w:t>
      </w:r>
    </w:p>
    <w:p w14:paraId="08C23512" w14:textId="21B78D44" w:rsidR="00E44622" w:rsidRPr="00E44622" w:rsidRDefault="00E44622"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«15.10 </w:t>
      </w:r>
      <w:r w:rsidRPr="00E44622">
        <w:rPr>
          <w:rFonts w:ascii="Proxima Nova ExCn Rg" w:hAnsi="Proxima Nova ExCn Rg" w:cs="Times New Roman"/>
          <w:b w:val="0"/>
          <w:sz w:val="24"/>
          <w:szCs w:val="24"/>
        </w:rPr>
        <w:t>Отмена запроса котировок / запроса цен</w:t>
      </w:r>
    </w:p>
    <w:p w14:paraId="1D7A9A5B" w14:textId="5784EE51" w:rsidR="00E44622" w:rsidRPr="00E44622" w:rsidRDefault="00E44622"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15.10.</w:t>
      </w:r>
      <w:r w:rsidRPr="00E44622">
        <w:rPr>
          <w:rFonts w:ascii="Proxima Nova ExCn Rg" w:hAnsi="Proxima Nova ExCn Rg" w:cs="Times New Roman"/>
          <w:b w:val="0"/>
          <w:sz w:val="24"/>
          <w:szCs w:val="24"/>
        </w:rPr>
        <w:t>1</w:t>
      </w:r>
      <w:r w:rsidRPr="00E44622">
        <w:rPr>
          <w:rFonts w:ascii="Proxima Nova ExCn Rg" w:hAnsi="Proxima Nova ExCn Rg" w:cs="Times New Roman"/>
          <w:b w:val="0"/>
          <w:sz w:val="24"/>
          <w:szCs w:val="24"/>
        </w:rPr>
        <w:tab/>
        <w:t>Решение об отмене запроса котировок может быть принято в любой момент до наступления времени и даты окончания срока подачи заявок при условии соответствующего указания в извещении.</w:t>
      </w:r>
    </w:p>
    <w:p w14:paraId="03804BFC" w14:textId="7A4C5249" w:rsidR="00E44622" w:rsidRPr="00E44622" w:rsidRDefault="00E44622"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15.10.</w:t>
      </w:r>
      <w:r w:rsidRPr="00E44622">
        <w:rPr>
          <w:rFonts w:ascii="Proxima Nova ExCn Rg" w:hAnsi="Proxima Nova ExCn Rg" w:cs="Times New Roman"/>
          <w:b w:val="0"/>
          <w:sz w:val="24"/>
          <w:szCs w:val="24"/>
        </w:rPr>
        <w:t>2</w:t>
      </w:r>
      <w:r w:rsidRPr="00E44622">
        <w:rPr>
          <w:rFonts w:ascii="Proxima Nova ExCn Rg" w:hAnsi="Proxima Nova ExCn Rg" w:cs="Times New Roman"/>
          <w:b w:val="0"/>
          <w:sz w:val="24"/>
          <w:szCs w:val="24"/>
        </w:rPr>
        <w:tab/>
        <w:t>Основаниями для принятия решения, указанного в п. 15.10.1 Положения, могут быть:</w:t>
      </w:r>
    </w:p>
    <w:p w14:paraId="6BEFBB7D"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w:t>
      </w:r>
      <w:r w:rsidRPr="00E44622">
        <w:rPr>
          <w:rFonts w:ascii="Proxima Nova ExCn Rg" w:hAnsi="Proxima Nova ExCn Rg" w:cs="Times New Roman"/>
          <w:b w:val="0"/>
          <w:sz w:val="24"/>
          <w:szCs w:val="24"/>
        </w:rPr>
        <w:tab/>
        <w:t>изменение финансовых, инвестиционных, производственных и иных программ, оказавших влияние на потребность в данной закупке;</w:t>
      </w:r>
    </w:p>
    <w:p w14:paraId="66F8AC69"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(2)</w:t>
      </w:r>
      <w:r w:rsidRPr="00E44622">
        <w:rPr>
          <w:rFonts w:ascii="Proxima Nova ExCn Rg" w:hAnsi="Proxima Nova ExCn Rg" w:cs="Times New Roman"/>
          <w:b w:val="0"/>
          <w:sz w:val="24"/>
          <w:szCs w:val="24"/>
        </w:rPr>
        <w:tab/>
        <w:t>изменение потребности в продукции, в том числе изменение характеристик продукции;</w:t>
      </w:r>
    </w:p>
    <w:p w14:paraId="6CFB17AD"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(3)</w:t>
      </w:r>
      <w:r w:rsidRPr="00E44622">
        <w:rPr>
          <w:rFonts w:ascii="Proxima Nova ExCn Rg" w:hAnsi="Proxima Nova ExCn Rg" w:cs="Times New Roman"/>
          <w:b w:val="0"/>
          <w:sz w:val="24"/>
          <w:szCs w:val="24"/>
        </w:rPr>
        <w:tab/>
        <w:t>необходимость исполнения предписания контролирующих органов, и / или вступившего в законную силу судебного решения, и / или рекомендаций по устранению допущенных нарушений, направленных Комиссией по рассмотрению жалоб;</w:t>
      </w:r>
    </w:p>
    <w:p w14:paraId="77C83863"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(4)</w:t>
      </w:r>
      <w:r w:rsidRPr="00E44622">
        <w:rPr>
          <w:rFonts w:ascii="Proxima Nova ExCn Rg" w:hAnsi="Proxima Nova ExCn Rg" w:cs="Times New Roman"/>
          <w:b w:val="0"/>
          <w:sz w:val="24"/>
          <w:szCs w:val="24"/>
        </w:rPr>
        <w:tab/>
        <w:t>существенные ошибки, допущенные при подготовке извещения;</w:t>
      </w:r>
    </w:p>
    <w:p w14:paraId="5728276C"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(5)</w:t>
      </w:r>
      <w:r w:rsidRPr="00E44622">
        <w:rPr>
          <w:rFonts w:ascii="Proxima Nova ExCn Rg" w:hAnsi="Proxima Nova ExCn Rg" w:cs="Times New Roman"/>
          <w:b w:val="0"/>
          <w:sz w:val="24"/>
          <w:szCs w:val="24"/>
        </w:rPr>
        <w:tab/>
        <w:t>изменение норм законодательства.</w:t>
      </w:r>
    </w:p>
    <w:p w14:paraId="3A7D4502" w14:textId="6BD8FF7B" w:rsidR="00E44622" w:rsidRPr="00E44622" w:rsidRDefault="00E44622"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15.10.</w:t>
      </w:r>
      <w:r w:rsidRPr="00E44622">
        <w:rPr>
          <w:rFonts w:ascii="Proxima Nova ExCn Rg" w:hAnsi="Proxima Nova ExCn Rg" w:cs="Times New Roman"/>
          <w:b w:val="0"/>
          <w:sz w:val="24"/>
          <w:szCs w:val="24"/>
        </w:rPr>
        <w:t>3</w:t>
      </w:r>
      <w:r w:rsidRPr="00E44622">
        <w:rPr>
          <w:rFonts w:ascii="Proxima Nova ExCn Rg" w:hAnsi="Proxima Nova ExCn Rg" w:cs="Times New Roman"/>
          <w:b w:val="0"/>
          <w:sz w:val="24"/>
          <w:szCs w:val="24"/>
        </w:rPr>
        <w:tab/>
        <w:t>При проведении запроса котировок решение об отмене определения поставщика может быть принято в любое время после наступления времени и даты окончания срока подачи заявок и до заключения договора при возникновении обстоятельств непреодолимой силы, подтвержденных соответствующим документом и влияющих на целесообразность закупки.</w:t>
      </w:r>
    </w:p>
    <w:p w14:paraId="72CD3158" w14:textId="36FF05CB" w:rsidR="00E44622" w:rsidRPr="00E44622" w:rsidRDefault="00E44622"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15.10.</w:t>
      </w:r>
      <w:r w:rsidRPr="00E44622">
        <w:rPr>
          <w:rFonts w:ascii="Proxima Nova ExCn Rg" w:hAnsi="Proxima Nova ExCn Rg" w:cs="Times New Roman"/>
          <w:b w:val="0"/>
          <w:sz w:val="24"/>
          <w:szCs w:val="24"/>
        </w:rPr>
        <w:t>4</w:t>
      </w:r>
      <w:r w:rsidRPr="00E44622">
        <w:rPr>
          <w:rFonts w:ascii="Proxima Nova ExCn Rg" w:hAnsi="Proxima Nova ExCn Rg" w:cs="Times New Roman"/>
          <w:b w:val="0"/>
          <w:sz w:val="24"/>
          <w:szCs w:val="24"/>
        </w:rPr>
        <w:tab/>
        <w:t>Решение об отмене запроса цен / определении поставщика при проведении запроса цен может быть принято в любой момент до подведения итогов закупки при условии наличия соответствующего указания в извещении в следующих случаях:</w:t>
      </w:r>
    </w:p>
    <w:p w14:paraId="44EAF215"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lastRenderedPageBreak/>
        <w:t>(1)</w:t>
      </w:r>
      <w:r w:rsidRPr="00E44622">
        <w:rPr>
          <w:rFonts w:ascii="Proxima Nova ExCn Rg" w:hAnsi="Proxima Nova ExCn Rg" w:cs="Times New Roman"/>
          <w:b w:val="0"/>
          <w:sz w:val="24"/>
          <w:szCs w:val="24"/>
        </w:rPr>
        <w:tab/>
        <w:t>изменение финансовых, инвестиционных, производственных и иных программ, оказавших влияние на потребность в данной закупке;</w:t>
      </w:r>
    </w:p>
    <w:p w14:paraId="0455E5E0"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(2)</w:t>
      </w:r>
      <w:r w:rsidRPr="00E44622">
        <w:rPr>
          <w:rFonts w:ascii="Proxima Nova ExCn Rg" w:hAnsi="Proxima Nova ExCn Rg" w:cs="Times New Roman"/>
          <w:b w:val="0"/>
          <w:sz w:val="24"/>
          <w:szCs w:val="24"/>
        </w:rPr>
        <w:tab/>
        <w:t>изменения потребности в продукции, в том числе изменение характеристик продукции;</w:t>
      </w:r>
    </w:p>
    <w:p w14:paraId="6E607879"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(3)</w:t>
      </w:r>
      <w:r w:rsidRPr="00E44622">
        <w:rPr>
          <w:rFonts w:ascii="Proxima Nova ExCn Rg" w:hAnsi="Proxima Nova ExCn Rg" w:cs="Times New Roman"/>
          <w:b w:val="0"/>
          <w:sz w:val="24"/>
          <w:szCs w:val="24"/>
        </w:rPr>
        <w:tab/>
        <w:t>при возникновении обстоятельств непреодолимой силы, подтвержденных соответствующим документом и влияющих на целесообразность закупки;</w:t>
      </w:r>
    </w:p>
    <w:p w14:paraId="05FA9958"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(4)</w:t>
      </w:r>
      <w:r w:rsidRPr="00E44622">
        <w:rPr>
          <w:rFonts w:ascii="Proxima Nova ExCn Rg" w:hAnsi="Proxima Nova ExCn Rg" w:cs="Times New Roman"/>
          <w:b w:val="0"/>
          <w:sz w:val="24"/>
          <w:szCs w:val="24"/>
        </w:rPr>
        <w:tab/>
        <w:t>необходимость исполнения предписания контролирующих органов, и / или вступившего в законную силу судебного решения, и / или рекомендаций по устранению допущенных нарушений, направленных Комиссией по рассмотрению жалоб;</w:t>
      </w:r>
    </w:p>
    <w:p w14:paraId="79D98148"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(5)</w:t>
      </w:r>
      <w:r w:rsidRPr="00E44622">
        <w:rPr>
          <w:rFonts w:ascii="Proxima Nova ExCn Rg" w:hAnsi="Proxima Nova ExCn Rg" w:cs="Times New Roman"/>
          <w:b w:val="0"/>
          <w:sz w:val="24"/>
          <w:szCs w:val="24"/>
        </w:rPr>
        <w:tab/>
        <w:t>существенные ошибки, допущенные при подготовке извещения;</w:t>
      </w:r>
    </w:p>
    <w:p w14:paraId="2841AFD4"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(6)</w:t>
      </w:r>
      <w:r w:rsidRPr="00E44622">
        <w:rPr>
          <w:rFonts w:ascii="Proxima Nova ExCn Rg" w:hAnsi="Proxima Nova ExCn Rg" w:cs="Times New Roman"/>
          <w:b w:val="0"/>
          <w:sz w:val="24"/>
          <w:szCs w:val="24"/>
        </w:rPr>
        <w:tab/>
        <w:t>изменение норм законодательства.</w:t>
      </w:r>
    </w:p>
    <w:p w14:paraId="7B03177A" w14:textId="19660344" w:rsidR="00E44622" w:rsidRPr="00E44622" w:rsidRDefault="00E44622"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15.10.</w:t>
      </w:r>
      <w:r w:rsidRPr="00E44622">
        <w:rPr>
          <w:rFonts w:ascii="Proxima Nova ExCn Rg" w:hAnsi="Proxima Nova ExCn Rg" w:cs="Times New Roman"/>
          <w:b w:val="0"/>
          <w:sz w:val="24"/>
          <w:szCs w:val="24"/>
        </w:rPr>
        <w:t>5</w:t>
      </w:r>
      <w:r w:rsidRPr="00E44622">
        <w:rPr>
          <w:rFonts w:ascii="Proxima Nova ExCn Rg" w:hAnsi="Proxima Nova ExCn Rg" w:cs="Times New Roman"/>
          <w:b w:val="0"/>
          <w:sz w:val="24"/>
          <w:szCs w:val="24"/>
        </w:rPr>
        <w:tab/>
        <w:t>Решение об отмене закупки включает в себя основание для принятия решения и оформляется в виде извещения об отмене закупки, подписываемого председателем ЗК или лицом, исполняющим его функции. При проведении запроса котировок – в день принятия решения извещение об отмене закупки официально размещается в открытых источниках информации. При проведении запроса цен извещение об отмене закупки - в срок не позднее 3 (трех) дней с момента принятия решения об отказе, но в любом случае не позднее даты подведения итогов закупки официально размещается в открытых источниках.</w:t>
      </w:r>
    </w:p>
    <w:p w14:paraId="13C4A085" w14:textId="7ACA2515" w:rsidR="00E44622" w:rsidRDefault="00E44622"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15.10.</w:t>
      </w:r>
      <w:r w:rsidRPr="00E44622">
        <w:rPr>
          <w:rFonts w:ascii="Proxima Nova ExCn Rg" w:hAnsi="Proxima Nova ExCn Rg" w:cs="Times New Roman"/>
          <w:b w:val="0"/>
          <w:sz w:val="24"/>
          <w:szCs w:val="24"/>
        </w:rPr>
        <w:t>6</w:t>
      </w:r>
      <w:r w:rsidRPr="00E44622">
        <w:rPr>
          <w:rFonts w:ascii="Proxima Nova ExCn Rg" w:hAnsi="Proxima Nova ExCn Rg" w:cs="Times New Roman"/>
          <w:b w:val="0"/>
          <w:sz w:val="24"/>
          <w:szCs w:val="24"/>
        </w:rPr>
        <w:tab/>
        <w:t>Организатор закупки, принявший решение об отмене закупки / отмене определения поставщика с соблюдением требований, установленных настоящим Положением, не несет ответственности за причиненные участникам убытки.</w:t>
      </w:r>
      <w:r>
        <w:rPr>
          <w:rFonts w:ascii="Proxima Nova ExCn Rg" w:hAnsi="Proxima Nova ExCn Rg" w:cs="Times New Roman"/>
          <w:b w:val="0"/>
          <w:sz w:val="24"/>
          <w:szCs w:val="24"/>
        </w:rPr>
        <w:t>»;</w:t>
      </w:r>
    </w:p>
    <w:p w14:paraId="005C94EE" w14:textId="77777777" w:rsidR="00E44622" w:rsidRDefault="00E44622" w:rsidP="00A97A71">
      <w:pPr>
        <w:pStyle w:val="ConsPlusTitle"/>
        <w:ind w:firstLine="709"/>
        <w:jc w:val="both"/>
        <w:rPr>
          <w:rFonts w:ascii="Proxima Nova ExCn Rg" w:hAnsi="Proxima Nova ExCn Rg" w:cs="Times New Roman"/>
          <w:b w:val="0"/>
          <w:sz w:val="24"/>
          <w:szCs w:val="24"/>
        </w:rPr>
      </w:pPr>
    </w:p>
    <w:p w14:paraId="07F6C296" w14:textId="29857293" w:rsidR="00E44622" w:rsidRDefault="00E44622"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Дополнить подразделом</w:t>
      </w:r>
      <w:r w:rsidR="00DB5E4B">
        <w:rPr>
          <w:rFonts w:ascii="Proxima Nova ExCn Rg" w:hAnsi="Proxima Nova ExCn Rg" w:cs="Times New Roman"/>
          <w:b w:val="0"/>
          <w:sz w:val="24"/>
          <w:szCs w:val="24"/>
        </w:rPr>
        <w:t xml:space="preserve"> 15.11</w:t>
      </w:r>
      <w:r>
        <w:rPr>
          <w:rFonts w:ascii="Proxima Nova ExCn Rg" w:hAnsi="Proxima Nova ExCn Rg" w:cs="Times New Roman"/>
          <w:b w:val="0"/>
          <w:sz w:val="24"/>
          <w:szCs w:val="24"/>
        </w:rPr>
        <w:t xml:space="preserve"> следующего содержания:</w:t>
      </w:r>
    </w:p>
    <w:p w14:paraId="45E2602A" w14:textId="35F7C73C" w:rsidR="00E44622" w:rsidRPr="00E44622" w:rsidRDefault="00E44622"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Pr="00E44622">
        <w:rPr>
          <w:rFonts w:ascii="Proxima Nova ExCn Rg" w:hAnsi="Proxima Nova ExCn Rg" w:cs="Times New Roman"/>
          <w:b w:val="0"/>
          <w:sz w:val="24"/>
          <w:szCs w:val="24"/>
        </w:rPr>
        <w:tab/>
        <w:t>Особенности проведения запроса котировок</w:t>
      </w:r>
      <w:r w:rsidR="003327C2" w:rsidRPr="003327C2">
        <w:rPr>
          <w:rFonts w:ascii="Proxima Nova ExCn Rg" w:hAnsi="Proxima Nova ExCn Rg" w:cs="Times New Roman"/>
          <w:b w:val="0"/>
          <w:sz w:val="24"/>
          <w:szCs w:val="24"/>
        </w:rPr>
        <w:t>, участниками которого являются только субъекты МСП</w:t>
      </w:r>
    </w:p>
    <w:p w14:paraId="188FFE48" w14:textId="4624D984" w:rsidR="00E44622" w:rsidRPr="00E44622" w:rsidRDefault="00E44622"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Pr="00E44622">
        <w:rPr>
          <w:rFonts w:ascii="Proxima Nova ExCn Rg" w:hAnsi="Proxima Nova ExCn Rg" w:cs="Times New Roman"/>
          <w:b w:val="0"/>
          <w:sz w:val="24"/>
          <w:szCs w:val="24"/>
        </w:rPr>
        <w:t>1</w:t>
      </w:r>
      <w:r w:rsidRPr="00E44622">
        <w:rPr>
          <w:rFonts w:ascii="Proxima Nova ExCn Rg" w:hAnsi="Proxima Nova ExCn Rg" w:cs="Times New Roman"/>
          <w:b w:val="0"/>
          <w:sz w:val="24"/>
          <w:szCs w:val="24"/>
        </w:rPr>
        <w:tab/>
        <w:t>Официальное размещение извещения осуществляется организатором закупки в сроки, предусмотренные Приложением 2.</w:t>
      </w:r>
    </w:p>
    <w:p w14:paraId="671ACD85" w14:textId="737ADB28" w:rsidR="00E44622" w:rsidRPr="00E44622" w:rsidRDefault="00E44622"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Pr="00E44622">
        <w:rPr>
          <w:rFonts w:ascii="Proxima Nova ExCn Rg" w:hAnsi="Proxima Nova ExCn Rg" w:cs="Times New Roman"/>
          <w:b w:val="0"/>
          <w:sz w:val="24"/>
          <w:szCs w:val="24"/>
        </w:rPr>
        <w:t>2</w:t>
      </w:r>
      <w:r w:rsidRPr="00E44622">
        <w:rPr>
          <w:rFonts w:ascii="Proxima Nova ExCn Rg" w:hAnsi="Proxima Nova ExCn Rg" w:cs="Times New Roman"/>
          <w:b w:val="0"/>
          <w:sz w:val="24"/>
          <w:szCs w:val="24"/>
        </w:rPr>
        <w:tab/>
        <w:t>В извещении должны содержаться сведения, указанные в п. 1</w:t>
      </w:r>
      <w:r w:rsidR="003327C2">
        <w:rPr>
          <w:rFonts w:ascii="Proxima Nova ExCn Rg" w:hAnsi="Proxima Nova ExCn Rg" w:cs="Times New Roman"/>
          <w:b w:val="0"/>
          <w:sz w:val="24"/>
          <w:szCs w:val="24"/>
        </w:rPr>
        <w:t>5</w:t>
      </w:r>
      <w:r w:rsidRPr="00E44622">
        <w:rPr>
          <w:rFonts w:ascii="Proxima Nova ExCn Rg" w:hAnsi="Proxima Nova ExCn Rg" w:cs="Times New Roman"/>
          <w:b w:val="0"/>
          <w:sz w:val="24"/>
          <w:szCs w:val="24"/>
        </w:rPr>
        <w:t>.3.3 Положения.</w:t>
      </w:r>
    </w:p>
    <w:p w14:paraId="0A4B5E75" w14:textId="470E00A0" w:rsidR="00E44622" w:rsidRPr="00E44622" w:rsidRDefault="00E44622"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Pr="00E44622">
        <w:rPr>
          <w:rFonts w:ascii="Proxima Nova ExCn Rg" w:hAnsi="Proxima Nova ExCn Rg" w:cs="Times New Roman"/>
          <w:b w:val="0"/>
          <w:sz w:val="24"/>
          <w:szCs w:val="24"/>
        </w:rPr>
        <w:t>3</w:t>
      </w:r>
      <w:r w:rsidRPr="00E44622">
        <w:rPr>
          <w:rFonts w:ascii="Proxima Nova ExCn Rg" w:hAnsi="Proxima Nova ExCn Rg" w:cs="Times New Roman"/>
          <w:b w:val="0"/>
          <w:sz w:val="24"/>
          <w:szCs w:val="24"/>
        </w:rPr>
        <w:tab/>
        <w:t>При установлении в извещении требования об обеспечении заявки дополнительно к условиям, предусмотренным в подразделе 10.10 Положения, в извещении устанавливается требование о необходимости открытия участником закупки специального банковского счета.</w:t>
      </w:r>
    </w:p>
    <w:p w14:paraId="08735AA4" w14:textId="3AEA9CB2"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.4</w:t>
      </w:r>
      <w:r w:rsidR="00E44622" w:rsidRPr="00E44622">
        <w:rPr>
          <w:rFonts w:ascii="Proxima Nova ExCn Rg" w:hAnsi="Proxima Nova ExCn Rg" w:cs="Times New Roman"/>
          <w:b w:val="0"/>
          <w:sz w:val="24"/>
          <w:szCs w:val="24"/>
        </w:rPr>
        <w:tab/>
        <w:t>Денежные средства, внесенные на специальный банковский счет в качестве обеспечения заявки, подлежат перечислению на расчетный счет заказчика, указанный в извещении в любом из следующих случаев:</w:t>
      </w:r>
    </w:p>
    <w:p w14:paraId="4C68F887"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w:t>
      </w:r>
      <w:r w:rsidRPr="00E44622">
        <w:rPr>
          <w:rFonts w:ascii="Proxima Nova ExCn Rg" w:hAnsi="Proxima Nova ExCn Rg" w:cs="Times New Roman"/>
          <w:b w:val="0"/>
          <w:sz w:val="24"/>
          <w:szCs w:val="24"/>
        </w:rPr>
        <w:tab/>
        <w:t>уклонения, в том числе непредоставления заказчику до заключения договора обеспечения исполнения обязательств по договору (если в извещении было установлено требование об обеспечении обязательств по договору);</w:t>
      </w:r>
    </w:p>
    <w:p w14:paraId="721340A9"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(2)</w:t>
      </w:r>
      <w:r w:rsidRPr="00E44622">
        <w:rPr>
          <w:rFonts w:ascii="Proxima Nova ExCn Rg" w:hAnsi="Proxima Nova ExCn Rg" w:cs="Times New Roman"/>
          <w:b w:val="0"/>
          <w:sz w:val="24"/>
          <w:szCs w:val="24"/>
        </w:rPr>
        <w:tab/>
        <w:t>уклонения, в том числе предоставления с нарушением установленных в извещении до заключения договора обеспечения исполнения обязательств по договору (если в извещении было установлено требование об обеспечении обязательств по договору);</w:t>
      </w:r>
    </w:p>
    <w:p w14:paraId="67A489A1"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(3)</w:t>
      </w:r>
      <w:r w:rsidRPr="00E44622">
        <w:rPr>
          <w:rFonts w:ascii="Proxima Nova ExCn Rg" w:hAnsi="Proxima Nova ExCn Rg" w:cs="Times New Roman"/>
          <w:b w:val="0"/>
          <w:sz w:val="24"/>
          <w:szCs w:val="24"/>
        </w:rPr>
        <w:tab/>
        <w:t>отказа участника закупки заключить договор с заказчиком.</w:t>
      </w:r>
    </w:p>
    <w:p w14:paraId="2E40D775" w14:textId="2A0BBF1D"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5</w:t>
      </w:r>
      <w:r w:rsidR="00E44622" w:rsidRPr="00E44622">
        <w:rPr>
          <w:rFonts w:ascii="Proxima Nova ExCn Rg" w:hAnsi="Proxima Nova ExCn Rg" w:cs="Times New Roman"/>
          <w:b w:val="0"/>
          <w:sz w:val="24"/>
          <w:szCs w:val="24"/>
        </w:rPr>
        <w:tab/>
        <w:t>В случае внесения изменений в извещение срок подачи заявок на участие в такой закупке должен быть продлен таким образом, чтобы с даты размещения в ЕИС или на сайте заказчика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извещением на основании норм Положением.</w:t>
      </w:r>
    </w:p>
    <w:p w14:paraId="0896618C" w14:textId="16D91DF9"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6</w:t>
      </w:r>
      <w:r w:rsidR="00E44622" w:rsidRPr="00E44622">
        <w:rPr>
          <w:rFonts w:ascii="Proxima Nova ExCn Rg" w:hAnsi="Proxima Nova ExCn Rg" w:cs="Times New Roman"/>
          <w:b w:val="0"/>
          <w:sz w:val="24"/>
          <w:szCs w:val="24"/>
        </w:rPr>
        <w:tab/>
        <w:t>При проведении запроса котировок заявка состоит из одной части и ценового предложения. Заявка и ценовое предложение заполняются и подаются одновременно.</w:t>
      </w:r>
    </w:p>
    <w:p w14:paraId="0C28FAA0" w14:textId="6F78FD44"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7</w:t>
      </w:r>
      <w:r w:rsidR="00E44622" w:rsidRPr="00E44622">
        <w:rPr>
          <w:rFonts w:ascii="Proxima Nova ExCn Rg" w:hAnsi="Proxima Nova ExCn Rg" w:cs="Times New Roman"/>
          <w:b w:val="0"/>
          <w:sz w:val="24"/>
          <w:szCs w:val="24"/>
        </w:rPr>
        <w:tab/>
        <w:t>Заявка может быть подана повторно в следующих случаях:</w:t>
      </w:r>
    </w:p>
    <w:p w14:paraId="1B237989"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w:t>
      </w:r>
      <w:r w:rsidRPr="00E44622">
        <w:rPr>
          <w:rFonts w:ascii="Proxima Nova ExCn Rg" w:hAnsi="Proxima Nova ExCn Rg" w:cs="Times New Roman"/>
          <w:b w:val="0"/>
          <w:sz w:val="24"/>
          <w:szCs w:val="24"/>
        </w:rPr>
        <w:tab/>
        <w:t>при внесении участником изменений в заявку по собственной инициативе;</w:t>
      </w:r>
    </w:p>
    <w:p w14:paraId="3AFA3318"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(2)</w:t>
      </w:r>
      <w:r w:rsidRPr="00E44622">
        <w:rPr>
          <w:rFonts w:ascii="Proxima Nova ExCn Rg" w:hAnsi="Proxima Nova ExCn Rg" w:cs="Times New Roman"/>
          <w:b w:val="0"/>
          <w:sz w:val="24"/>
          <w:szCs w:val="24"/>
        </w:rPr>
        <w:tab/>
        <w:t>в связи с изменением извещения.</w:t>
      </w:r>
    </w:p>
    <w:p w14:paraId="2B86EDA5" w14:textId="7225F012"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8</w:t>
      </w:r>
      <w:r w:rsidR="00E44622" w:rsidRPr="00E44622">
        <w:rPr>
          <w:rFonts w:ascii="Proxima Nova ExCn Rg" w:hAnsi="Proxima Nova ExCn Rg" w:cs="Times New Roman"/>
          <w:b w:val="0"/>
          <w:sz w:val="24"/>
          <w:szCs w:val="24"/>
        </w:rPr>
        <w:tab/>
        <w:t>Вне зависимости от размера НМЦ в заявку на участие в запросе котировок должна включаются следующие документы и сведения:</w:t>
      </w:r>
    </w:p>
    <w:p w14:paraId="7257A92E"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w:t>
      </w:r>
      <w:r w:rsidRPr="00E44622">
        <w:rPr>
          <w:rFonts w:ascii="Proxima Nova ExCn Rg" w:hAnsi="Proxima Nova ExCn Rg" w:cs="Times New Roman"/>
          <w:b w:val="0"/>
          <w:sz w:val="24"/>
          <w:szCs w:val="24"/>
        </w:rPr>
        <w:tab/>
        <w:t>декларация участника процедуры закупки о полном и безоговорочном согласии с Регламентом ЭТП, Положением, условиями документации о закупке;</w:t>
      </w:r>
    </w:p>
    <w:p w14:paraId="28024C8A"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(2)</w:t>
      </w:r>
      <w:r w:rsidRPr="00E44622">
        <w:rPr>
          <w:rFonts w:ascii="Proxima Nova ExCn Rg" w:hAnsi="Proxima Nova ExCn Rg" w:cs="Times New Roman"/>
          <w:b w:val="0"/>
          <w:sz w:val="24"/>
          <w:szCs w:val="24"/>
        </w:rPr>
        <w:tab/>
        <w:t>обязательство участника процедуры закупки заключить договор по итогам закупки в случае признания за ним права на заключение такого договора;</w:t>
      </w:r>
    </w:p>
    <w:p w14:paraId="7B3F0326"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(3)</w:t>
      </w:r>
      <w:r w:rsidRPr="00E44622">
        <w:rPr>
          <w:rFonts w:ascii="Proxima Nova ExCn Rg" w:hAnsi="Proxima Nova ExCn Rg" w:cs="Times New Roman"/>
          <w:b w:val="0"/>
          <w:sz w:val="24"/>
          <w:szCs w:val="24"/>
        </w:rPr>
        <w:tab/>
        <w:t>одно из видов согласия участника закупки:</w:t>
      </w:r>
    </w:p>
    <w:p w14:paraId="3B68D1C6"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(а)</w:t>
      </w:r>
      <w:r w:rsidRPr="00E44622">
        <w:rPr>
          <w:rFonts w:ascii="Proxima Nova ExCn Rg" w:hAnsi="Proxima Nova ExCn Rg" w:cs="Times New Roman"/>
          <w:b w:val="0"/>
          <w:sz w:val="24"/>
          <w:szCs w:val="24"/>
        </w:rPr>
        <w:tab/>
        <w:t xml:space="preserve">если предметом договора является выполнение работ и/или оказание услуг: на выполнение работ и/или оказание </w:t>
      </w:r>
      <w:r w:rsidRPr="00E44622">
        <w:rPr>
          <w:rFonts w:ascii="Proxima Nova ExCn Rg" w:hAnsi="Proxima Nova ExCn Rg" w:cs="Times New Roman"/>
          <w:b w:val="0"/>
          <w:sz w:val="24"/>
          <w:szCs w:val="24"/>
        </w:rPr>
        <w:lastRenderedPageBreak/>
        <w:t>услуг, указанных в извещении, на условиях проекта договора, включенного в состав извещения;</w:t>
      </w:r>
    </w:p>
    <w:p w14:paraId="3F447445"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(б)</w:t>
      </w:r>
      <w:r w:rsidRPr="00E44622">
        <w:rPr>
          <w:rFonts w:ascii="Proxima Nova ExCn Rg" w:hAnsi="Proxima Nova ExCn Rg" w:cs="Times New Roman"/>
          <w:b w:val="0"/>
          <w:sz w:val="24"/>
          <w:szCs w:val="24"/>
        </w:rPr>
        <w:tab/>
        <w:t>если предметом договора является поставка товара: на поставку товара, указанного в извещении, и в отношении которого в извещении содержится указание на товарный знак, на условиях проекта договора, включенного в состав извещения и не подлежащих изменению по результатам проведения запроса котировок;</w:t>
      </w:r>
    </w:p>
    <w:p w14:paraId="402D3EA7"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(в)</w:t>
      </w:r>
      <w:r w:rsidRPr="00E44622">
        <w:rPr>
          <w:rFonts w:ascii="Proxima Nova ExCn Rg" w:hAnsi="Proxima Nova ExCn Rg" w:cs="Times New Roman"/>
          <w:b w:val="0"/>
          <w:sz w:val="24"/>
          <w:szCs w:val="24"/>
        </w:rPr>
        <w:tab/>
        <w:t>если предметом договора является поставка товара: на поставку товара, указанного в извещении, и конкретные показатели которого соответствуют установленным в извещении значениям эквивалентности (в случае предложения участником товара, который является эквивалентным установленному в извещении), на условиях проекта договора, включенного в состав извещения;</w:t>
      </w:r>
    </w:p>
    <w:p w14:paraId="22C9605D"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(4)</w:t>
      </w:r>
      <w:r w:rsidRPr="00E44622">
        <w:rPr>
          <w:rFonts w:ascii="Proxima Nova ExCn Rg" w:hAnsi="Proxima Nova ExCn Rg" w:cs="Times New Roman"/>
          <w:b w:val="0"/>
          <w:sz w:val="24"/>
          <w:szCs w:val="24"/>
        </w:rPr>
        <w:tab/>
        <w:t>декларацию участника процедуры закупки о наличии у него специальных допусков, разрешений, лицензий и прочих разрешительных документов, в случае если в соответствии с законодательством для поставки продукции требуется наличие таких документов и перечень таких документов указан в извещении;</w:t>
      </w:r>
    </w:p>
    <w:p w14:paraId="2282A581"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(5)</w:t>
      </w:r>
      <w:r w:rsidRPr="00E44622">
        <w:rPr>
          <w:rFonts w:ascii="Proxima Nova ExCn Rg" w:hAnsi="Proxima Nova ExCn Rg" w:cs="Times New Roman"/>
          <w:b w:val="0"/>
          <w:sz w:val="24"/>
          <w:szCs w:val="24"/>
        </w:rPr>
        <w:tab/>
        <w:t>копии документов, подтверждающих соответствие товаров установленным в соответствии с законодательством требованиям, в случае если для поставки товара требуется наличие таких документов и их перечень указан в извещении (только при закупке товаров);</w:t>
      </w:r>
    </w:p>
    <w:p w14:paraId="091417EA"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(6)</w:t>
      </w:r>
      <w:r w:rsidRPr="00E44622">
        <w:rPr>
          <w:rFonts w:ascii="Proxima Nova ExCn Rg" w:hAnsi="Proxima Nova ExCn Rg" w:cs="Times New Roman"/>
          <w:b w:val="0"/>
          <w:sz w:val="24"/>
          <w:szCs w:val="24"/>
        </w:rPr>
        <w:tab/>
        <w:t>иную информацию и документы, предусмотренные извещением.</w:t>
      </w:r>
    </w:p>
    <w:p w14:paraId="62E61B83" w14:textId="061171D4"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9</w:t>
      </w:r>
      <w:r w:rsidR="00E44622" w:rsidRPr="00E44622">
        <w:rPr>
          <w:rFonts w:ascii="Proxima Nova ExCn Rg" w:hAnsi="Proxima Nova ExCn Rg" w:cs="Times New Roman"/>
          <w:b w:val="0"/>
          <w:sz w:val="24"/>
          <w:szCs w:val="24"/>
        </w:rPr>
        <w:tab/>
        <w:t>Дополнительно к требованиям, установленным в п. 15.11.8 Положения, заявка должна содержать следующие документы и сведения (кроме случаев, предусмотренных п. 15.11.10 Положения) содержать:</w:t>
      </w:r>
    </w:p>
    <w:p w14:paraId="30BA5093"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w:t>
      </w:r>
      <w:r w:rsidRPr="00E44622">
        <w:rPr>
          <w:rFonts w:ascii="Proxima Nova ExCn Rg" w:hAnsi="Proxima Nova ExCn Rg" w:cs="Times New Roman"/>
          <w:b w:val="0"/>
          <w:sz w:val="24"/>
          <w:szCs w:val="24"/>
        </w:rPr>
        <w:tab/>
        <w:t>наименование с указанием организационно-правовой формы, адреса места нахождения (для юридического лица), фамилии, имени, отчества, паспортных данных, сведений о месте жительства (для физического лица), банковских реквизитов, сведения о применении упрощенной системы налогообложения, номера контактного телефона и иных контактных данных и реквизитов, согласно требованиям извещения;</w:t>
      </w:r>
    </w:p>
    <w:p w14:paraId="76B1E506"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(2)</w:t>
      </w:r>
      <w:r w:rsidRPr="00E44622">
        <w:rPr>
          <w:rFonts w:ascii="Proxima Nova ExCn Rg" w:hAnsi="Proxima Nova ExCn Rg" w:cs="Times New Roman"/>
          <w:b w:val="0"/>
          <w:sz w:val="24"/>
          <w:szCs w:val="24"/>
        </w:rPr>
        <w:tab/>
        <w:t>предложение участника в отношении предмета закупки, подготовленное в соответствии с требованиями к описанию продукции, установленными в извещении; предложение о цене договора, о цене единицы продукции (в соответствии с требованиями извещения);</w:t>
      </w:r>
    </w:p>
    <w:p w14:paraId="21AC1E47"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(3)</w:t>
      </w:r>
      <w:r w:rsidRPr="00E44622">
        <w:rPr>
          <w:rFonts w:ascii="Proxima Nova ExCn Rg" w:hAnsi="Proxima Nova ExCn Rg" w:cs="Times New Roman"/>
          <w:b w:val="0"/>
          <w:sz w:val="24"/>
          <w:szCs w:val="24"/>
        </w:rPr>
        <w:tab/>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63125073"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(4)</w:t>
      </w:r>
      <w:r w:rsidRPr="00E44622">
        <w:rPr>
          <w:rFonts w:ascii="Proxima Nova ExCn Rg" w:hAnsi="Proxima Nova ExCn Rg" w:cs="Times New Roman"/>
          <w:b w:val="0"/>
          <w:sz w:val="24"/>
          <w:szCs w:val="24"/>
        </w:rPr>
        <w:tab/>
        <w:t>копии учредительных документов в действующей редакции (для участника процедуры закупки – юридического лица);</w:t>
      </w:r>
    </w:p>
    <w:p w14:paraId="50A530A1"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(5)</w:t>
      </w:r>
      <w:r w:rsidRPr="00E44622">
        <w:rPr>
          <w:rFonts w:ascii="Proxima Nova ExCn Rg" w:hAnsi="Proxima Nova ExCn Rg" w:cs="Times New Roman"/>
          <w:b w:val="0"/>
          <w:sz w:val="24"/>
          <w:szCs w:val="24"/>
        </w:rPr>
        <w:tab/>
        <w:t>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p>
    <w:p w14:paraId="6C477D0F"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(6)</w:t>
      </w:r>
      <w:r w:rsidRPr="00E44622">
        <w:rPr>
          <w:rFonts w:ascii="Proxima Nova ExCn Rg" w:hAnsi="Proxima Nova ExCn Rg" w:cs="Times New Roman"/>
          <w:b w:val="0"/>
          <w:sz w:val="24"/>
          <w:szCs w:val="24"/>
        </w:rPr>
        <w:tab/>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извещении;</w:t>
      </w:r>
    </w:p>
    <w:p w14:paraId="0D9589DC"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(7)</w:t>
      </w:r>
      <w:r w:rsidRPr="00E44622">
        <w:rPr>
          <w:rFonts w:ascii="Proxima Nova ExCn Rg" w:hAnsi="Proxima Nova ExCn Rg" w:cs="Times New Roman"/>
          <w:b w:val="0"/>
          <w:sz w:val="24"/>
          <w:szCs w:val="24"/>
        </w:rPr>
        <w:tab/>
        <w:t>декларация о соответствии участника процедуры закупки дополнительным требованиям, установленным в извещении в соответствии с подп. 10.4.4(1) Положения, и / или копии документов, перечень которых указан в извещении, подтверждающих соответствие участника процедуры закупки дополнительным требованиям, установленным в соответствии с подп. 10.4.4(2) и / или 10.4.4(1) Положения, если в извещении были установлены дополнительные требования;</w:t>
      </w:r>
    </w:p>
    <w:p w14:paraId="3CD6757E"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(8)</w:t>
      </w:r>
      <w:r w:rsidRPr="00E44622">
        <w:rPr>
          <w:rFonts w:ascii="Proxima Nova ExCn Rg" w:hAnsi="Proxima Nova ExCn Rg" w:cs="Times New Roman"/>
          <w:b w:val="0"/>
          <w:sz w:val="24"/>
          <w:szCs w:val="24"/>
        </w:rPr>
        <w:tab/>
        <w:t>копии документов, подтверждающих соответствие участника процедуры закупки квалификационным требованиям, установленным в извещении, в случае если в соответствии с настоящим Положением в документации о закупке были установлены квалификационные требования и перечень подтверждающих документов был указан в извещении;</w:t>
      </w:r>
    </w:p>
    <w:p w14:paraId="0A6641F0"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(9)</w:t>
      </w:r>
      <w:r w:rsidRPr="00E44622">
        <w:rPr>
          <w:rFonts w:ascii="Proxima Nova ExCn Rg" w:hAnsi="Proxima Nova ExCn Rg" w:cs="Times New Roman"/>
          <w:b w:val="0"/>
          <w:sz w:val="24"/>
          <w:szCs w:val="24"/>
        </w:rPr>
        <w:tab/>
        <w:t xml:space="preserve">копии документов, подтверждающих соответствие продукции требованиям, установленным извещением, в случае если в соответствии с законодательством для исполнения обязательств по предмету договора требуется наличие таких документов и их </w:t>
      </w:r>
      <w:r w:rsidRPr="00E44622">
        <w:rPr>
          <w:rFonts w:ascii="Proxima Nova ExCn Rg" w:hAnsi="Proxima Nova ExCn Rg" w:cs="Times New Roman"/>
          <w:b w:val="0"/>
          <w:sz w:val="24"/>
          <w:szCs w:val="24"/>
        </w:rPr>
        <w:lastRenderedPageBreak/>
        <w:t>перечень был указан в извещении;</w:t>
      </w:r>
    </w:p>
    <w:p w14:paraId="0FFC3B87"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(10)</w:t>
      </w:r>
      <w:r w:rsidRPr="00E44622">
        <w:rPr>
          <w:rFonts w:ascii="Proxima Nova ExCn Rg" w:hAnsi="Proxima Nova ExCn Rg" w:cs="Times New Roman"/>
          <w:b w:val="0"/>
          <w:sz w:val="24"/>
          <w:szCs w:val="24"/>
        </w:rPr>
        <w:tab/>
        <w:t>сведения из единого реестра субъектов малого и среднего предпринимательства, ведение которого осуществляется в соответствии с Законом 209-ФЗ, содержащие информацию об участнике закупки, или декларация о соответствии участника закупки критериям отнесения к субъектам МСП, установленным статьей 4 Закона 209-ФЗ, по форме, установленной документацией о закупке в соответствии с ПП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Закона 209-ФЗ, в едином реестре субъектов малого и среднего предпринимательства;</w:t>
      </w:r>
    </w:p>
    <w:p w14:paraId="5A846B61"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(11)</w:t>
      </w:r>
      <w:r w:rsidRPr="00E44622">
        <w:rPr>
          <w:rFonts w:ascii="Proxima Nova ExCn Rg" w:hAnsi="Proxima Nova ExCn Rg" w:cs="Times New Roman"/>
          <w:b w:val="0"/>
          <w:sz w:val="24"/>
          <w:szCs w:val="24"/>
        </w:rPr>
        <w:tab/>
        <w:t>декларация участника процедуры закупки о том, что ему не требуется представление решения об одобрении или о совершении крупной сделки, либо копия такого решения, если требование о необходимости его наличия для совершения крупной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крупной сделкой (для юридических лиц). В случае, если получение указанного решения до 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p>
    <w:p w14:paraId="25185111"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(12)</w:t>
      </w:r>
      <w:r w:rsidRPr="00E44622">
        <w:rPr>
          <w:rFonts w:ascii="Proxima Nova ExCn Rg" w:hAnsi="Proxima Nova ExCn Rg" w:cs="Times New Roman"/>
          <w:b w:val="0"/>
          <w:sz w:val="24"/>
          <w:szCs w:val="24"/>
        </w:rPr>
        <w:tab/>
        <w:t>декларация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 В случае, если получение указанного решения до 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сделки с заинтересованностью,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p>
    <w:p w14:paraId="30EAB113"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(13)</w:t>
      </w:r>
      <w:r w:rsidRPr="00E44622">
        <w:rPr>
          <w:rFonts w:ascii="Proxima Nova ExCn Rg" w:hAnsi="Proxima Nova ExCn Rg" w:cs="Times New Roman"/>
          <w:b w:val="0"/>
          <w:sz w:val="24"/>
          <w:szCs w:val="24"/>
        </w:rPr>
        <w:tab/>
        <w:t>в случае если на стороне участника процедуры закупки выступает несколько лиц, в составе заявки в отношении каждого такого лица должны быть предоставлены документы, указанные в подп. 15.6.9(1) – 15.6.9(12) 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извещении.</w:t>
      </w:r>
    </w:p>
    <w:p w14:paraId="3697ECB6" w14:textId="63EDAD4C"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10</w:t>
      </w:r>
      <w:r w:rsidR="00E44622" w:rsidRPr="00E44622">
        <w:rPr>
          <w:rFonts w:ascii="Proxima Nova ExCn Rg" w:hAnsi="Proxima Nova ExCn Rg" w:cs="Times New Roman"/>
          <w:b w:val="0"/>
          <w:sz w:val="24"/>
          <w:szCs w:val="24"/>
        </w:rPr>
        <w:tab/>
        <w:t>Дополнительно к требованиям, установленным в п. 15.11.8 Положения, и в случае, если НМЦ не превышает 10 000 000 рублей с НДС, заявка должна содержать следующие документы и сведения:</w:t>
      </w:r>
    </w:p>
    <w:p w14:paraId="7D60CE8A"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w:t>
      </w:r>
      <w:r w:rsidRPr="00E44622">
        <w:rPr>
          <w:rFonts w:ascii="Proxima Nova ExCn Rg" w:hAnsi="Proxima Nova ExCn Rg" w:cs="Times New Roman"/>
          <w:b w:val="0"/>
          <w:sz w:val="24"/>
          <w:szCs w:val="24"/>
        </w:rPr>
        <w:tab/>
        <w:t>наименование с указанием организационно-правовой формы, место нахождения, адрес (для юридического лица), фамилия, имя, отчество, паспортные данные, сведения о месте жительства (для физического лица), банковские реквизиты, сведения о применении упрощенной системы налогообложения, номер контактного телефона и иные контактные данные и реквизиты, согласно требованиям извещения;</w:t>
      </w:r>
    </w:p>
    <w:p w14:paraId="05E08ED4"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(2)</w:t>
      </w:r>
      <w:r w:rsidRPr="00E44622">
        <w:rPr>
          <w:rFonts w:ascii="Proxima Nova ExCn Rg" w:hAnsi="Proxima Nova ExCn Rg" w:cs="Times New Roman"/>
          <w:b w:val="0"/>
          <w:sz w:val="24"/>
          <w:szCs w:val="24"/>
        </w:rPr>
        <w:tab/>
        <w:t>предложение участника в отношении предмета закупки, подготовленное в соответствии с требованиями к описанию продукции, установленными в документации о закупке, и иные предложения об условиях исполнения договора; предложение о цене договора, о цене единицы продукции (в соответствии с требованиями извещения);</w:t>
      </w:r>
    </w:p>
    <w:p w14:paraId="12D416E3"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(3)</w:t>
      </w:r>
      <w:r w:rsidRPr="00E44622">
        <w:rPr>
          <w:rFonts w:ascii="Proxima Nova ExCn Rg" w:hAnsi="Proxima Nova ExCn Rg" w:cs="Times New Roman"/>
          <w:b w:val="0"/>
          <w:sz w:val="24"/>
          <w:szCs w:val="24"/>
        </w:rPr>
        <w:tab/>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6D7EBAF5"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(4)</w:t>
      </w:r>
      <w:r w:rsidRPr="00E44622">
        <w:rPr>
          <w:rFonts w:ascii="Proxima Nova ExCn Rg" w:hAnsi="Proxima Nova ExCn Rg" w:cs="Times New Roman"/>
          <w:b w:val="0"/>
          <w:sz w:val="24"/>
          <w:szCs w:val="24"/>
        </w:rPr>
        <w:tab/>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31D7478F"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(5)</w:t>
      </w:r>
      <w:r w:rsidRPr="00E44622">
        <w:rPr>
          <w:rFonts w:ascii="Proxima Nova ExCn Rg" w:hAnsi="Proxima Nova ExCn Rg" w:cs="Times New Roman"/>
          <w:b w:val="0"/>
          <w:sz w:val="24"/>
          <w:szCs w:val="24"/>
        </w:rPr>
        <w:tab/>
        <w:t xml:space="preserve">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w:t>
      </w:r>
      <w:r w:rsidRPr="00E44622">
        <w:rPr>
          <w:rFonts w:ascii="Proxima Nova ExCn Rg" w:hAnsi="Proxima Nova ExCn Rg" w:cs="Times New Roman"/>
          <w:b w:val="0"/>
          <w:sz w:val="24"/>
          <w:szCs w:val="24"/>
        </w:rPr>
        <w:lastRenderedPageBreak/>
        <w:t>предмету договора требуется наличие таких документов и их перечень был указан в извещении), и декларация о соответствии участника процедуры закупки иным обязательным требованиям, установленным в извещении;</w:t>
      </w:r>
    </w:p>
    <w:p w14:paraId="2AE10AD9"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(6)</w:t>
      </w:r>
      <w:r w:rsidRPr="00E44622">
        <w:rPr>
          <w:rFonts w:ascii="Proxima Nova ExCn Rg" w:hAnsi="Proxima Nova ExCn Rg" w:cs="Times New Roman"/>
          <w:b w:val="0"/>
          <w:sz w:val="24"/>
          <w:szCs w:val="24"/>
        </w:rPr>
        <w:tab/>
        <w:t>декларация о соответствии участника процедуры закупки дополнительным требованиям, установленным в извещении в соответствии с подп. 10.4.4(1) Положения, и / или копии документов, перечень которых указан в извещении, подтверждающих соответствие участника процедуры закупки дополнительным требованиям, установленным в соответствии с подп. 10.4.4(2) и / или 10.4.4(1) Положения, если в извещении были установлены дополнительные требования;</w:t>
      </w:r>
    </w:p>
    <w:p w14:paraId="1669EEC4"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(7)</w:t>
      </w:r>
      <w:r w:rsidRPr="00E44622">
        <w:rPr>
          <w:rFonts w:ascii="Proxima Nova ExCn Rg" w:hAnsi="Proxima Nova ExCn Rg" w:cs="Times New Roman"/>
          <w:b w:val="0"/>
          <w:sz w:val="24"/>
          <w:szCs w:val="24"/>
        </w:rPr>
        <w:tab/>
        <w:t>копии документов, подтверждающих соответствие участника процедуры закупки квалификационным требованиям, установленным в извещении, в случае если в соответствии с настоящим Положением в извещении были установлены квалификационные требования и перечень подтверждающих документов был указан в извещении;</w:t>
      </w:r>
    </w:p>
    <w:p w14:paraId="78F99710"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(8)</w:t>
      </w:r>
      <w:r w:rsidRPr="00E44622">
        <w:rPr>
          <w:rFonts w:ascii="Proxima Nova ExCn Rg" w:hAnsi="Proxima Nova ExCn Rg" w:cs="Times New Roman"/>
          <w:b w:val="0"/>
          <w:sz w:val="24"/>
          <w:szCs w:val="24"/>
        </w:rPr>
        <w:tab/>
        <w:t>копии документов, подтверждающих соответствие продукции требованиям, установленным извещением,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извещении;</w:t>
      </w:r>
    </w:p>
    <w:p w14:paraId="1A25340E"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(9)</w:t>
      </w:r>
      <w:r w:rsidRPr="00E44622">
        <w:rPr>
          <w:rFonts w:ascii="Proxima Nova ExCn Rg" w:hAnsi="Proxima Nova ExCn Rg" w:cs="Times New Roman"/>
          <w:b w:val="0"/>
          <w:sz w:val="24"/>
          <w:szCs w:val="24"/>
        </w:rPr>
        <w:tab/>
        <w:t>сведения из единого реестра субъектов малого и среднего предпринимательства, ведение которого осуществляется в соответствии с Законом 209-ФЗ, содержащие информацию об участнике закупки, или декларация о соответствии участника закупки критериям отнесения к субъектам МСП, установленным статьей 4 Закона 209-ФЗ, по форме, установленной извещением в соответствии с ПП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Закона 209-ФЗ, в едином реестре субъектов малого и среднего предпринимательства;</w:t>
      </w:r>
    </w:p>
    <w:p w14:paraId="204ABE80"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(10)</w:t>
      </w:r>
      <w:r w:rsidRPr="00E44622">
        <w:rPr>
          <w:rFonts w:ascii="Proxima Nova ExCn Rg" w:hAnsi="Proxima Nova ExCn Rg" w:cs="Times New Roman"/>
          <w:b w:val="0"/>
          <w:sz w:val="24"/>
          <w:szCs w:val="24"/>
        </w:rPr>
        <w:tab/>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p>
    <w:p w14:paraId="6E7AFDED"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(11)</w:t>
      </w:r>
      <w:r w:rsidRPr="00E44622">
        <w:rPr>
          <w:rFonts w:ascii="Proxima Nova ExCn Rg" w:hAnsi="Proxima Nova ExCn Rg" w:cs="Times New Roman"/>
          <w:b w:val="0"/>
          <w:sz w:val="24"/>
          <w:szCs w:val="24"/>
        </w:rPr>
        <w:tab/>
        <w:t>в случае если на стороне участника процедуры закупки выступают несколько лиц, в составе заявки в отношении каждого такого лица должны быть представлены документы, указанные в подп. 15.6.10(1), 15.6.10(3) – 15.6.10(10) 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извещении.</w:t>
      </w:r>
    </w:p>
    <w:p w14:paraId="7F6C6D99" w14:textId="63D2FBA2"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11</w:t>
      </w:r>
      <w:r w:rsidR="00E44622" w:rsidRPr="00E44622">
        <w:rPr>
          <w:rFonts w:ascii="Proxima Nova ExCn Rg" w:hAnsi="Proxima Nova ExCn Rg" w:cs="Times New Roman"/>
          <w:b w:val="0"/>
          <w:sz w:val="24"/>
          <w:szCs w:val="24"/>
        </w:rPr>
        <w:tab/>
        <w:t>Открытие доступа к поданным заявкам осуществляется в установленное в извещении время и направляются оператором ЭТП организатору закупки не позднее дня, следующего за днем окончания срока подачи заявок, установленного извещением. При проведении процедуры открытия доступа к поданным заявкам заседание ЗК не проводится.</w:t>
      </w:r>
    </w:p>
    <w:p w14:paraId="7DB57433" w14:textId="6F5247C3"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12</w:t>
      </w:r>
      <w:r w:rsidR="00E44622" w:rsidRPr="00E44622">
        <w:rPr>
          <w:rFonts w:ascii="Proxima Nova ExCn Rg" w:hAnsi="Proxima Nova ExCn Rg" w:cs="Times New Roman"/>
          <w:b w:val="0"/>
          <w:sz w:val="24"/>
          <w:szCs w:val="24"/>
        </w:rPr>
        <w:tab/>
        <w:t>ЗК отклоняет заявку участника процедуры закупки по следующим основаниям:</w:t>
      </w:r>
    </w:p>
    <w:p w14:paraId="3537BED7"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w:t>
      </w:r>
      <w:r w:rsidRPr="00E44622">
        <w:rPr>
          <w:rFonts w:ascii="Proxima Nova ExCn Rg" w:hAnsi="Proxima Nova ExCn Rg" w:cs="Times New Roman"/>
          <w:b w:val="0"/>
          <w:sz w:val="24"/>
          <w:szCs w:val="24"/>
        </w:rPr>
        <w:tab/>
        <w:t>непредоставление в составе заявки на участие в закупке документов и сведений, предусмотренных извещением; нарушение требований извещения к содержанию заявки;</w:t>
      </w:r>
    </w:p>
    <w:p w14:paraId="36A110C1"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(2)</w:t>
      </w:r>
      <w:r w:rsidRPr="00E44622">
        <w:rPr>
          <w:rFonts w:ascii="Proxima Nova ExCn Rg" w:hAnsi="Proxima Nova ExCn Rg" w:cs="Times New Roman"/>
          <w:b w:val="0"/>
          <w:sz w:val="24"/>
          <w:szCs w:val="24"/>
        </w:rPr>
        <w:tab/>
        <w:t>несоответствие участника закупки требованиям извещения, в том числе несоответствие лиц, выступающих на стороне одного участника закупки, требованиям извещения;</w:t>
      </w:r>
    </w:p>
    <w:p w14:paraId="5C0C7D00"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(3)</w:t>
      </w:r>
      <w:r w:rsidRPr="00E44622">
        <w:rPr>
          <w:rFonts w:ascii="Proxima Nova ExCn Rg" w:hAnsi="Proxima Nova ExCn Rg" w:cs="Times New Roman"/>
          <w:b w:val="0"/>
          <w:sz w:val="24"/>
          <w:szCs w:val="24"/>
        </w:rPr>
        <w:tab/>
        <w:t>наличие в составе заявки на участие в закупке недостоверных сведений.</w:t>
      </w:r>
    </w:p>
    <w:p w14:paraId="66244E60" w14:textId="31FA5BF2"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13</w:t>
      </w:r>
      <w:r w:rsidR="00E44622" w:rsidRPr="00E44622">
        <w:rPr>
          <w:rFonts w:ascii="Proxima Nova ExCn Rg" w:hAnsi="Proxima Nova ExCn Rg" w:cs="Times New Roman"/>
          <w:b w:val="0"/>
          <w:sz w:val="24"/>
          <w:szCs w:val="24"/>
        </w:rPr>
        <w:tab/>
        <w:t>Отклонение заявки участника закупки по иным основаниям, не предусмотренным в п. 15.11.12 Положения, не допускается.</w:t>
      </w:r>
    </w:p>
    <w:p w14:paraId="19DFAFDD" w14:textId="3DC713DE"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14</w:t>
      </w:r>
      <w:r w:rsidR="00E44622" w:rsidRPr="00E44622">
        <w:rPr>
          <w:rFonts w:ascii="Proxima Nova ExCn Rg" w:hAnsi="Proxima Nova ExCn Rg" w:cs="Times New Roman"/>
          <w:b w:val="0"/>
          <w:sz w:val="24"/>
          <w:szCs w:val="24"/>
        </w:rPr>
        <w:tab/>
        <w:t>В ходе процедуры рассмотрения заявок на участие в закупке проводится заседание ЗК, итоги работы которой оформляются протоколом рассмотрения, в который включаются следующие сведения:</w:t>
      </w:r>
    </w:p>
    <w:p w14:paraId="356A75D8"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w:t>
      </w:r>
      <w:r w:rsidRPr="00E44622">
        <w:rPr>
          <w:rFonts w:ascii="Proxima Nova ExCn Rg" w:hAnsi="Proxima Nova ExCn Rg" w:cs="Times New Roman"/>
          <w:b w:val="0"/>
          <w:sz w:val="24"/>
          <w:szCs w:val="24"/>
        </w:rPr>
        <w:tab/>
        <w:t>наименование закупки;</w:t>
      </w:r>
    </w:p>
    <w:p w14:paraId="5037C106"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(2)</w:t>
      </w:r>
      <w:r w:rsidRPr="00E44622">
        <w:rPr>
          <w:rFonts w:ascii="Proxima Nova ExCn Rg" w:hAnsi="Proxima Nova ExCn Rg" w:cs="Times New Roman"/>
          <w:b w:val="0"/>
          <w:sz w:val="24"/>
          <w:szCs w:val="24"/>
        </w:rPr>
        <w:tab/>
        <w:t>номер закупки (при наличии);</w:t>
      </w:r>
    </w:p>
    <w:p w14:paraId="05F4F00E"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(3)</w:t>
      </w:r>
      <w:r w:rsidRPr="00E44622">
        <w:rPr>
          <w:rFonts w:ascii="Proxima Nova ExCn Rg" w:hAnsi="Proxima Nova ExCn Rg" w:cs="Times New Roman"/>
          <w:b w:val="0"/>
          <w:sz w:val="24"/>
          <w:szCs w:val="24"/>
        </w:rPr>
        <w:tab/>
        <w:t>дата подписания протокола;</w:t>
      </w:r>
    </w:p>
    <w:p w14:paraId="20A9F9A4"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(4)</w:t>
      </w:r>
      <w:r w:rsidRPr="00E44622">
        <w:rPr>
          <w:rFonts w:ascii="Proxima Nova ExCn Rg" w:hAnsi="Proxima Nova ExCn Rg" w:cs="Times New Roman"/>
          <w:b w:val="0"/>
          <w:sz w:val="24"/>
          <w:szCs w:val="24"/>
        </w:rPr>
        <w:tab/>
        <w:t>сведения об НМЦ, объеме закупаемой продукции, сроке исполнения договора;</w:t>
      </w:r>
    </w:p>
    <w:p w14:paraId="33DAD707"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(5)</w:t>
      </w:r>
      <w:r w:rsidRPr="00E44622">
        <w:rPr>
          <w:rFonts w:ascii="Proxima Nova ExCn Rg" w:hAnsi="Proxima Nova ExCn Rg" w:cs="Times New Roman"/>
          <w:b w:val="0"/>
          <w:sz w:val="24"/>
          <w:szCs w:val="24"/>
        </w:rPr>
        <w:tab/>
        <w:t>дата и время проведения процедуры рассмотрения заявок;</w:t>
      </w:r>
    </w:p>
    <w:p w14:paraId="6D780833"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(6)</w:t>
      </w:r>
      <w:r w:rsidRPr="00E44622">
        <w:rPr>
          <w:rFonts w:ascii="Proxima Nova ExCn Rg" w:hAnsi="Proxima Nova ExCn Rg" w:cs="Times New Roman"/>
          <w:b w:val="0"/>
          <w:sz w:val="24"/>
          <w:szCs w:val="24"/>
        </w:rPr>
        <w:tab/>
        <w:t>наименование и адрес ЭТП в информационно-телекоммуникационной сети «Интернет», с использованием которой проводится закупка;</w:t>
      </w:r>
    </w:p>
    <w:p w14:paraId="30DF7282"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(7)</w:t>
      </w:r>
      <w:r w:rsidRPr="00E44622">
        <w:rPr>
          <w:rFonts w:ascii="Proxima Nova ExCn Rg" w:hAnsi="Proxima Nova ExCn Rg" w:cs="Times New Roman"/>
          <w:b w:val="0"/>
          <w:sz w:val="24"/>
          <w:szCs w:val="24"/>
        </w:rPr>
        <w:tab/>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0738A0F3"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(8)</w:t>
      </w:r>
      <w:r w:rsidRPr="00E44622">
        <w:rPr>
          <w:rFonts w:ascii="Proxima Nova ExCn Rg" w:hAnsi="Proxima Nova ExCn Rg" w:cs="Times New Roman"/>
          <w:b w:val="0"/>
          <w:sz w:val="24"/>
          <w:szCs w:val="24"/>
        </w:rPr>
        <w:tab/>
        <w:t>количество поданных заявок, время и дата регистрации каждой такой заявки;</w:t>
      </w:r>
    </w:p>
    <w:p w14:paraId="228334D7"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(9)</w:t>
      </w:r>
      <w:r w:rsidRPr="00E44622">
        <w:rPr>
          <w:rFonts w:ascii="Proxima Nova ExCn Rg" w:hAnsi="Proxima Nova ExCn Rg" w:cs="Times New Roman"/>
          <w:b w:val="0"/>
          <w:sz w:val="24"/>
          <w:szCs w:val="24"/>
        </w:rPr>
        <w:tab/>
        <w:t>сведения об идентификационных номерах участников процедуры закупки, заявки которых были рассмотрены;</w:t>
      </w:r>
    </w:p>
    <w:p w14:paraId="1E8ED62D"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lastRenderedPageBreak/>
        <w:t>(10)</w:t>
      </w:r>
      <w:r w:rsidRPr="00E44622">
        <w:rPr>
          <w:rFonts w:ascii="Proxima Nova ExCn Rg" w:hAnsi="Proxima Nova ExCn Rg" w:cs="Times New Roman"/>
          <w:b w:val="0"/>
          <w:sz w:val="24"/>
          <w:szCs w:val="24"/>
        </w:rPr>
        <w:tab/>
        <w:t>количество заявок, которые были отклонены, и указание в отношении каждой заявки принятого решения о допуске участника процедуры закупки к участию в закупке и признании его участником закупки либо об отказе в допуске с указанием положений извещения, которым не соответствует заявка, а также положений заявки, не соответствующих требованиям извещения;</w:t>
      </w:r>
    </w:p>
    <w:p w14:paraId="68BB4D6B"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(11)</w:t>
      </w:r>
      <w:r w:rsidRPr="00E44622">
        <w:rPr>
          <w:rFonts w:ascii="Proxima Nova ExCn Rg" w:hAnsi="Proxima Nova ExCn Rg" w:cs="Times New Roman"/>
          <w:b w:val="0"/>
          <w:sz w:val="24"/>
          <w:szCs w:val="24"/>
        </w:rPr>
        <w:tab/>
        <w:t>сведения о признании процедуры закупки несостоявшейся с указанием основания (причины) такого признания, а также принятое ЗК в порядке п. 11.8.7 Положения решение;</w:t>
      </w:r>
    </w:p>
    <w:p w14:paraId="7495F03D"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(12)</w:t>
      </w:r>
      <w:r w:rsidRPr="00E44622">
        <w:rPr>
          <w:rFonts w:ascii="Proxima Nova ExCn Rg" w:hAnsi="Proxima Nova ExCn Rg" w:cs="Times New Roman"/>
          <w:b w:val="0"/>
          <w:sz w:val="24"/>
          <w:szCs w:val="24"/>
        </w:rPr>
        <w:tab/>
        <w:t>результаты голосования членов ЗК, принявших участие в голосовании;</w:t>
      </w:r>
    </w:p>
    <w:p w14:paraId="372E435B"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(13)</w:t>
      </w:r>
      <w:r w:rsidRPr="00E44622">
        <w:rPr>
          <w:rFonts w:ascii="Proxima Nova ExCn Rg" w:hAnsi="Proxima Nova ExCn Rg" w:cs="Times New Roman"/>
          <w:b w:val="0"/>
          <w:sz w:val="24"/>
          <w:szCs w:val="24"/>
        </w:rPr>
        <w:tab/>
        <w:t>иные сведения, которые ЗК сочтет нужным указать.</w:t>
      </w:r>
    </w:p>
    <w:p w14:paraId="04DAC2D1" w14:textId="7793E052"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15</w:t>
      </w:r>
      <w:r w:rsidR="00E44622" w:rsidRPr="00E44622">
        <w:rPr>
          <w:rFonts w:ascii="Proxima Nova ExCn Rg" w:hAnsi="Proxima Nova ExCn Rg" w:cs="Times New Roman"/>
          <w:b w:val="0"/>
          <w:sz w:val="24"/>
          <w:szCs w:val="24"/>
        </w:rPr>
        <w:tab/>
        <w:t>По результатам рассмотрения заявок процедура закупки признается несостоявшейся в случаях, если ЗК принято решение об отклонении заявок всех участников процедуры закупки либо о допуске к участию в закупке заявки только 1 (одного) участника процедуры закупки. Последствия признания процедуры закупки несостоявшейся на указанных основаниях установлены в п. 11.8.6, 11.8.9 Положения соответственно.</w:t>
      </w:r>
    </w:p>
    <w:p w14:paraId="57708DB6" w14:textId="5E9A66AC"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16</w:t>
      </w:r>
      <w:r w:rsidR="00E44622" w:rsidRPr="00E44622">
        <w:rPr>
          <w:rFonts w:ascii="Proxima Nova ExCn Rg" w:hAnsi="Proxima Nova ExCn Rg" w:cs="Times New Roman"/>
          <w:b w:val="0"/>
          <w:sz w:val="24"/>
          <w:szCs w:val="24"/>
        </w:rPr>
        <w:tab/>
        <w:t>Любой участник процедуры закупки после официального размещения протокола рассмотрения заявок вправе направить организатору закупки посредством функционала ЭТП запрос о разъяснении результатов рассмотрения относительно своей заявки. 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 Не предоставляются разъяснения результатов рассмотрения заявок в отношении иных участников процедуры закупки.</w:t>
      </w:r>
    </w:p>
    <w:p w14:paraId="13F96B64" w14:textId="5F4A2A4C"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17</w:t>
      </w:r>
      <w:r w:rsidR="00E44622" w:rsidRPr="00E44622">
        <w:rPr>
          <w:rFonts w:ascii="Proxima Nova ExCn Rg" w:hAnsi="Proxima Nova ExCn Rg" w:cs="Times New Roman"/>
          <w:b w:val="0"/>
          <w:sz w:val="24"/>
          <w:szCs w:val="24"/>
        </w:rPr>
        <w:tab/>
        <w:t xml:space="preserve">После официального размещения протокола рассмотрения заявок оператор ЭТП направляет организатору закупки ценовые предложения участников. Ценовые предложения участников, отклоненных от участия в закупке, остаются конфиденциальными и не направляются оператором ЭТП организатору закупки. </w:t>
      </w:r>
    </w:p>
    <w:p w14:paraId="6299A0DC" w14:textId="37F64250"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18</w:t>
      </w:r>
      <w:r w:rsidR="00E44622" w:rsidRPr="00E44622">
        <w:rPr>
          <w:rFonts w:ascii="Proxima Nova ExCn Rg" w:hAnsi="Proxima Nova ExCn Rg" w:cs="Times New Roman"/>
          <w:b w:val="0"/>
          <w:sz w:val="24"/>
          <w:szCs w:val="24"/>
        </w:rPr>
        <w:tab/>
        <w:t>Рассмотрение ценовых предложений осуществляется в установленный в извещении срок.</w:t>
      </w:r>
    </w:p>
    <w:p w14:paraId="3ABD0757" w14:textId="3D69B22F"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19</w:t>
      </w:r>
      <w:r w:rsidR="00E44622" w:rsidRPr="00E44622">
        <w:rPr>
          <w:rFonts w:ascii="Proxima Nova ExCn Rg" w:hAnsi="Proxima Nova ExCn Rg" w:cs="Times New Roman"/>
          <w:b w:val="0"/>
          <w:sz w:val="24"/>
          <w:szCs w:val="24"/>
        </w:rPr>
        <w:tab/>
        <w:t>В ходе проведения процедуры рассмотрения ценовых предложений ЗК в отношении каждой поступившей заявки осуществляет следующие действия:</w:t>
      </w:r>
    </w:p>
    <w:p w14:paraId="00CF7245"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w:t>
      </w:r>
      <w:r w:rsidRPr="00E44622">
        <w:rPr>
          <w:rFonts w:ascii="Proxima Nova ExCn Rg" w:hAnsi="Proxima Nova ExCn Rg" w:cs="Times New Roman"/>
          <w:b w:val="0"/>
          <w:sz w:val="24"/>
          <w:szCs w:val="24"/>
        </w:rPr>
        <w:tab/>
        <w:t>проверку цены заявки на предмет ее соответствия требованиям, установленным в разделе 10.8 Положения;</w:t>
      </w:r>
    </w:p>
    <w:p w14:paraId="315F767E"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(2)</w:t>
      </w:r>
      <w:r w:rsidRPr="00E44622">
        <w:rPr>
          <w:rFonts w:ascii="Proxima Nova ExCn Rg" w:hAnsi="Proxima Nova ExCn Rg" w:cs="Times New Roman"/>
          <w:b w:val="0"/>
          <w:sz w:val="24"/>
          <w:szCs w:val="24"/>
        </w:rPr>
        <w:tab/>
        <w:t>принятие решения о допуске или отказе в допуске к участию в закупке и признании участников процедуры закупки.</w:t>
      </w:r>
    </w:p>
    <w:p w14:paraId="365186CF" w14:textId="2B0A503E"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20</w:t>
      </w:r>
      <w:r w:rsidR="00E44622" w:rsidRPr="00E44622">
        <w:rPr>
          <w:rFonts w:ascii="Proxima Nova ExCn Rg" w:hAnsi="Proxima Nova ExCn Rg" w:cs="Times New Roman"/>
          <w:b w:val="0"/>
          <w:sz w:val="24"/>
          <w:szCs w:val="24"/>
        </w:rPr>
        <w:tab/>
        <w:t>ЗК отклоняет заявку участника процедуры закупки по следующим основаниям:</w:t>
      </w:r>
    </w:p>
    <w:p w14:paraId="70AD79AB"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w:t>
      </w:r>
      <w:r w:rsidRPr="00E44622">
        <w:rPr>
          <w:rFonts w:ascii="Proxima Nova ExCn Rg" w:hAnsi="Proxima Nova ExCn Rg" w:cs="Times New Roman"/>
          <w:b w:val="0"/>
          <w:sz w:val="24"/>
          <w:szCs w:val="24"/>
        </w:rPr>
        <w:tab/>
        <w:t>несоответствия цены заявки ценового предложения требованиями, установленным в разделе 10.8 Положения;</w:t>
      </w:r>
    </w:p>
    <w:p w14:paraId="4A217BC6"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(2)</w:t>
      </w:r>
      <w:r w:rsidRPr="00E44622">
        <w:rPr>
          <w:rFonts w:ascii="Proxima Nova ExCn Rg" w:hAnsi="Proxima Nova ExCn Rg" w:cs="Times New Roman"/>
          <w:b w:val="0"/>
          <w:sz w:val="24"/>
          <w:szCs w:val="24"/>
        </w:rPr>
        <w:tab/>
        <w:t>наличие в составе заявки на участие в закупке недостоверных сведений.</w:t>
      </w:r>
    </w:p>
    <w:p w14:paraId="01962EEE" w14:textId="27E3300B"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21</w:t>
      </w:r>
      <w:r w:rsidR="00E44622" w:rsidRPr="00E44622">
        <w:rPr>
          <w:rFonts w:ascii="Proxima Nova ExCn Rg" w:hAnsi="Proxima Nova ExCn Rg" w:cs="Times New Roman"/>
          <w:b w:val="0"/>
          <w:sz w:val="24"/>
          <w:szCs w:val="24"/>
        </w:rPr>
        <w:tab/>
        <w:t>Отклонение заявки участника закупки по иным основаниям, не предусмотренным в п. 15.11.20 Положения, не допускается.</w:t>
      </w:r>
    </w:p>
    <w:p w14:paraId="79930553" w14:textId="20E79EA0"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22</w:t>
      </w:r>
      <w:r w:rsidR="00E44622" w:rsidRPr="00E44622">
        <w:rPr>
          <w:rFonts w:ascii="Proxima Nova ExCn Rg" w:hAnsi="Proxima Nova ExCn Rg" w:cs="Times New Roman"/>
          <w:b w:val="0"/>
          <w:sz w:val="24"/>
          <w:szCs w:val="24"/>
        </w:rPr>
        <w:tab/>
        <w:t>По результатам рассмотрения заявок процедура закупки признается несостоявшейся в случаях, если ЗК принято решение об отклонении заявок всех участников процедуры закупки либо о допуске к участию в закупке заявки только 1 (одного) участника процедуры закупки. Последствия признания процедуры закупки несостоявшейся на указанных основаниях установлены в п. 11.8.6, 11.8.9 Положения соответственно.</w:t>
      </w:r>
    </w:p>
    <w:p w14:paraId="18402915" w14:textId="0B527D22"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23</w:t>
      </w:r>
      <w:r w:rsidR="00E44622" w:rsidRPr="00E44622">
        <w:rPr>
          <w:rFonts w:ascii="Proxima Nova ExCn Rg" w:hAnsi="Proxima Nova ExCn Rg" w:cs="Times New Roman"/>
          <w:b w:val="0"/>
          <w:sz w:val="24"/>
          <w:szCs w:val="24"/>
        </w:rPr>
        <w:tab/>
        <w:t>Любой участник процедуры закупки после официального размещения протокола рассмотрения заявок вправе направить организатору закупки посредством функционала ЭТП запрос о разъяснении результатов рассмотрения относительно своей заявки. 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 Не предоставляются разъяснения результатов рассмотрения заявок в отношении иных участников процедуры закупки.</w:t>
      </w:r>
    </w:p>
    <w:p w14:paraId="7074C718" w14:textId="4A57D712"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24</w:t>
      </w:r>
      <w:r w:rsidR="00E44622" w:rsidRPr="00E44622">
        <w:rPr>
          <w:rFonts w:ascii="Proxima Nova ExCn Rg" w:hAnsi="Proxima Nova ExCn Rg" w:cs="Times New Roman"/>
          <w:b w:val="0"/>
          <w:sz w:val="24"/>
          <w:szCs w:val="24"/>
        </w:rPr>
        <w:tab/>
        <w:t>По итогам закупки подлежит формированию протокол по итогам закупки (итоговый протокол), в который включаются следующие сведения:</w:t>
      </w:r>
    </w:p>
    <w:p w14:paraId="4B06D3F6"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w:t>
      </w:r>
      <w:r w:rsidRPr="00E44622">
        <w:rPr>
          <w:rFonts w:ascii="Proxima Nova ExCn Rg" w:hAnsi="Proxima Nova ExCn Rg" w:cs="Times New Roman"/>
          <w:b w:val="0"/>
          <w:sz w:val="24"/>
          <w:szCs w:val="24"/>
        </w:rPr>
        <w:tab/>
        <w:t>наименование закупки;</w:t>
      </w:r>
    </w:p>
    <w:p w14:paraId="5FFE61F3"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(2)</w:t>
      </w:r>
      <w:r w:rsidRPr="00E44622">
        <w:rPr>
          <w:rFonts w:ascii="Proxima Nova ExCn Rg" w:hAnsi="Proxima Nova ExCn Rg" w:cs="Times New Roman"/>
          <w:b w:val="0"/>
          <w:sz w:val="24"/>
          <w:szCs w:val="24"/>
        </w:rPr>
        <w:tab/>
        <w:t>номер закупки (при наличии);</w:t>
      </w:r>
    </w:p>
    <w:p w14:paraId="3D00A276"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(3)</w:t>
      </w:r>
      <w:r w:rsidRPr="00E44622">
        <w:rPr>
          <w:rFonts w:ascii="Proxima Nova ExCn Rg" w:hAnsi="Proxima Nova ExCn Rg" w:cs="Times New Roman"/>
          <w:b w:val="0"/>
          <w:sz w:val="24"/>
          <w:szCs w:val="24"/>
        </w:rPr>
        <w:tab/>
        <w:t>дата подписания протокола;</w:t>
      </w:r>
    </w:p>
    <w:p w14:paraId="5C655405"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(4)</w:t>
      </w:r>
      <w:r w:rsidRPr="00E44622">
        <w:rPr>
          <w:rFonts w:ascii="Proxima Nova ExCn Rg" w:hAnsi="Proxima Nova ExCn Rg" w:cs="Times New Roman"/>
          <w:b w:val="0"/>
          <w:sz w:val="24"/>
          <w:szCs w:val="24"/>
        </w:rPr>
        <w:tab/>
        <w:t>сведения об НМЦ;</w:t>
      </w:r>
    </w:p>
    <w:p w14:paraId="365524C6"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(5)</w:t>
      </w:r>
      <w:r w:rsidRPr="00E44622">
        <w:rPr>
          <w:rFonts w:ascii="Proxima Nova ExCn Rg" w:hAnsi="Proxima Nova ExCn Rg" w:cs="Times New Roman"/>
          <w:b w:val="0"/>
          <w:sz w:val="24"/>
          <w:szCs w:val="24"/>
        </w:rPr>
        <w:tab/>
        <w:t>дата и время проведения процедуры рассмотрения и оценки заявок;</w:t>
      </w:r>
    </w:p>
    <w:p w14:paraId="7B709B6A"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(6)</w:t>
      </w:r>
      <w:r w:rsidRPr="00E44622">
        <w:rPr>
          <w:rFonts w:ascii="Proxima Nova ExCn Rg" w:hAnsi="Proxima Nova ExCn Rg" w:cs="Times New Roman"/>
          <w:b w:val="0"/>
          <w:sz w:val="24"/>
          <w:szCs w:val="24"/>
        </w:rPr>
        <w:tab/>
        <w:t>наименование и адрес ЭТП в информационно-телекоммуникационной сети «Интернет», с использованием которой проводится закупка;</w:t>
      </w:r>
    </w:p>
    <w:p w14:paraId="2A072965"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(7)</w:t>
      </w:r>
      <w:r w:rsidRPr="00E44622">
        <w:rPr>
          <w:rFonts w:ascii="Proxima Nova ExCn Rg" w:hAnsi="Proxima Nova ExCn Rg" w:cs="Times New Roman"/>
          <w:b w:val="0"/>
          <w:sz w:val="24"/>
          <w:szCs w:val="24"/>
        </w:rPr>
        <w:tab/>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6FCBD324"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(8)</w:t>
      </w:r>
      <w:r w:rsidRPr="00E44622">
        <w:rPr>
          <w:rFonts w:ascii="Proxima Nova ExCn Rg" w:hAnsi="Proxima Nova ExCn Rg" w:cs="Times New Roman"/>
          <w:b w:val="0"/>
          <w:sz w:val="24"/>
          <w:szCs w:val="24"/>
        </w:rPr>
        <w:tab/>
        <w:t>количество поданных заявок, а также дата и время регистрации каждой такой заявки;</w:t>
      </w:r>
    </w:p>
    <w:p w14:paraId="797008E8"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lastRenderedPageBreak/>
        <w:t>(9)</w:t>
      </w:r>
      <w:r w:rsidRPr="00E44622">
        <w:rPr>
          <w:rFonts w:ascii="Proxima Nova ExCn Rg" w:hAnsi="Proxima Nova ExCn Rg" w:cs="Times New Roman"/>
          <w:b w:val="0"/>
          <w:sz w:val="24"/>
          <w:szCs w:val="24"/>
        </w:rPr>
        <w:tab/>
        <w:t>сведения об идентификационных номерах участников закупки, заявки которых были рассмотрены;</w:t>
      </w:r>
    </w:p>
    <w:p w14:paraId="5A129DA6"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(10)</w:t>
      </w:r>
      <w:r w:rsidRPr="00E44622">
        <w:rPr>
          <w:rFonts w:ascii="Proxima Nova ExCn Rg" w:hAnsi="Proxima Nova ExCn Rg" w:cs="Times New Roman"/>
          <w:b w:val="0"/>
          <w:sz w:val="24"/>
          <w:szCs w:val="24"/>
        </w:rPr>
        <w:tab/>
        <w:t>сведения о ценовых предложениях участников закупки, заявки которых были рассмотрены;</w:t>
      </w:r>
    </w:p>
    <w:p w14:paraId="1736BC67"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(11)</w:t>
      </w:r>
      <w:r w:rsidRPr="00E44622">
        <w:rPr>
          <w:rFonts w:ascii="Proxima Nova ExCn Rg" w:hAnsi="Proxima Nova ExCn Rg" w:cs="Times New Roman"/>
          <w:b w:val="0"/>
          <w:sz w:val="24"/>
          <w:szCs w:val="24"/>
        </w:rPr>
        <w:tab/>
        <w:t>в отношении каждой заявки указывается принятое решение о соответствии или о несоответствии участников закупки требованиям документации о закупке в соответствии с критериями отбора и в порядке, которые установлены в извещении;</w:t>
      </w:r>
    </w:p>
    <w:p w14:paraId="29E67FC1"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(12)</w:t>
      </w:r>
      <w:r w:rsidRPr="00E44622">
        <w:rPr>
          <w:rFonts w:ascii="Proxima Nova ExCn Rg" w:hAnsi="Proxima Nova ExCn Rg" w:cs="Times New Roman"/>
          <w:b w:val="0"/>
          <w:sz w:val="24"/>
          <w:szCs w:val="24"/>
        </w:rPr>
        <w:tab/>
        <w:t>основания признания заявок и ценовых предложений участников закупки несоответствующими требованиям документации о закупке с указанием положений извещения, которым не соответствует заявка, а также положений заявки, не соответствующих требованиям извещения с указанием количества заявок, который были отклонены, и оснований отклонения таких заявок;</w:t>
      </w:r>
    </w:p>
    <w:p w14:paraId="0ABFDBC5"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(13)</w:t>
      </w:r>
      <w:r w:rsidRPr="00E44622">
        <w:rPr>
          <w:rFonts w:ascii="Proxima Nova ExCn Rg" w:hAnsi="Proxima Nova ExCn Rg" w:cs="Times New Roman"/>
          <w:b w:val="0"/>
          <w:sz w:val="24"/>
          <w:szCs w:val="24"/>
        </w:rPr>
        <w:tab/>
        <w:t>сведения о присвоении заявкам мест в ранжировке;</w:t>
      </w:r>
    </w:p>
    <w:p w14:paraId="7D5EC112" w14:textId="5BAB017B"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(14)</w:t>
      </w:r>
      <w:r w:rsidRPr="00E44622">
        <w:rPr>
          <w:rFonts w:ascii="Proxima Nova ExCn Rg" w:hAnsi="Proxima Nova ExCn Rg" w:cs="Times New Roman"/>
          <w:b w:val="0"/>
          <w:sz w:val="24"/>
          <w:szCs w:val="24"/>
        </w:rPr>
        <w:tab/>
      </w:r>
      <w:r w:rsidR="003327C2" w:rsidRPr="003327C2">
        <w:rPr>
          <w:rFonts w:ascii="Proxima Nova ExCn Rg" w:hAnsi="Proxima Nova ExCn Rg" w:cs="Times New Roman"/>
          <w:b w:val="0"/>
          <w:sz w:val="24"/>
          <w:szCs w:val="24"/>
        </w:rPr>
        <w:t>(1)</w:t>
      </w:r>
      <w:r w:rsidR="003327C2" w:rsidRPr="003327C2">
        <w:rPr>
          <w:rFonts w:ascii="Proxima Nova ExCn Rg" w:hAnsi="Proxima Nova ExCn Rg" w:cs="Times New Roman"/>
          <w:b w:val="0"/>
          <w:sz w:val="24"/>
          <w:szCs w:val="24"/>
        </w:rPr>
        <w:tab/>
        <w:t>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ее победитель), в том числе единственного участника закупки, с которым планируется заключить договор</w:t>
      </w:r>
      <w:r w:rsidR="003327C2" w:rsidRPr="00A03DAF">
        <w:rPr>
          <w:rFonts w:ascii="Proxima Nova ExCn Rg" w:hAnsi="Proxima Nova ExCn Rg" w:cs="Times New Roman"/>
          <w:b w:val="0"/>
          <w:sz w:val="24"/>
          <w:szCs w:val="24"/>
          <w:vertAlign w:val="superscript"/>
        </w:rPr>
        <w:t>19</w:t>
      </w:r>
      <w:r w:rsidR="003327C2" w:rsidRPr="003327C2">
        <w:rPr>
          <w:rFonts w:ascii="Proxima Nova ExCn Rg" w:hAnsi="Proxima Nova ExCn Rg" w:cs="Times New Roman"/>
          <w:b w:val="0"/>
          <w:sz w:val="24"/>
          <w:szCs w:val="24"/>
        </w:rPr>
        <w:t>, а также идентификационные номера участников закупки, заявки которых заняли второе и третье место в итоговой ранжировке;</w:t>
      </w:r>
    </w:p>
    <w:p w14:paraId="3721CBB2"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(15)</w:t>
      </w:r>
      <w:r w:rsidRPr="00E44622">
        <w:rPr>
          <w:rFonts w:ascii="Proxima Nova ExCn Rg" w:hAnsi="Proxima Nova ExCn Rg" w:cs="Times New Roman"/>
          <w:b w:val="0"/>
          <w:sz w:val="24"/>
          <w:szCs w:val="24"/>
        </w:rPr>
        <w:tab/>
        <w:t>сведения об объеме и цене закупаемой продукции, сроке исполнения договора;</w:t>
      </w:r>
    </w:p>
    <w:p w14:paraId="269044C1"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(16)</w:t>
      </w:r>
      <w:r w:rsidRPr="00E44622">
        <w:rPr>
          <w:rFonts w:ascii="Proxima Nova ExCn Rg" w:hAnsi="Proxima Nova ExCn Rg" w:cs="Times New Roman"/>
          <w:b w:val="0"/>
          <w:sz w:val="24"/>
          <w:szCs w:val="24"/>
        </w:rPr>
        <w:tab/>
        <w:t>сведения о признании процедуры закупки несостоявшейся с указанием основания (причины) такого признания, а также принятое ЗК в порядке п. 11.8.6, 11.8.7 Положения решение;</w:t>
      </w:r>
    </w:p>
    <w:p w14:paraId="07AA78D5" w14:textId="77777777" w:rsidR="00E44622" w:rsidRP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(17)</w:t>
      </w:r>
      <w:r w:rsidRPr="00E44622">
        <w:rPr>
          <w:rFonts w:ascii="Proxima Nova ExCn Rg" w:hAnsi="Proxima Nova ExCn Rg" w:cs="Times New Roman"/>
          <w:b w:val="0"/>
          <w:sz w:val="24"/>
          <w:szCs w:val="24"/>
        </w:rPr>
        <w:tab/>
        <w:t>результаты голосования членов ЗК, принявших участие в голосовании;</w:t>
      </w:r>
    </w:p>
    <w:p w14:paraId="31EA3941" w14:textId="77777777" w:rsidR="00E44622" w:rsidRDefault="00E44622" w:rsidP="00A97A71">
      <w:pPr>
        <w:pStyle w:val="ConsPlusTitle"/>
        <w:ind w:firstLine="709"/>
        <w:jc w:val="both"/>
        <w:rPr>
          <w:rFonts w:ascii="Proxima Nova ExCn Rg" w:hAnsi="Proxima Nova ExCn Rg" w:cs="Times New Roman"/>
          <w:b w:val="0"/>
          <w:sz w:val="24"/>
          <w:szCs w:val="24"/>
        </w:rPr>
      </w:pPr>
      <w:r w:rsidRPr="00E44622">
        <w:rPr>
          <w:rFonts w:ascii="Proxima Nova ExCn Rg" w:hAnsi="Proxima Nova ExCn Rg" w:cs="Times New Roman"/>
          <w:b w:val="0"/>
          <w:sz w:val="24"/>
          <w:szCs w:val="24"/>
        </w:rPr>
        <w:t>(18)</w:t>
      </w:r>
      <w:r w:rsidRPr="00E44622">
        <w:rPr>
          <w:rFonts w:ascii="Proxima Nova ExCn Rg" w:hAnsi="Proxima Nova ExCn Rg" w:cs="Times New Roman"/>
          <w:b w:val="0"/>
          <w:sz w:val="24"/>
          <w:szCs w:val="24"/>
        </w:rPr>
        <w:tab/>
        <w:t>иные сведения, которые ЗК сочтет нужным указать.</w:t>
      </w:r>
    </w:p>
    <w:p w14:paraId="4A64AE3C" w14:textId="2C87E536" w:rsidR="003327C2" w:rsidRPr="00E44622" w:rsidRDefault="003327C2" w:rsidP="00A97A71">
      <w:pPr>
        <w:pStyle w:val="ConsPlusTitle"/>
        <w:ind w:firstLine="709"/>
        <w:jc w:val="both"/>
        <w:rPr>
          <w:rFonts w:ascii="Proxima Nova ExCn Rg" w:hAnsi="Proxima Nova ExCn Rg" w:cs="Times New Roman"/>
          <w:b w:val="0"/>
          <w:sz w:val="24"/>
          <w:szCs w:val="24"/>
        </w:rPr>
      </w:pPr>
      <w:r w:rsidRPr="00A03DAF">
        <w:rPr>
          <w:rFonts w:ascii="Proxima Nova ExCn Rg" w:hAnsi="Proxima Nova ExCn Rg" w:cs="Times New Roman"/>
          <w:b w:val="0"/>
          <w:sz w:val="24"/>
          <w:szCs w:val="24"/>
          <w:vertAlign w:val="superscript"/>
        </w:rPr>
        <w:t xml:space="preserve">19 </w:t>
      </w:r>
      <w:r w:rsidRPr="003327C2">
        <w:rPr>
          <w:rFonts w:ascii="Proxima Nova ExCn Rg" w:hAnsi="Proxima Nova ExCn Rg" w:cs="Times New Roman"/>
          <w:b w:val="0"/>
          <w:sz w:val="24"/>
          <w:szCs w:val="24"/>
        </w:rPr>
        <w:t>Внесение в протокол указанных сведений осуществляется в порядке, установленном в документации о закупке, с учетом особенностей, предусмотренных функциональными возможностями ЭТП и/или ЕИС и/или официального сайта Заказчика.</w:t>
      </w:r>
    </w:p>
    <w:p w14:paraId="01A33D19" w14:textId="6B267502"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.25</w:t>
      </w:r>
      <w:r w:rsidR="00E44622" w:rsidRPr="00E44622">
        <w:rPr>
          <w:rFonts w:ascii="Proxima Nova ExCn Rg" w:hAnsi="Proxima Nova ExCn Rg" w:cs="Times New Roman"/>
          <w:b w:val="0"/>
          <w:sz w:val="24"/>
          <w:szCs w:val="24"/>
        </w:rPr>
        <w:tab/>
        <w:t>Заявке с наиболее низкой ценой договора присваивается первый номер. Присвоение последующих номеров осуществляется ЗК по мере увеличения цены договора и уменьшения для заказчика степени выгодности предложения о цене договора. В случае если нескольким заявкам были присвоены одинаковые итоговые значения победителем закупки признается участник закупки, предложивший наименьшую цену договора (цену за единицу продукции). В случае если несколько участников представили заявки с одинаково выгодными для заказчика ценами, победителем закупки признается участник, заявка которого поступила раньше.</w:t>
      </w:r>
    </w:p>
    <w:p w14:paraId="6E6B8A52" w14:textId="3E29D5B0"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26</w:t>
      </w:r>
      <w:r w:rsidR="00E44622" w:rsidRPr="00E44622">
        <w:rPr>
          <w:rFonts w:ascii="Proxima Nova ExCn Rg" w:hAnsi="Proxima Nova ExCn Rg" w:cs="Times New Roman"/>
          <w:b w:val="0"/>
          <w:sz w:val="24"/>
          <w:szCs w:val="24"/>
        </w:rPr>
        <w:tab/>
        <w:t>Любой участник процедуры закупки после официального размещения протокола рассмотрения заявок вправе направить организатору закупки посредством функционала ЭТП запрос о разъяснении результатов рассмотрения относительно своей заявки. 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 Не предоставляются разъяснения результатов рассмотрения заявок в отношении иных участников процедуры закупки.</w:t>
      </w:r>
    </w:p>
    <w:p w14:paraId="2EA66C5E" w14:textId="60F92C8C"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27</w:t>
      </w:r>
      <w:r w:rsidR="00E44622" w:rsidRPr="00E44622">
        <w:rPr>
          <w:rFonts w:ascii="Proxima Nova ExCn Rg" w:hAnsi="Proxima Nova ExCn Rg" w:cs="Times New Roman"/>
          <w:b w:val="0"/>
          <w:sz w:val="24"/>
          <w:szCs w:val="24"/>
        </w:rPr>
        <w:tab/>
        <w:t>Все протоколы, сформированные в ходе закупки, итоговый протокол должны быть официально размещены в срок не позднее 3 (трех) дней со дня подписания соответствующего протокола.</w:t>
      </w:r>
    </w:p>
    <w:p w14:paraId="41982BD6" w14:textId="7DC46432"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28</w:t>
      </w:r>
      <w:r w:rsidR="00E44622" w:rsidRPr="00E44622">
        <w:rPr>
          <w:rFonts w:ascii="Proxima Nova ExCn Rg" w:hAnsi="Proxima Nova ExCn Rg" w:cs="Times New Roman"/>
          <w:b w:val="0"/>
          <w:sz w:val="24"/>
          <w:szCs w:val="24"/>
        </w:rPr>
        <w:tab/>
        <w:t>В случае наличия разногласий по проекту договора, направленному заказчиком, участник закупки вправе составить протокол разногласий с указанием замечаний к проекту договора, не соответствующим извещению, своей заявке, с указанием соответствующих положений указанных документов и обоснованием таких замечаний.</w:t>
      </w:r>
    </w:p>
    <w:p w14:paraId="05D69AD8" w14:textId="432239E8"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29</w:t>
      </w:r>
      <w:r w:rsidR="00E44622" w:rsidRPr="00E44622">
        <w:rPr>
          <w:rFonts w:ascii="Proxima Nova ExCn Rg" w:hAnsi="Proxima Nova ExCn Rg" w:cs="Times New Roman"/>
          <w:b w:val="0"/>
          <w:sz w:val="24"/>
          <w:szCs w:val="24"/>
        </w:rPr>
        <w:tab/>
        <w:t>По результатам рассмотрения протокола разногласий заказчик либо дорабатывает проект договора при условии обоснованности полученных замечаний в протоколе разногласий, либо не учитывает полученные замечания участника, формирует уведомление с указанием причин отказа учесть полностью или частично содержащиеся в протоколе разногласий замечания и направляет такое уведомление участнику закупки.</w:t>
      </w:r>
    </w:p>
    <w:p w14:paraId="14FF0BBD" w14:textId="422DF466" w:rsidR="00E44622" w:rsidRP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30</w:t>
      </w:r>
      <w:r w:rsidR="00E44622" w:rsidRPr="00E44622">
        <w:rPr>
          <w:rFonts w:ascii="Proxima Nova ExCn Rg" w:hAnsi="Proxima Nova ExCn Rg" w:cs="Times New Roman"/>
          <w:b w:val="0"/>
          <w:sz w:val="24"/>
          <w:szCs w:val="24"/>
        </w:rPr>
        <w:tab/>
        <w:t>Договор по результатам закупки заключается на условиях, предусмотренных проектом договора, содержащегося в составе извещения, позиции заказчика по результату рассмотрения протокола разногласий от участника закупки, извещения и заявкой участникам закупки, с которым заключается договор.</w:t>
      </w:r>
    </w:p>
    <w:p w14:paraId="449069B9" w14:textId="26534556" w:rsidR="00E44622"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15.11.</w:t>
      </w:r>
      <w:r w:rsidR="00E44622" w:rsidRPr="00E44622">
        <w:rPr>
          <w:rFonts w:ascii="Proxima Nova ExCn Rg" w:hAnsi="Proxima Nova ExCn Rg" w:cs="Times New Roman"/>
          <w:b w:val="0"/>
          <w:sz w:val="24"/>
          <w:szCs w:val="24"/>
        </w:rPr>
        <w:t>31</w:t>
      </w:r>
      <w:r w:rsidR="00E44622" w:rsidRPr="00E44622">
        <w:rPr>
          <w:rFonts w:ascii="Proxima Nova ExCn Rg" w:hAnsi="Proxima Nova ExCn Rg" w:cs="Times New Roman"/>
          <w:b w:val="0"/>
          <w:sz w:val="24"/>
          <w:szCs w:val="24"/>
        </w:rPr>
        <w:tab/>
        <w:t>Обмен документами при заключении договора, в том числе заключение договора, осуществляется участником и заказчиком с использованием программно-аппаратных средств ЭТП. Договор должен быть подписан ЭП лица, имеющего права действовать от имени соответственно участника закупки, заказчика.</w:t>
      </w:r>
      <w:r>
        <w:rPr>
          <w:rFonts w:ascii="Proxima Nova ExCn Rg" w:hAnsi="Proxima Nova ExCn Rg" w:cs="Times New Roman"/>
          <w:b w:val="0"/>
          <w:sz w:val="24"/>
          <w:szCs w:val="24"/>
        </w:rPr>
        <w:t>»;</w:t>
      </w:r>
    </w:p>
    <w:p w14:paraId="03E33C4E" w14:textId="77777777" w:rsidR="00FD6F60" w:rsidRDefault="00FD6F60" w:rsidP="00A97A71">
      <w:pPr>
        <w:pStyle w:val="ConsPlusTitle"/>
        <w:ind w:firstLine="709"/>
        <w:jc w:val="both"/>
        <w:rPr>
          <w:rFonts w:ascii="Proxima Nova ExCn Rg" w:hAnsi="Proxima Nova ExCn Rg" w:cs="Times New Roman"/>
          <w:b w:val="0"/>
          <w:sz w:val="24"/>
          <w:szCs w:val="24"/>
        </w:rPr>
      </w:pPr>
    </w:p>
    <w:p w14:paraId="59CBE7D2" w14:textId="7E89582C" w:rsidR="00FD6F60" w:rsidRDefault="00FD6F6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16.1.7:</w:t>
      </w:r>
    </w:p>
    <w:p w14:paraId="6397C576" w14:textId="0D122860" w:rsidR="00FD6F60" w:rsidRDefault="00FD6F60" w:rsidP="00A97A71">
      <w:pPr>
        <w:pStyle w:val="ConsPlusTitle"/>
        <w:numPr>
          <w:ilvl w:val="0"/>
          <w:numId w:val="29"/>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(3) пункта 16.1.7 изложить в следующей редакции:</w:t>
      </w:r>
    </w:p>
    <w:p w14:paraId="11EBC4BF" w14:textId="2BC8A784" w:rsidR="00FD6F60"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«(3)</w:t>
      </w:r>
      <w:r w:rsidRPr="00FD6F60">
        <w:rPr>
          <w:rFonts w:ascii="Proxima Nova ExCn Rg" w:hAnsi="Proxima Nova ExCn Rg" w:cs="Times New Roman"/>
          <w:b w:val="0"/>
          <w:sz w:val="24"/>
          <w:szCs w:val="24"/>
        </w:rPr>
        <w:tab/>
        <w:t xml:space="preserve">проверка наличия в РПЗ (ПЗ), ПЗИП сведений о соответствующей закупке или внесение соответствующих изменений в РПЗ(ПЗ), ПЗИП, официальное размещение скорректированных версий ПЗ, ПЗИП (при необходимости), за исключением случаев, </w:t>
      </w:r>
      <w:r w:rsidRPr="00FD6F60">
        <w:rPr>
          <w:rFonts w:ascii="Proxima Nova ExCn Rg" w:hAnsi="Proxima Nova ExCn Rg" w:cs="Times New Roman"/>
          <w:b w:val="0"/>
          <w:sz w:val="24"/>
          <w:szCs w:val="24"/>
        </w:rPr>
        <w:lastRenderedPageBreak/>
        <w:t>предусмотренных в подразделе 3.3 Положения, при этом требования настоящего подпункта в части ПЗ, ПЗИП не распространяются на закупки у единственного поставщика по основанию, предусмотренному подп. 6.6.2(51) Положения;</w:t>
      </w:r>
      <w:r>
        <w:rPr>
          <w:rFonts w:ascii="Proxima Nova ExCn Rg" w:hAnsi="Proxima Nova ExCn Rg" w:cs="Times New Roman"/>
          <w:b w:val="0"/>
          <w:sz w:val="24"/>
          <w:szCs w:val="24"/>
        </w:rPr>
        <w:t>»</w:t>
      </w:r>
    </w:p>
    <w:p w14:paraId="42795A7C" w14:textId="58367A3F" w:rsidR="00FD6F60" w:rsidRDefault="00FD6F60" w:rsidP="00A97A71">
      <w:pPr>
        <w:pStyle w:val="ConsPlusTitle"/>
        <w:numPr>
          <w:ilvl w:val="0"/>
          <w:numId w:val="29"/>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подпункты (6), (7) изложить в следующей редакции:</w:t>
      </w:r>
    </w:p>
    <w:p w14:paraId="193CB626" w14:textId="77DCD6EE" w:rsidR="00FD6F60" w:rsidRPr="00FD6F60"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«(6)</w:t>
      </w:r>
      <w:r w:rsidRPr="00FD6F60">
        <w:rPr>
          <w:rFonts w:ascii="Proxima Nova ExCn Rg" w:hAnsi="Proxima Nova ExCn Rg" w:cs="Times New Roman"/>
          <w:b w:val="0"/>
          <w:sz w:val="24"/>
          <w:szCs w:val="24"/>
        </w:rPr>
        <w:tab/>
        <w:t>формирование заказчиками I группы в соответствии с требованиями функционала ЕИС извещения о проведении закупки у единственного поставщика, проекта договора, являющегося неотъемлемой частью такого извещения, не позднее даты заключения договора, за исключением проведения закупки по основанию подп. 6.6.2(51) Положения, а также за исключением случаев, предусмотренных в подразделе 3.3 Положения;</w:t>
      </w:r>
    </w:p>
    <w:p w14:paraId="3CFCB12F" w14:textId="7F8942B2" w:rsidR="00FD6F60" w:rsidRDefault="00FD6F60"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(7) </w:t>
      </w:r>
      <w:r w:rsidRPr="00FD6F60">
        <w:rPr>
          <w:rFonts w:ascii="Proxima Nova ExCn Rg" w:hAnsi="Proxima Nova ExCn Rg" w:cs="Times New Roman"/>
          <w:b w:val="0"/>
          <w:sz w:val="24"/>
          <w:szCs w:val="24"/>
        </w:rPr>
        <w:t>официальное размещение заказчиками I и II группы протокола заседания ЗК, СЗК, ЦЗК о закупке у единственного поставщика, проекта договора в течение 3 (трех) дней с даты его подписания и не позднее даты заключения договора, за исключением случаев, предусмотренных в подразделе 3.3 Положения, а также проведения закупки по основанию подп. 6.6.2(51) Положения</w:t>
      </w:r>
      <w:r w:rsidR="00DB5E4B">
        <w:rPr>
          <w:rFonts w:ascii="Proxima Nova ExCn Rg" w:hAnsi="Proxima Nova ExCn Rg" w:cs="Times New Roman"/>
          <w:b w:val="0"/>
          <w:sz w:val="24"/>
          <w:szCs w:val="24"/>
        </w:rPr>
        <w:t>;</w:t>
      </w:r>
      <w:r>
        <w:rPr>
          <w:rFonts w:ascii="Proxima Nova ExCn Rg" w:hAnsi="Proxima Nova ExCn Rg" w:cs="Times New Roman"/>
          <w:b w:val="0"/>
          <w:sz w:val="24"/>
          <w:szCs w:val="24"/>
        </w:rPr>
        <w:t>»;</w:t>
      </w:r>
    </w:p>
    <w:p w14:paraId="47E381B1" w14:textId="77777777" w:rsidR="00FD6F60" w:rsidRDefault="00FD6F60" w:rsidP="00A97A71">
      <w:pPr>
        <w:pStyle w:val="ConsPlusTitle"/>
        <w:ind w:firstLine="709"/>
        <w:jc w:val="both"/>
        <w:rPr>
          <w:rFonts w:ascii="Proxima Nova ExCn Rg" w:hAnsi="Proxima Nova ExCn Rg" w:cs="Times New Roman"/>
          <w:b w:val="0"/>
          <w:sz w:val="24"/>
          <w:szCs w:val="24"/>
        </w:rPr>
      </w:pPr>
    </w:p>
    <w:p w14:paraId="244DD022" w14:textId="19F54EFF" w:rsidR="00FD6F60" w:rsidRDefault="00FD6F6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16.1.8 подпункт (6) изложить в следующей редакции:</w:t>
      </w:r>
    </w:p>
    <w:p w14:paraId="3CE194C0" w14:textId="0461117F" w:rsidR="00DB5E4B" w:rsidRPr="00DB5E4B" w:rsidRDefault="00DB5E4B" w:rsidP="00DB5E4B">
      <w:pPr>
        <w:pStyle w:val="ConsPlusTitle"/>
        <w:ind w:firstLine="709"/>
        <w:jc w:val="both"/>
        <w:rPr>
          <w:rFonts w:ascii="Proxima Nova ExCn Rg" w:hAnsi="Proxima Nova ExCn Rg" w:cs="Times New Roman"/>
          <w:b w:val="0"/>
          <w:sz w:val="24"/>
          <w:szCs w:val="24"/>
        </w:rPr>
      </w:pPr>
      <w:r w:rsidRPr="00DB5E4B">
        <w:rPr>
          <w:rFonts w:ascii="Proxima Nova ExCn Rg" w:hAnsi="Proxima Nova ExCn Rg" w:cs="Times New Roman"/>
          <w:b w:val="0"/>
          <w:sz w:val="24"/>
          <w:szCs w:val="24"/>
        </w:rPr>
        <w:t>(</w:t>
      </w:r>
      <w:r>
        <w:rPr>
          <w:rFonts w:ascii="Proxima Nova ExCn Rg" w:hAnsi="Proxima Nova ExCn Rg" w:cs="Times New Roman"/>
          <w:b w:val="0"/>
          <w:sz w:val="24"/>
          <w:szCs w:val="24"/>
        </w:rPr>
        <w:t>6</w:t>
      </w:r>
      <w:r w:rsidRPr="00DB5E4B">
        <w:rPr>
          <w:rFonts w:ascii="Proxima Nova ExCn Rg" w:hAnsi="Proxima Nova ExCn Rg" w:cs="Times New Roman"/>
          <w:b w:val="0"/>
          <w:sz w:val="24"/>
          <w:szCs w:val="24"/>
        </w:rPr>
        <w:t>)</w:t>
      </w:r>
      <w:r w:rsidRPr="00DB5E4B">
        <w:rPr>
          <w:rFonts w:ascii="Proxima Nova ExCn Rg" w:hAnsi="Proxima Nova ExCn Rg" w:cs="Times New Roman"/>
          <w:b w:val="0"/>
          <w:sz w:val="24"/>
          <w:szCs w:val="24"/>
        </w:rPr>
        <w:tab/>
        <w:t>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w:t>
      </w:r>
    </w:p>
    <w:p w14:paraId="35146709" w14:textId="77777777" w:rsidR="00DB5E4B" w:rsidRPr="00DB5E4B" w:rsidRDefault="00DB5E4B" w:rsidP="00DB5E4B">
      <w:pPr>
        <w:pStyle w:val="ConsPlusTitle"/>
        <w:ind w:firstLine="709"/>
        <w:jc w:val="both"/>
        <w:rPr>
          <w:rFonts w:ascii="Proxima Nova ExCn Rg" w:hAnsi="Proxima Nova ExCn Rg" w:cs="Times New Roman"/>
          <w:b w:val="0"/>
          <w:sz w:val="24"/>
          <w:szCs w:val="24"/>
        </w:rPr>
      </w:pPr>
      <w:r w:rsidRPr="00DB5E4B">
        <w:rPr>
          <w:rFonts w:ascii="Proxima Nova ExCn Rg" w:hAnsi="Proxima Nova ExCn Rg" w:cs="Times New Roman"/>
          <w:b w:val="0"/>
          <w:sz w:val="24"/>
          <w:szCs w:val="24"/>
        </w:rPr>
        <w:t>(а)</w:t>
      </w:r>
      <w:r w:rsidRPr="00DB5E4B">
        <w:rPr>
          <w:rFonts w:ascii="Proxima Nova ExCn Rg" w:hAnsi="Proxima Nova ExCn Rg" w:cs="Times New Roman"/>
          <w:b w:val="0"/>
          <w:sz w:val="24"/>
          <w:szCs w:val="24"/>
        </w:rPr>
        <w:tab/>
        <w:t>при закупке у единственного поставщика по основанию, указанному в подп. 6.6.2(38) Положения, – направление в течение 1 (одного) рабочего дня с момента заключения договора уведомления о заключенном договоре с приложением такого договора и пояснительной записки, указанной в п. 16.1.1 Положения, в СЗК (для заказчиков, входящих в структуру ХК (ИС), кроме ГО ХК (ИС)) или в ЦЗК (для иных заказчиков);</w:t>
      </w:r>
    </w:p>
    <w:p w14:paraId="6AC1A393" w14:textId="77777777" w:rsidR="00DB5E4B" w:rsidRPr="00DB5E4B" w:rsidRDefault="00DB5E4B" w:rsidP="00DB5E4B">
      <w:pPr>
        <w:pStyle w:val="ConsPlusTitle"/>
        <w:ind w:firstLine="709"/>
        <w:jc w:val="both"/>
        <w:rPr>
          <w:rFonts w:ascii="Proxima Nova ExCn Rg" w:hAnsi="Proxima Nova ExCn Rg" w:cs="Times New Roman"/>
          <w:b w:val="0"/>
          <w:sz w:val="24"/>
          <w:szCs w:val="24"/>
        </w:rPr>
      </w:pPr>
      <w:r w:rsidRPr="00DB5E4B">
        <w:rPr>
          <w:rFonts w:ascii="Proxima Nova ExCn Rg" w:hAnsi="Proxima Nova ExCn Rg" w:cs="Times New Roman"/>
          <w:b w:val="0"/>
          <w:sz w:val="24"/>
          <w:szCs w:val="24"/>
        </w:rPr>
        <w:t>(б)</w:t>
      </w:r>
      <w:r w:rsidRPr="00DB5E4B">
        <w:rPr>
          <w:rFonts w:ascii="Proxima Nova ExCn Rg" w:hAnsi="Proxima Nova ExCn Rg" w:cs="Times New Roman"/>
          <w:b w:val="0"/>
          <w:sz w:val="24"/>
          <w:szCs w:val="24"/>
        </w:rPr>
        <w:tab/>
        <w:t>формирование заказчиками I группы с помощью функционала ЕИС извещения о проведении закупки у единственного поставщика;</w:t>
      </w:r>
    </w:p>
    <w:p w14:paraId="21AD4068" w14:textId="77777777" w:rsidR="00DB5E4B" w:rsidRPr="00DB5E4B" w:rsidRDefault="00DB5E4B" w:rsidP="00DB5E4B">
      <w:pPr>
        <w:pStyle w:val="ConsPlusTitle"/>
        <w:ind w:firstLine="709"/>
        <w:jc w:val="both"/>
        <w:rPr>
          <w:rFonts w:ascii="Proxima Nova ExCn Rg" w:hAnsi="Proxima Nova ExCn Rg" w:cs="Times New Roman"/>
          <w:b w:val="0"/>
          <w:sz w:val="24"/>
          <w:szCs w:val="24"/>
        </w:rPr>
      </w:pPr>
      <w:r w:rsidRPr="00DB5E4B">
        <w:rPr>
          <w:rFonts w:ascii="Proxima Nova ExCn Rg" w:hAnsi="Proxima Nova ExCn Rg" w:cs="Times New Roman"/>
          <w:b w:val="0"/>
          <w:sz w:val="24"/>
          <w:szCs w:val="24"/>
        </w:rPr>
        <w:t>(в)</w:t>
      </w:r>
      <w:r w:rsidRPr="00DB5E4B">
        <w:rPr>
          <w:rFonts w:ascii="Proxima Nova ExCn Rg" w:hAnsi="Proxima Nova ExCn Rg" w:cs="Times New Roman"/>
          <w:b w:val="0"/>
          <w:sz w:val="24"/>
          <w:szCs w:val="24"/>
        </w:rPr>
        <w:tab/>
        <w:t xml:space="preserve"> официальное размещение заказчиками I и II группы решения руководителя заказчика о проведении закупки у единственного поставщика, проекта договора в течение 3 (трех) рабочих дней с даты заключения договора, за исключением случаев, предусмотренных в подразделе 3.3 Положения;</w:t>
      </w:r>
    </w:p>
    <w:p w14:paraId="4BCF4E5E" w14:textId="5B12C623" w:rsidR="00FD6F60" w:rsidRDefault="00DB5E4B" w:rsidP="00A97A71">
      <w:pPr>
        <w:pStyle w:val="ConsPlusTitle"/>
        <w:ind w:firstLine="709"/>
        <w:jc w:val="both"/>
        <w:rPr>
          <w:rFonts w:ascii="Proxima Nova ExCn Rg" w:hAnsi="Proxima Nova ExCn Rg" w:cs="Times New Roman"/>
          <w:b w:val="0"/>
          <w:sz w:val="24"/>
          <w:szCs w:val="24"/>
        </w:rPr>
      </w:pPr>
      <w:r w:rsidRPr="00DB5E4B">
        <w:rPr>
          <w:rFonts w:ascii="Proxima Nova ExCn Rg" w:hAnsi="Proxima Nova ExCn Rg" w:cs="Times New Roman"/>
          <w:b w:val="0"/>
          <w:sz w:val="24"/>
          <w:szCs w:val="24"/>
        </w:rPr>
        <w:t>(г)</w:t>
      </w:r>
      <w:r w:rsidRPr="00DB5E4B">
        <w:rPr>
          <w:rFonts w:ascii="Proxima Nova ExCn Rg" w:hAnsi="Proxima Nova ExCn Rg" w:cs="Times New Roman"/>
          <w:b w:val="0"/>
          <w:sz w:val="24"/>
          <w:szCs w:val="24"/>
        </w:rPr>
        <w:tab/>
        <w:t>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(за исключением случаев, предусмотренных в подразделе 3.3 Положения).</w:t>
      </w:r>
      <w:r w:rsidR="00FD6F60" w:rsidRPr="00FD6F60">
        <w:rPr>
          <w:rFonts w:ascii="Proxima Nova ExCn Rg" w:hAnsi="Proxima Nova ExCn Rg" w:cs="Times New Roman"/>
          <w:b w:val="0"/>
          <w:sz w:val="24"/>
          <w:szCs w:val="24"/>
        </w:rPr>
        <w:t>;</w:t>
      </w:r>
      <w:r w:rsidR="00FD6F60">
        <w:rPr>
          <w:rFonts w:ascii="Proxima Nova ExCn Rg" w:hAnsi="Proxima Nova ExCn Rg" w:cs="Times New Roman"/>
          <w:b w:val="0"/>
          <w:sz w:val="24"/>
          <w:szCs w:val="24"/>
        </w:rPr>
        <w:t>»;</w:t>
      </w:r>
    </w:p>
    <w:p w14:paraId="4B794679" w14:textId="77777777" w:rsidR="00FD6F60" w:rsidRDefault="00FD6F60" w:rsidP="00A97A71">
      <w:pPr>
        <w:pStyle w:val="ConsPlusTitle"/>
        <w:ind w:firstLine="709"/>
        <w:jc w:val="both"/>
        <w:rPr>
          <w:rFonts w:ascii="Proxima Nova ExCn Rg" w:hAnsi="Proxima Nova ExCn Rg" w:cs="Times New Roman"/>
          <w:b w:val="0"/>
          <w:sz w:val="24"/>
          <w:szCs w:val="24"/>
        </w:rPr>
      </w:pPr>
    </w:p>
    <w:p w14:paraId="1AE8F919" w14:textId="77777777" w:rsidR="00DB5E4B" w:rsidRDefault="00FD6F6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16.1.9</w:t>
      </w:r>
      <w:r w:rsidR="00DB5E4B">
        <w:rPr>
          <w:rFonts w:ascii="Proxima Nova ExCn Rg" w:hAnsi="Proxima Nova ExCn Rg" w:cs="Times New Roman"/>
          <w:b w:val="0"/>
          <w:sz w:val="24"/>
          <w:szCs w:val="24"/>
        </w:rPr>
        <w:t>:</w:t>
      </w:r>
    </w:p>
    <w:p w14:paraId="6AFE36B3" w14:textId="7A482379" w:rsidR="00FD6F60" w:rsidRDefault="00DB5E4B" w:rsidP="00831B21">
      <w:pPr>
        <w:pStyle w:val="ConsPlusTitle"/>
        <w:numPr>
          <w:ilvl w:val="0"/>
          <w:numId w:val="47"/>
        </w:numPr>
        <w:spacing w:line="276" w:lineRule="auto"/>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дополнить подпунктом (7) </w:t>
      </w:r>
      <w:r w:rsidR="00FD6F60">
        <w:rPr>
          <w:rFonts w:ascii="Proxima Nova ExCn Rg" w:hAnsi="Proxima Nova ExCn Rg" w:cs="Times New Roman"/>
          <w:b w:val="0"/>
          <w:sz w:val="24"/>
          <w:szCs w:val="24"/>
        </w:rPr>
        <w:t>в следующей редакции:</w:t>
      </w:r>
    </w:p>
    <w:p w14:paraId="7387B15A" w14:textId="213212AD" w:rsidR="00D60C71" w:rsidRDefault="00D60C71"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«(7) </w:t>
      </w:r>
      <w:r w:rsidRPr="00D60C71">
        <w:rPr>
          <w:rFonts w:ascii="Proxima Nova ExCn Rg" w:hAnsi="Proxima Nova ExCn Rg" w:cs="Times New Roman"/>
          <w:b w:val="0"/>
          <w:sz w:val="24"/>
          <w:szCs w:val="24"/>
        </w:rPr>
        <w:t>формирование заказчиками I группы с помощью функционала ЕИС извещения о проведении закупки у единственного поставщика в течение 3 (трех) рабочих дней с даты заключения договора, за исключением случаев, предусмотренных в подразделе 3.3 Положения</w:t>
      </w:r>
      <w:r w:rsidR="00DB5E4B">
        <w:rPr>
          <w:rFonts w:ascii="Proxima Nova ExCn Rg" w:hAnsi="Proxima Nova ExCn Rg" w:cs="Times New Roman"/>
          <w:b w:val="0"/>
          <w:sz w:val="24"/>
          <w:szCs w:val="24"/>
        </w:rPr>
        <w:t>;»</w:t>
      </w:r>
    </w:p>
    <w:p w14:paraId="2EA4C1AF" w14:textId="1A6023F1" w:rsidR="00DB5E4B" w:rsidRDefault="00DB5E4B" w:rsidP="00831B21">
      <w:pPr>
        <w:pStyle w:val="ConsPlusTitle"/>
        <w:numPr>
          <w:ilvl w:val="0"/>
          <w:numId w:val="47"/>
        </w:numPr>
        <w:spacing w:line="276" w:lineRule="auto"/>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(7) изложить в следующей редакции:</w:t>
      </w:r>
    </w:p>
    <w:p w14:paraId="64B269FC" w14:textId="7D290788" w:rsidR="00FD6F60" w:rsidRDefault="00DB5E4B"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00D60C71" w:rsidRPr="00D60C71">
        <w:rPr>
          <w:rFonts w:ascii="Proxima Nova ExCn Rg" w:hAnsi="Proxima Nova ExCn Rg" w:cs="Times New Roman"/>
          <w:b w:val="0"/>
          <w:sz w:val="24"/>
          <w:szCs w:val="24"/>
        </w:rPr>
        <w:t>(</w:t>
      </w:r>
      <w:r w:rsidR="00D60C71">
        <w:rPr>
          <w:rFonts w:ascii="Proxima Nova ExCn Rg" w:hAnsi="Proxima Nova ExCn Rg" w:cs="Times New Roman"/>
          <w:b w:val="0"/>
          <w:sz w:val="24"/>
          <w:szCs w:val="24"/>
        </w:rPr>
        <w:t>8</w:t>
      </w:r>
      <w:r w:rsidR="00D60C71" w:rsidRPr="00D60C71">
        <w:rPr>
          <w:rFonts w:ascii="Proxima Nova ExCn Rg" w:hAnsi="Proxima Nova ExCn Rg" w:cs="Times New Roman"/>
          <w:b w:val="0"/>
          <w:sz w:val="24"/>
          <w:szCs w:val="24"/>
        </w:rPr>
        <w:t>)</w:t>
      </w:r>
      <w:r w:rsidR="00D60C71" w:rsidRPr="00D60C71">
        <w:rPr>
          <w:rFonts w:ascii="Proxima Nova ExCn Rg" w:hAnsi="Proxima Nova ExCn Rg" w:cs="Times New Roman"/>
          <w:b w:val="0"/>
          <w:sz w:val="24"/>
          <w:szCs w:val="24"/>
        </w:rPr>
        <w:tab/>
        <w:t>официальное размещение заказчиками I и II группы решения руководителя заказчика о проведении закупки у единственного поставщика, проекта договора в течение 3 (трех) рабочих дней с даты заключения договора, за исключением случаев, предусмотренных в подразделе 3.3 Положения;</w:t>
      </w:r>
      <w:r w:rsidR="00D60C71">
        <w:rPr>
          <w:rFonts w:ascii="Proxima Nova ExCn Rg" w:hAnsi="Proxima Nova ExCn Rg" w:cs="Times New Roman"/>
          <w:b w:val="0"/>
          <w:sz w:val="24"/>
          <w:szCs w:val="24"/>
        </w:rPr>
        <w:t>»;</w:t>
      </w:r>
    </w:p>
    <w:p w14:paraId="3423000B" w14:textId="77777777" w:rsidR="00D60C71" w:rsidRDefault="00D60C71" w:rsidP="00A97A71">
      <w:pPr>
        <w:pStyle w:val="ConsPlusTitle"/>
        <w:ind w:firstLine="709"/>
        <w:jc w:val="both"/>
        <w:rPr>
          <w:rFonts w:ascii="Proxima Nova ExCn Rg" w:hAnsi="Proxima Nova ExCn Rg" w:cs="Times New Roman"/>
          <w:b w:val="0"/>
          <w:sz w:val="24"/>
          <w:szCs w:val="24"/>
        </w:rPr>
      </w:pPr>
    </w:p>
    <w:p w14:paraId="644295DF" w14:textId="3489A2CE" w:rsidR="00FD6F60" w:rsidRDefault="00D60C71"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16.1.10 изложить в следующей редакции:</w:t>
      </w:r>
    </w:p>
    <w:p w14:paraId="15786133" w14:textId="50E0993D" w:rsidR="00D60C71" w:rsidRPr="00D60C71" w:rsidRDefault="00D60C71"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«16.1.10</w:t>
      </w:r>
      <w:r w:rsidRPr="00D60C71">
        <w:rPr>
          <w:rFonts w:ascii="Proxima Nova ExCn Rg" w:hAnsi="Proxima Nova ExCn Rg" w:cs="Times New Roman"/>
          <w:b w:val="0"/>
          <w:sz w:val="24"/>
          <w:szCs w:val="24"/>
        </w:rPr>
        <w:tab/>
        <w:t>Извещение о проведении закупки у единственного поставщика с помощью функциональности ЕИС формируются при любой закупке у единственного поставщика за исключением:</w:t>
      </w:r>
    </w:p>
    <w:p w14:paraId="4635AE2E" w14:textId="77777777" w:rsidR="00D60C71" w:rsidRPr="00D60C71" w:rsidRDefault="00D60C71" w:rsidP="00A97A71">
      <w:pPr>
        <w:pStyle w:val="ConsPlusTitle"/>
        <w:ind w:firstLine="709"/>
        <w:jc w:val="both"/>
        <w:rPr>
          <w:rFonts w:ascii="Proxima Nova ExCn Rg" w:hAnsi="Proxima Nova ExCn Rg" w:cs="Times New Roman"/>
          <w:b w:val="0"/>
          <w:sz w:val="24"/>
          <w:szCs w:val="24"/>
        </w:rPr>
      </w:pPr>
      <w:r w:rsidRPr="00D60C71">
        <w:rPr>
          <w:rFonts w:ascii="Proxima Nova ExCn Rg" w:hAnsi="Proxima Nova ExCn Rg" w:cs="Times New Roman"/>
          <w:b w:val="0"/>
          <w:sz w:val="24"/>
          <w:szCs w:val="24"/>
        </w:rPr>
        <w:t>(1)</w:t>
      </w:r>
      <w:r w:rsidRPr="00D60C71">
        <w:rPr>
          <w:rFonts w:ascii="Proxima Nova ExCn Rg" w:hAnsi="Proxima Nova ExCn Rg" w:cs="Times New Roman"/>
          <w:b w:val="0"/>
          <w:sz w:val="24"/>
          <w:szCs w:val="24"/>
        </w:rPr>
        <w:tab/>
        <w:t>закупок, НМЦ по которым не превышает 100 000 рублей с НДС, а в случае, если годовая выручка заказчика за отчетный финансовый год составит более чем 5 000 000 000 рублей – 500 000 рублей с НДС;</w:t>
      </w:r>
    </w:p>
    <w:p w14:paraId="72EACB64" w14:textId="38080DE7" w:rsidR="00D60C71" w:rsidRDefault="00D60C71" w:rsidP="00A97A71">
      <w:pPr>
        <w:pStyle w:val="ConsPlusTitle"/>
        <w:ind w:firstLine="709"/>
        <w:jc w:val="both"/>
        <w:rPr>
          <w:rFonts w:ascii="Proxima Nova ExCn Rg" w:hAnsi="Proxima Nova ExCn Rg" w:cs="Times New Roman"/>
          <w:b w:val="0"/>
          <w:sz w:val="24"/>
          <w:szCs w:val="24"/>
        </w:rPr>
      </w:pPr>
      <w:r w:rsidRPr="00D60C71">
        <w:rPr>
          <w:rFonts w:ascii="Proxima Nova ExCn Rg" w:hAnsi="Proxima Nova ExCn Rg" w:cs="Times New Roman"/>
          <w:b w:val="0"/>
          <w:sz w:val="24"/>
          <w:szCs w:val="24"/>
        </w:rPr>
        <w:t>(2)</w:t>
      </w:r>
      <w:r w:rsidRPr="00D60C71">
        <w:rPr>
          <w:rFonts w:ascii="Proxima Nova ExCn Rg" w:hAnsi="Proxima Nova ExCn Rg" w:cs="Times New Roman"/>
          <w:b w:val="0"/>
          <w:sz w:val="24"/>
          <w:szCs w:val="24"/>
        </w:rPr>
        <w:tab/>
        <w:t>закупок, проводимых на основании подп. 6.6.2(51) Положения.</w:t>
      </w:r>
      <w:r>
        <w:rPr>
          <w:rFonts w:ascii="Proxima Nova ExCn Rg" w:hAnsi="Proxima Nova ExCn Rg" w:cs="Times New Roman"/>
          <w:b w:val="0"/>
          <w:sz w:val="24"/>
          <w:szCs w:val="24"/>
        </w:rPr>
        <w:t>»</w:t>
      </w:r>
    </w:p>
    <w:p w14:paraId="280A2D50" w14:textId="77777777" w:rsidR="00D60C71" w:rsidRDefault="00D60C71" w:rsidP="00A97A71">
      <w:pPr>
        <w:pStyle w:val="ConsPlusTitle"/>
        <w:ind w:firstLine="709"/>
        <w:jc w:val="both"/>
        <w:rPr>
          <w:rFonts w:ascii="Proxima Nova ExCn Rg" w:hAnsi="Proxima Nova ExCn Rg" w:cs="Times New Roman"/>
          <w:b w:val="0"/>
          <w:sz w:val="24"/>
          <w:szCs w:val="24"/>
        </w:rPr>
      </w:pPr>
    </w:p>
    <w:p w14:paraId="3C3752E7" w14:textId="508AA97F" w:rsidR="00D60C71" w:rsidRDefault="00D60C71"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16.1.11 изложить в следующей редакции:</w:t>
      </w:r>
    </w:p>
    <w:p w14:paraId="72955A4E" w14:textId="1AF6B839" w:rsidR="00D60C71" w:rsidRDefault="00D60C71"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«16.1.11 </w:t>
      </w:r>
      <w:r w:rsidRPr="00D60C71">
        <w:rPr>
          <w:rFonts w:ascii="Proxima Nova ExCn Rg" w:hAnsi="Proxima Nova ExCn Rg" w:cs="Times New Roman"/>
          <w:b w:val="0"/>
          <w:sz w:val="24"/>
          <w:szCs w:val="24"/>
        </w:rPr>
        <w:t>К извещению в обязательном порядке прикладывается протокол либо решение руководителя заказчика, проект договора.</w:t>
      </w:r>
      <w:r>
        <w:rPr>
          <w:rFonts w:ascii="Proxima Nova ExCn Rg" w:hAnsi="Proxima Nova ExCn Rg" w:cs="Times New Roman"/>
          <w:b w:val="0"/>
          <w:sz w:val="24"/>
          <w:szCs w:val="24"/>
        </w:rPr>
        <w:t>»;</w:t>
      </w:r>
    </w:p>
    <w:p w14:paraId="6721E90E" w14:textId="77777777" w:rsidR="00D60C71" w:rsidRDefault="00D60C71" w:rsidP="00A97A71">
      <w:pPr>
        <w:pStyle w:val="ConsPlusTitle"/>
        <w:ind w:firstLine="709"/>
        <w:jc w:val="both"/>
        <w:rPr>
          <w:rFonts w:ascii="Proxima Nova ExCn Rg" w:hAnsi="Proxima Nova ExCn Rg" w:cs="Times New Roman"/>
          <w:b w:val="0"/>
          <w:sz w:val="24"/>
          <w:szCs w:val="24"/>
        </w:rPr>
      </w:pPr>
    </w:p>
    <w:p w14:paraId="519A7509" w14:textId="17B61B9F" w:rsidR="00D60C71" w:rsidRDefault="00D60C71"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16.1.12 слово «указанным» заменить на слово «предусмотренным»;</w:t>
      </w:r>
    </w:p>
    <w:p w14:paraId="404E6B38" w14:textId="77777777" w:rsidR="00D60C71" w:rsidRDefault="00D60C71" w:rsidP="00A97A71">
      <w:pPr>
        <w:pStyle w:val="ConsPlusTitle"/>
        <w:spacing w:line="276" w:lineRule="auto"/>
        <w:ind w:firstLine="709"/>
        <w:jc w:val="both"/>
        <w:rPr>
          <w:rFonts w:ascii="Proxima Nova ExCn Rg" w:hAnsi="Proxima Nova ExCn Rg" w:cs="Times New Roman"/>
          <w:b w:val="0"/>
          <w:sz w:val="24"/>
          <w:szCs w:val="24"/>
        </w:rPr>
      </w:pPr>
    </w:p>
    <w:p w14:paraId="2F66D996" w14:textId="768DE1E1" w:rsidR="00D60C71" w:rsidRDefault="00D60C71"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lastRenderedPageBreak/>
        <w:t>Дополнить пунктом 16.1.13 (</w:t>
      </w:r>
      <w:r w:rsidRPr="00D60C71">
        <w:rPr>
          <w:rFonts w:ascii="Proxima Nova ExCn Rg" w:hAnsi="Proxima Nova ExCn Rg" w:cs="Times New Roman"/>
          <w:b w:val="0"/>
          <w:sz w:val="24"/>
          <w:szCs w:val="24"/>
        </w:rPr>
        <w:t>с последовательным изменением нумерации</w:t>
      </w:r>
      <w:r>
        <w:rPr>
          <w:rFonts w:ascii="Proxima Nova ExCn Rg" w:hAnsi="Proxima Nova ExCn Rg" w:cs="Times New Roman"/>
          <w:b w:val="0"/>
          <w:sz w:val="24"/>
          <w:szCs w:val="24"/>
        </w:rPr>
        <w:t>):</w:t>
      </w:r>
    </w:p>
    <w:p w14:paraId="4765F81F" w14:textId="43E6C633" w:rsidR="00D60C71" w:rsidRPr="00D60C71" w:rsidRDefault="00D60C71"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«16.1.13</w:t>
      </w:r>
      <w:r w:rsidRPr="00D60C71">
        <w:rPr>
          <w:rFonts w:ascii="Proxima Nova ExCn Rg" w:hAnsi="Proxima Nova ExCn Rg" w:cs="Times New Roman"/>
          <w:b w:val="0"/>
          <w:sz w:val="24"/>
          <w:szCs w:val="24"/>
        </w:rPr>
        <w:tab/>
        <w:t>При проведении закупки у единственного поставщика по основаниям, предусмотренным в подп. 6.6.2(1) – 6.6.2(3), 6.6.2(37) – 6.6.2(40) Положения, оформляется решение руководителя заказчика, которое должно содержать следующие сведения:</w:t>
      </w:r>
    </w:p>
    <w:p w14:paraId="2DEC8CE9" w14:textId="77777777" w:rsidR="00D60C71" w:rsidRPr="00D60C71" w:rsidRDefault="00D60C71" w:rsidP="00A97A71">
      <w:pPr>
        <w:pStyle w:val="ConsPlusTitle"/>
        <w:ind w:firstLine="709"/>
        <w:jc w:val="both"/>
        <w:rPr>
          <w:rFonts w:ascii="Proxima Nova ExCn Rg" w:hAnsi="Proxima Nova ExCn Rg" w:cs="Times New Roman"/>
          <w:b w:val="0"/>
          <w:sz w:val="24"/>
          <w:szCs w:val="24"/>
        </w:rPr>
      </w:pPr>
      <w:r w:rsidRPr="00D60C71">
        <w:rPr>
          <w:rFonts w:ascii="Proxima Nova ExCn Rg" w:hAnsi="Proxima Nova ExCn Rg" w:cs="Times New Roman"/>
          <w:b w:val="0"/>
          <w:sz w:val="24"/>
          <w:szCs w:val="24"/>
        </w:rPr>
        <w:t>(1)</w:t>
      </w:r>
      <w:r w:rsidRPr="00D60C71">
        <w:rPr>
          <w:rFonts w:ascii="Proxima Nova ExCn Rg" w:hAnsi="Proxima Nova ExCn Rg" w:cs="Times New Roman"/>
          <w:b w:val="0"/>
          <w:sz w:val="24"/>
          <w:szCs w:val="24"/>
        </w:rPr>
        <w:tab/>
        <w:t>наименование закупки;</w:t>
      </w:r>
    </w:p>
    <w:p w14:paraId="66E6A3B4" w14:textId="77777777" w:rsidR="00D60C71" w:rsidRPr="00D60C71" w:rsidRDefault="00D60C71" w:rsidP="00A97A71">
      <w:pPr>
        <w:pStyle w:val="ConsPlusTitle"/>
        <w:ind w:firstLine="709"/>
        <w:jc w:val="both"/>
        <w:rPr>
          <w:rFonts w:ascii="Proxima Nova ExCn Rg" w:hAnsi="Proxima Nova ExCn Rg" w:cs="Times New Roman"/>
          <w:b w:val="0"/>
          <w:sz w:val="24"/>
          <w:szCs w:val="24"/>
        </w:rPr>
      </w:pPr>
      <w:r w:rsidRPr="00D60C71">
        <w:rPr>
          <w:rFonts w:ascii="Proxima Nova ExCn Rg" w:hAnsi="Proxima Nova ExCn Rg" w:cs="Times New Roman"/>
          <w:b w:val="0"/>
          <w:sz w:val="24"/>
          <w:szCs w:val="24"/>
        </w:rPr>
        <w:t>(2)</w:t>
      </w:r>
      <w:r w:rsidRPr="00D60C71">
        <w:rPr>
          <w:rFonts w:ascii="Proxima Nova ExCn Rg" w:hAnsi="Proxima Nova ExCn Rg" w:cs="Times New Roman"/>
          <w:b w:val="0"/>
          <w:sz w:val="24"/>
          <w:szCs w:val="24"/>
        </w:rPr>
        <w:tab/>
        <w:t>номер закупки (при наличии);</w:t>
      </w:r>
    </w:p>
    <w:p w14:paraId="39232129" w14:textId="77777777" w:rsidR="00D60C71" w:rsidRPr="00D60C71" w:rsidRDefault="00D60C71" w:rsidP="00A97A71">
      <w:pPr>
        <w:pStyle w:val="ConsPlusTitle"/>
        <w:ind w:firstLine="709"/>
        <w:jc w:val="both"/>
        <w:rPr>
          <w:rFonts w:ascii="Proxima Nova ExCn Rg" w:hAnsi="Proxima Nova ExCn Rg" w:cs="Times New Roman"/>
          <w:b w:val="0"/>
          <w:sz w:val="24"/>
          <w:szCs w:val="24"/>
        </w:rPr>
      </w:pPr>
      <w:r w:rsidRPr="00D60C71">
        <w:rPr>
          <w:rFonts w:ascii="Proxima Nova ExCn Rg" w:hAnsi="Proxima Nova ExCn Rg" w:cs="Times New Roman"/>
          <w:b w:val="0"/>
          <w:sz w:val="24"/>
          <w:szCs w:val="24"/>
        </w:rPr>
        <w:t>(3)</w:t>
      </w:r>
      <w:r w:rsidRPr="00D60C71">
        <w:rPr>
          <w:rFonts w:ascii="Proxima Nova ExCn Rg" w:hAnsi="Proxima Nova ExCn Rg" w:cs="Times New Roman"/>
          <w:b w:val="0"/>
          <w:sz w:val="24"/>
          <w:szCs w:val="24"/>
        </w:rPr>
        <w:tab/>
        <w:t>информация о лице, которое приняло решение о проведении закупки у единственного поставщика;</w:t>
      </w:r>
    </w:p>
    <w:p w14:paraId="13BBE389" w14:textId="77777777" w:rsidR="00D60C71" w:rsidRPr="00D60C71" w:rsidRDefault="00D60C71" w:rsidP="00A97A71">
      <w:pPr>
        <w:pStyle w:val="ConsPlusTitle"/>
        <w:ind w:firstLine="709"/>
        <w:jc w:val="both"/>
        <w:rPr>
          <w:rFonts w:ascii="Proxima Nova ExCn Rg" w:hAnsi="Proxima Nova ExCn Rg" w:cs="Times New Roman"/>
          <w:b w:val="0"/>
          <w:sz w:val="24"/>
          <w:szCs w:val="24"/>
        </w:rPr>
      </w:pPr>
      <w:r w:rsidRPr="00D60C71">
        <w:rPr>
          <w:rFonts w:ascii="Proxima Nova ExCn Rg" w:hAnsi="Proxima Nova ExCn Rg" w:cs="Times New Roman"/>
          <w:b w:val="0"/>
          <w:sz w:val="24"/>
          <w:szCs w:val="24"/>
        </w:rPr>
        <w:t>(4)</w:t>
      </w:r>
      <w:r w:rsidRPr="00D60C71">
        <w:rPr>
          <w:rFonts w:ascii="Proxima Nova ExCn Rg" w:hAnsi="Proxima Nova ExCn Rg" w:cs="Times New Roman"/>
          <w:b w:val="0"/>
          <w:sz w:val="24"/>
          <w:szCs w:val="24"/>
        </w:rPr>
        <w:tab/>
        <w:t>дата принятия решения о проведении закупки у единственного поставщика и заключении договора;</w:t>
      </w:r>
    </w:p>
    <w:p w14:paraId="2A14B6BE" w14:textId="77777777" w:rsidR="00D60C71" w:rsidRPr="00D60C71" w:rsidRDefault="00D60C71" w:rsidP="00A97A71">
      <w:pPr>
        <w:pStyle w:val="ConsPlusTitle"/>
        <w:ind w:firstLine="709"/>
        <w:jc w:val="both"/>
        <w:rPr>
          <w:rFonts w:ascii="Proxima Nova ExCn Rg" w:hAnsi="Proxima Nova ExCn Rg" w:cs="Times New Roman"/>
          <w:b w:val="0"/>
          <w:sz w:val="24"/>
          <w:szCs w:val="24"/>
        </w:rPr>
      </w:pPr>
      <w:r w:rsidRPr="00D60C71">
        <w:rPr>
          <w:rFonts w:ascii="Proxima Nova ExCn Rg" w:hAnsi="Proxima Nova ExCn Rg" w:cs="Times New Roman"/>
          <w:b w:val="0"/>
          <w:sz w:val="24"/>
          <w:szCs w:val="24"/>
        </w:rPr>
        <w:t>(5)</w:t>
      </w:r>
      <w:r w:rsidRPr="00D60C71">
        <w:rPr>
          <w:rFonts w:ascii="Proxima Nova ExCn Rg" w:hAnsi="Proxima Nova ExCn Rg" w:cs="Times New Roman"/>
          <w:b w:val="0"/>
          <w:sz w:val="24"/>
          <w:szCs w:val="24"/>
        </w:rPr>
        <w:tab/>
        <w:t>сведения об объеме и цене закупаемой продукции, сроке исполнения договора;</w:t>
      </w:r>
    </w:p>
    <w:p w14:paraId="358566F7" w14:textId="1B6147EF" w:rsidR="00FD6F60" w:rsidRDefault="00D60C71" w:rsidP="00A97A71">
      <w:pPr>
        <w:pStyle w:val="ConsPlusTitle"/>
        <w:ind w:firstLine="709"/>
        <w:jc w:val="both"/>
        <w:rPr>
          <w:rFonts w:ascii="Proxima Nova ExCn Rg" w:hAnsi="Proxima Nova ExCn Rg" w:cs="Times New Roman"/>
          <w:b w:val="0"/>
          <w:sz w:val="24"/>
          <w:szCs w:val="24"/>
        </w:rPr>
      </w:pPr>
      <w:r w:rsidRPr="00D60C71">
        <w:rPr>
          <w:rFonts w:ascii="Proxima Nova ExCn Rg" w:hAnsi="Proxima Nova ExCn Rg" w:cs="Times New Roman"/>
          <w:b w:val="0"/>
          <w:sz w:val="24"/>
          <w:szCs w:val="24"/>
        </w:rPr>
        <w:t>(6)</w:t>
      </w:r>
      <w:r w:rsidRPr="00D60C71">
        <w:rPr>
          <w:rFonts w:ascii="Proxima Nova ExCn Rg" w:hAnsi="Proxima Nova ExCn Rg" w:cs="Times New Roman"/>
          <w:b w:val="0"/>
          <w:sz w:val="24"/>
          <w:szCs w:val="24"/>
        </w:rPr>
        <w:tab/>
        <w:t>иные сведения, которые руководитель заказчика сочтет нужным указать.</w:t>
      </w:r>
      <w:r>
        <w:rPr>
          <w:rFonts w:ascii="Proxima Nova ExCn Rg" w:hAnsi="Proxima Nova ExCn Rg" w:cs="Times New Roman"/>
          <w:b w:val="0"/>
          <w:sz w:val="24"/>
          <w:szCs w:val="24"/>
        </w:rPr>
        <w:t>»;</w:t>
      </w:r>
    </w:p>
    <w:p w14:paraId="2FA9AD12" w14:textId="77777777" w:rsidR="00D60C71" w:rsidRDefault="00D60C71" w:rsidP="00A97A71">
      <w:pPr>
        <w:pStyle w:val="ConsPlusTitle"/>
        <w:ind w:firstLine="709"/>
        <w:jc w:val="both"/>
        <w:rPr>
          <w:rFonts w:ascii="Proxima Nova ExCn Rg" w:hAnsi="Proxima Nova ExCn Rg" w:cs="Times New Roman"/>
          <w:b w:val="0"/>
          <w:sz w:val="24"/>
          <w:szCs w:val="24"/>
        </w:rPr>
      </w:pPr>
    </w:p>
    <w:p w14:paraId="7E115EBB" w14:textId="3C85D557" w:rsidR="00D60C71" w:rsidRDefault="00D60C71"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16.1.</w:t>
      </w:r>
      <w:r w:rsidR="00DB5E4B">
        <w:rPr>
          <w:rFonts w:ascii="Proxima Nova ExCn Rg" w:hAnsi="Proxima Nova ExCn Rg" w:cs="Times New Roman"/>
          <w:b w:val="0"/>
          <w:sz w:val="24"/>
          <w:szCs w:val="24"/>
        </w:rPr>
        <w:t>13</w:t>
      </w:r>
      <w:r>
        <w:rPr>
          <w:rFonts w:ascii="Proxima Nova ExCn Rg" w:hAnsi="Proxima Nova ExCn Rg" w:cs="Times New Roman"/>
          <w:b w:val="0"/>
          <w:sz w:val="24"/>
          <w:szCs w:val="24"/>
        </w:rPr>
        <w:t>:</w:t>
      </w:r>
    </w:p>
    <w:p w14:paraId="20EE3573" w14:textId="2CEC2B57" w:rsidR="00D60C71" w:rsidRDefault="00D60C71" w:rsidP="00A97A71">
      <w:pPr>
        <w:pStyle w:val="ConsPlusTitle"/>
        <w:numPr>
          <w:ilvl w:val="0"/>
          <w:numId w:val="30"/>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(1) слова «п</w:t>
      </w:r>
      <w:r w:rsidRPr="00D60C71">
        <w:rPr>
          <w:rFonts w:ascii="Proxima Nova ExCn Rg" w:hAnsi="Proxima Nova ExCn Rg" w:cs="Times New Roman"/>
          <w:b w:val="0"/>
          <w:sz w:val="24"/>
          <w:szCs w:val="24"/>
        </w:rPr>
        <w:t>.п. 10.3.3, 10.3.4, подп. 10.3.5(1), 10.3.6 Положения</w:t>
      </w:r>
      <w:r>
        <w:rPr>
          <w:rFonts w:ascii="Proxima Nova ExCn Rg" w:hAnsi="Proxima Nova ExCn Rg" w:cs="Times New Roman"/>
          <w:b w:val="0"/>
          <w:sz w:val="24"/>
          <w:szCs w:val="24"/>
        </w:rPr>
        <w:t>» заменить на слова «п</w:t>
      </w:r>
      <w:r w:rsidRPr="00D60C71">
        <w:rPr>
          <w:rFonts w:ascii="Proxima Nova ExCn Rg" w:hAnsi="Proxima Nova ExCn Rg" w:cs="Times New Roman"/>
          <w:b w:val="0"/>
          <w:sz w:val="24"/>
          <w:szCs w:val="24"/>
        </w:rPr>
        <w:t>.п. 10.3.3, 10.3.4,  10.3.11 Положения</w:t>
      </w:r>
      <w:r>
        <w:rPr>
          <w:rFonts w:ascii="Proxima Nova ExCn Rg" w:hAnsi="Proxima Nova ExCn Rg" w:cs="Times New Roman"/>
          <w:b w:val="0"/>
          <w:sz w:val="24"/>
          <w:szCs w:val="24"/>
        </w:rPr>
        <w:t>»;</w:t>
      </w:r>
    </w:p>
    <w:p w14:paraId="442079C4" w14:textId="1CF66993" w:rsidR="00D60C71" w:rsidRDefault="00D60C71" w:rsidP="00A97A71">
      <w:pPr>
        <w:pStyle w:val="ConsPlusTitle"/>
        <w:numPr>
          <w:ilvl w:val="0"/>
          <w:numId w:val="30"/>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(2) исключить слова «и документации о закупке»;</w:t>
      </w:r>
    </w:p>
    <w:p w14:paraId="766BF824" w14:textId="5A0BB45F" w:rsidR="00DB5E4B" w:rsidRDefault="00DB5E4B" w:rsidP="00A97A71">
      <w:pPr>
        <w:pStyle w:val="ConsPlusTitle"/>
        <w:numPr>
          <w:ilvl w:val="0"/>
          <w:numId w:val="30"/>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(3) после слов «30%» дополнить слова «(тридцати процентов)»;</w:t>
      </w:r>
    </w:p>
    <w:p w14:paraId="343CEA12" w14:textId="77777777" w:rsidR="00D60C71" w:rsidRDefault="00D60C71" w:rsidP="00A97A71">
      <w:pPr>
        <w:pStyle w:val="ConsPlusTitle"/>
        <w:spacing w:line="276" w:lineRule="auto"/>
        <w:ind w:firstLine="709"/>
        <w:jc w:val="both"/>
        <w:rPr>
          <w:rFonts w:ascii="Proxima Nova ExCn Rg" w:hAnsi="Proxima Nova ExCn Rg" w:cs="Times New Roman"/>
          <w:b w:val="0"/>
          <w:sz w:val="24"/>
          <w:szCs w:val="24"/>
        </w:rPr>
      </w:pPr>
    </w:p>
    <w:p w14:paraId="1DA7E021" w14:textId="3B695A0F" w:rsidR="00C00C45" w:rsidRDefault="00C00C45" w:rsidP="00C00C45">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16.1.14;</w:t>
      </w:r>
    </w:p>
    <w:p w14:paraId="4DD77ADA" w14:textId="77AFC3E6" w:rsidR="00C00C45" w:rsidRDefault="00C00C45" w:rsidP="00831B21">
      <w:pPr>
        <w:pStyle w:val="ConsPlusTitle"/>
        <w:numPr>
          <w:ilvl w:val="0"/>
          <w:numId w:val="50"/>
        </w:numPr>
        <w:spacing w:line="276" w:lineRule="auto"/>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(1) после слов «30%» дополнить слова «(тридцати процентов)»</w:t>
      </w:r>
    </w:p>
    <w:p w14:paraId="3F367DEE" w14:textId="23CB9B84" w:rsidR="00C00C45" w:rsidRPr="00C00C45" w:rsidRDefault="00C00C45" w:rsidP="00831B21">
      <w:pPr>
        <w:pStyle w:val="ConsPlusTitle"/>
        <w:numPr>
          <w:ilvl w:val="0"/>
          <w:numId w:val="50"/>
        </w:numPr>
        <w:spacing w:line="276" w:lineRule="auto"/>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в </w:t>
      </w:r>
      <w:r w:rsidR="00D60C71" w:rsidRPr="00C00C45">
        <w:rPr>
          <w:rFonts w:ascii="Proxima Nova ExCn Rg" w:hAnsi="Proxima Nova ExCn Rg" w:cs="Times New Roman"/>
          <w:b w:val="0"/>
          <w:sz w:val="24"/>
          <w:szCs w:val="24"/>
        </w:rPr>
        <w:t xml:space="preserve">подпункте </w:t>
      </w:r>
      <w:r w:rsidR="004938DA" w:rsidRPr="00C00C45">
        <w:rPr>
          <w:rFonts w:ascii="Proxima Nova ExCn Rg" w:hAnsi="Proxima Nova ExCn Rg" w:cs="Times New Roman"/>
          <w:b w:val="0"/>
          <w:sz w:val="24"/>
          <w:szCs w:val="24"/>
        </w:rPr>
        <w:t>(2) исключить слова «и документации о закупке»;</w:t>
      </w:r>
    </w:p>
    <w:p w14:paraId="6A727050" w14:textId="77777777" w:rsidR="004938DA" w:rsidRDefault="004938DA" w:rsidP="00A97A71">
      <w:pPr>
        <w:pStyle w:val="ConsPlusTitle"/>
        <w:spacing w:line="276" w:lineRule="auto"/>
        <w:ind w:firstLine="709"/>
        <w:jc w:val="both"/>
        <w:rPr>
          <w:rFonts w:ascii="Proxima Nova ExCn Rg" w:hAnsi="Proxima Nova ExCn Rg" w:cs="Times New Roman"/>
          <w:b w:val="0"/>
          <w:sz w:val="24"/>
          <w:szCs w:val="24"/>
        </w:rPr>
      </w:pPr>
    </w:p>
    <w:p w14:paraId="74C42184" w14:textId="6DBE5900" w:rsidR="00C00C45" w:rsidRDefault="00C00C45" w:rsidP="00C00C45">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16.1.15;</w:t>
      </w:r>
    </w:p>
    <w:p w14:paraId="6E91BD6F" w14:textId="77777777" w:rsidR="00C00C45" w:rsidRDefault="00C00C45" w:rsidP="00831B21">
      <w:pPr>
        <w:pStyle w:val="ConsPlusTitle"/>
        <w:numPr>
          <w:ilvl w:val="0"/>
          <w:numId w:val="51"/>
        </w:numPr>
        <w:spacing w:line="276" w:lineRule="auto"/>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(1) после слов «30%» дополнить слова «(тридцати процентов)»</w:t>
      </w:r>
    </w:p>
    <w:p w14:paraId="681D31E6" w14:textId="1EBDB2E1" w:rsidR="00C00C45" w:rsidRPr="00B84FCF" w:rsidRDefault="00C00C45" w:rsidP="00831B21">
      <w:pPr>
        <w:pStyle w:val="ConsPlusTitle"/>
        <w:numPr>
          <w:ilvl w:val="0"/>
          <w:numId w:val="51"/>
        </w:numPr>
        <w:spacing w:line="276" w:lineRule="auto"/>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в </w:t>
      </w:r>
      <w:r w:rsidRPr="00B84FCF">
        <w:rPr>
          <w:rFonts w:ascii="Proxima Nova ExCn Rg" w:hAnsi="Proxima Nova ExCn Rg" w:cs="Times New Roman"/>
          <w:b w:val="0"/>
          <w:sz w:val="24"/>
          <w:szCs w:val="24"/>
        </w:rPr>
        <w:t>подпункте (2) исключить слова «и документации о закупке»;</w:t>
      </w:r>
    </w:p>
    <w:p w14:paraId="3B2EC7EF" w14:textId="77777777" w:rsidR="004938DA" w:rsidRDefault="004938DA" w:rsidP="00A97A71">
      <w:pPr>
        <w:pStyle w:val="ConsPlusTitle"/>
        <w:spacing w:line="276" w:lineRule="auto"/>
        <w:ind w:firstLine="709"/>
        <w:jc w:val="both"/>
        <w:rPr>
          <w:rFonts w:ascii="Proxima Nova ExCn Rg" w:hAnsi="Proxima Nova ExCn Rg" w:cs="Times New Roman"/>
          <w:b w:val="0"/>
          <w:sz w:val="24"/>
          <w:szCs w:val="24"/>
        </w:rPr>
      </w:pPr>
    </w:p>
    <w:p w14:paraId="1FEC7AD3" w14:textId="76E6660E" w:rsidR="00D60C71" w:rsidRDefault="004938DA"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Подраздел 17.1 изложить в следующей редакции:</w:t>
      </w:r>
    </w:p>
    <w:p w14:paraId="6A5BC1E2" w14:textId="6F607ECE" w:rsidR="004938DA" w:rsidRPr="004938DA" w:rsidRDefault="004938DA"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«17.1.</w:t>
      </w:r>
      <w:r w:rsidRPr="004938DA">
        <w:rPr>
          <w:rFonts w:ascii="Proxima Nova ExCn Rg" w:hAnsi="Proxima Nova ExCn Rg" w:cs="Times New Roman"/>
          <w:b w:val="0"/>
          <w:sz w:val="24"/>
          <w:szCs w:val="24"/>
        </w:rPr>
        <w:tab/>
        <w:t>Требования к ЭТП/ЗЭТП</w:t>
      </w:r>
    </w:p>
    <w:p w14:paraId="5D29FDED" w14:textId="335550F2" w:rsidR="004938DA" w:rsidRP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1</w:t>
      </w:r>
      <w:r>
        <w:rPr>
          <w:rFonts w:ascii="Proxima Nova ExCn Rg" w:hAnsi="Proxima Nova ExCn Rg" w:cs="Times New Roman"/>
          <w:b w:val="0"/>
          <w:sz w:val="24"/>
          <w:szCs w:val="24"/>
        </w:rPr>
        <w:t xml:space="preserve">7.1.1. </w:t>
      </w:r>
      <w:r w:rsidRPr="004938DA">
        <w:rPr>
          <w:rFonts w:ascii="Proxima Nova ExCn Rg" w:hAnsi="Proxima Nova ExCn Rg" w:cs="Times New Roman"/>
          <w:b w:val="0"/>
          <w:sz w:val="24"/>
          <w:szCs w:val="24"/>
        </w:rPr>
        <w:t>ЭТП, ЗЭТП должны отвечать следующим требованиям:</w:t>
      </w:r>
    </w:p>
    <w:p w14:paraId="2EFF4C7C" w14:textId="77777777" w:rsidR="004938DA" w:rsidRP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(1)</w:t>
      </w:r>
      <w:r w:rsidRPr="004938DA">
        <w:rPr>
          <w:rFonts w:ascii="Proxima Nova ExCn Rg" w:hAnsi="Proxima Nova ExCn Rg" w:cs="Times New Roman"/>
          <w:b w:val="0"/>
          <w:sz w:val="24"/>
          <w:szCs w:val="24"/>
        </w:rPr>
        <w:tab/>
        <w:t>соответствовать обязательным требованием к ЭТП, ЗЭТП, установленным требованиями законодательства и / или уполномоченными органами государственной власти (при наличии таких требований);</w:t>
      </w:r>
    </w:p>
    <w:p w14:paraId="1325ED4B" w14:textId="77777777" w:rsidR="004938DA" w:rsidRP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(2)</w:t>
      </w:r>
      <w:r w:rsidRPr="004938DA">
        <w:rPr>
          <w:rFonts w:ascii="Proxima Nova ExCn Rg" w:hAnsi="Proxima Nova ExCn Rg" w:cs="Times New Roman"/>
          <w:b w:val="0"/>
          <w:sz w:val="24"/>
          <w:szCs w:val="24"/>
        </w:rPr>
        <w:tab/>
        <w:t>соответствовать Положению, в том числе предусматривать реализацию всех процедур закупок в электронной форме, проведение которых предусмотрено Положением, с учетом возможных дополнительных элементов закупок (раздел 8 Положения), проведения закупок с участием субъектов МСП, а также в случае актуализации и / или изменения Положения;</w:t>
      </w:r>
    </w:p>
    <w:p w14:paraId="310D0B39" w14:textId="77777777" w:rsidR="004938DA" w:rsidRP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(3)</w:t>
      </w:r>
      <w:r w:rsidRPr="004938DA">
        <w:rPr>
          <w:rFonts w:ascii="Proxima Nova ExCn Rg" w:hAnsi="Proxima Nova ExCn Rg" w:cs="Times New Roman"/>
          <w:b w:val="0"/>
          <w:sz w:val="24"/>
          <w:szCs w:val="24"/>
        </w:rPr>
        <w:tab/>
        <w:t>осуществлять функционирование в соответствии с правилами, действующими на ЭТП, и соглашением, заключенным между заказчиком и оператором ЭТП, с учетом требований законодательства;</w:t>
      </w:r>
    </w:p>
    <w:p w14:paraId="5C744D4A" w14:textId="77777777" w:rsidR="004938DA" w:rsidRP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(4)</w:t>
      </w:r>
      <w:r w:rsidRPr="004938DA">
        <w:rPr>
          <w:rFonts w:ascii="Proxima Nova ExCn Rg" w:hAnsi="Proxima Nova ExCn Rg" w:cs="Times New Roman"/>
          <w:b w:val="0"/>
          <w:sz w:val="24"/>
          <w:szCs w:val="24"/>
        </w:rPr>
        <w:tab/>
        <w:t>работать на основе договора с заказчиком, организатором закупок, специализированной организацией, поставщиками на основании типовых договоров, согласованных с ЗП Корпорации (за исключением договора с поставщиками) и содержащих нормы по ответственности ЭТП, ЗЭТП;</w:t>
      </w:r>
    </w:p>
    <w:p w14:paraId="74C609F0" w14:textId="77777777" w:rsidR="004938DA" w:rsidRP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(5)</w:t>
      </w:r>
      <w:r w:rsidRPr="004938DA">
        <w:rPr>
          <w:rFonts w:ascii="Proxima Nova ExCn Rg" w:hAnsi="Proxima Nova ExCn Rg" w:cs="Times New Roman"/>
          <w:b w:val="0"/>
          <w:sz w:val="24"/>
          <w:szCs w:val="24"/>
        </w:rPr>
        <w:tab/>
        <w:t xml:space="preserve">предусматривать необходимые функциональные возможности для автоматической интеграции с ЕИС в режиме реального времени информации, содержащейся на ЭТП и требуемой к официальному размещению в ЕИС для формирования расширенных извещений, протоколов, иных документов и форм, составляемых в ходе закупки, в объеме, предусмотренном Положением и в сроки, предусмотренные НПА, Положением (применимо исключительно для ЭТП); </w:t>
      </w:r>
    </w:p>
    <w:p w14:paraId="6C783844" w14:textId="77777777" w:rsidR="004938DA" w:rsidRP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(6)</w:t>
      </w:r>
      <w:r w:rsidRPr="004938DA">
        <w:rPr>
          <w:rFonts w:ascii="Proxima Nova ExCn Rg" w:hAnsi="Proxima Nova ExCn Rg" w:cs="Times New Roman"/>
          <w:b w:val="0"/>
          <w:sz w:val="24"/>
          <w:szCs w:val="24"/>
        </w:rPr>
        <w:tab/>
        <w:t>предусматривать необходимые функциональные возможности для обмена информацией и электронными документами между пользователями ЭТП, ЗЭТП, оператором ЭТП, ЗЭТП, для архивного хранения электронных документов, оформляемых при проведении закупки и их передачи заказчикам, для поиска информации, анализа информации, формирования отчетов заказчиками или организаторами закупок;</w:t>
      </w:r>
    </w:p>
    <w:p w14:paraId="5B13811D" w14:textId="77777777" w:rsidR="004938DA" w:rsidRP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(7)</w:t>
      </w:r>
      <w:r w:rsidRPr="004938DA">
        <w:rPr>
          <w:rFonts w:ascii="Proxima Nova ExCn Rg" w:hAnsi="Proxima Nova ExCn Rg" w:cs="Times New Roman"/>
          <w:b w:val="0"/>
          <w:sz w:val="24"/>
          <w:szCs w:val="24"/>
        </w:rPr>
        <w:tab/>
        <w:t>обеспечивать возможность осуществления функций, предусмотренных Положением для организатора закупки, специализированной организации, в том числе организацию, проведение, сопровождение закупочных процедур заказчика;</w:t>
      </w:r>
    </w:p>
    <w:p w14:paraId="164D0B7B" w14:textId="77777777" w:rsidR="004938DA" w:rsidRP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(8)</w:t>
      </w:r>
      <w:r w:rsidRPr="004938DA">
        <w:rPr>
          <w:rFonts w:ascii="Proxima Nova ExCn Rg" w:hAnsi="Proxima Nova ExCn Rg" w:cs="Times New Roman"/>
          <w:b w:val="0"/>
          <w:sz w:val="24"/>
          <w:szCs w:val="24"/>
        </w:rPr>
        <w:tab/>
        <w:t xml:space="preserve">предусматривать необходимые функциональные возможности по применению усиленной ЭП при размещении на ЭТП, </w:t>
      </w:r>
      <w:r w:rsidRPr="004938DA">
        <w:rPr>
          <w:rFonts w:ascii="Proxima Nova ExCn Rg" w:hAnsi="Proxima Nova ExCn Rg" w:cs="Times New Roman"/>
          <w:b w:val="0"/>
          <w:sz w:val="24"/>
          <w:szCs w:val="24"/>
        </w:rPr>
        <w:lastRenderedPageBreak/>
        <w:t>ЗЭТП документов, в том числе для подписи извещения, документации о закупке, заявки участника процедуры закупки, договора, заключаемого в электронной форме, отчетов, сведений, направляемых в реестр договоров (для ЭТП);</w:t>
      </w:r>
    </w:p>
    <w:p w14:paraId="24BE2E46" w14:textId="77777777" w:rsidR="004938DA" w:rsidRP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(9)</w:t>
      </w:r>
      <w:r w:rsidRPr="004938DA">
        <w:rPr>
          <w:rFonts w:ascii="Proxima Nova ExCn Rg" w:hAnsi="Proxima Nova ExCn Rg" w:cs="Times New Roman"/>
          <w:b w:val="0"/>
          <w:sz w:val="24"/>
          <w:szCs w:val="24"/>
        </w:rPr>
        <w:tab/>
        <w:t>предусматривать возможность сохранения проектов документов, формируемых в процессе проведения закупок, либо вносимой информации с использованием функционала ЭТП/ЗЭТП;</w:t>
      </w:r>
    </w:p>
    <w:p w14:paraId="2F01FCF0" w14:textId="77777777" w:rsidR="004938DA" w:rsidRP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(10)</w:t>
      </w:r>
      <w:r w:rsidRPr="004938DA">
        <w:rPr>
          <w:rFonts w:ascii="Proxima Nova ExCn Rg" w:hAnsi="Proxima Nova ExCn Rg" w:cs="Times New Roman"/>
          <w:b w:val="0"/>
          <w:sz w:val="24"/>
          <w:szCs w:val="24"/>
        </w:rPr>
        <w:tab/>
        <w:t>иметь подробные правила (инструкции, регламенты, положения и т.п.) по работе пользователей на ЭТП, размещенные (для ЭТП) в открытом доступе на официальном сайте ЭТП в информационно-телекоммуникационной сети «Интернет», которые должны быть согласованы с ЦЗК;</w:t>
      </w:r>
    </w:p>
    <w:p w14:paraId="7A513DEE" w14:textId="77777777" w:rsidR="004938DA" w:rsidRP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(11)</w:t>
      </w:r>
      <w:r w:rsidRPr="004938DA">
        <w:rPr>
          <w:rFonts w:ascii="Proxima Nova ExCn Rg" w:hAnsi="Proxima Nova ExCn Rg" w:cs="Times New Roman"/>
          <w:b w:val="0"/>
          <w:sz w:val="24"/>
          <w:szCs w:val="24"/>
        </w:rPr>
        <w:tab/>
        <w:t>иметь возможность для поиска и сортировки информации с учетом морфологии русского языка по наименованию предмета закупки, номеру лота, организатору закупки, заказчику, способу закупки, по специальным требованиям к участникам закупочных процедур (отнесение к субъектам МСП), диапазону дат с указанием типа даты (дата размещения информации о закупке, дата открытия доступа к заявкам, дата окончания подачи заявок и т.д.), диапазона НМЦ, места исполнения договора;</w:t>
      </w:r>
    </w:p>
    <w:p w14:paraId="19C1BCE3" w14:textId="77777777" w:rsidR="004938DA" w:rsidRP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(12)</w:t>
      </w:r>
      <w:r w:rsidRPr="004938DA">
        <w:rPr>
          <w:rFonts w:ascii="Proxima Nova ExCn Rg" w:hAnsi="Proxima Nova ExCn Rg" w:cs="Times New Roman"/>
          <w:b w:val="0"/>
          <w:sz w:val="24"/>
          <w:szCs w:val="24"/>
        </w:rPr>
        <w:tab/>
        <w:t>иметь систему авторизации пользователей и разграничения прав доступа, которая бы предусматривала возможность авторизации и одновременной работы нескольких пользователей от имени одного заказчика (организатора закупки, специализированной организации) и участника с наделением их разными правами доступа (просмотр, создание, редактирование, удаление и прочее) к разной информации, документам;</w:t>
      </w:r>
    </w:p>
    <w:p w14:paraId="387819D2" w14:textId="77777777" w:rsidR="004938DA" w:rsidRP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(13)</w:t>
      </w:r>
      <w:r w:rsidRPr="004938DA">
        <w:rPr>
          <w:rFonts w:ascii="Proxima Nova ExCn Rg" w:hAnsi="Proxima Nova ExCn Rg" w:cs="Times New Roman"/>
          <w:b w:val="0"/>
          <w:sz w:val="24"/>
          <w:szCs w:val="24"/>
        </w:rPr>
        <w:tab/>
        <w:t>обеспечить поставщику с действующей регистрацией (аккредитацией) возможность беспрепятственного участия в процедурах закупок, проводимых в электронной форме на ЭТП, ЗЭТП, при условии соблюдения правил работы на ней;</w:t>
      </w:r>
    </w:p>
    <w:p w14:paraId="72836075" w14:textId="77777777" w:rsidR="004938DA" w:rsidRP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(14)</w:t>
      </w:r>
      <w:r w:rsidRPr="004938DA">
        <w:rPr>
          <w:rFonts w:ascii="Proxima Nova ExCn Rg" w:hAnsi="Proxima Nova ExCn Rg" w:cs="Times New Roman"/>
          <w:b w:val="0"/>
          <w:sz w:val="24"/>
          <w:szCs w:val="24"/>
        </w:rPr>
        <w:tab/>
        <w:t>обеспечивать равный доступ к закупкам всех участников закупки, соответствующих требованиям извещения, документации о закупке, и соблюдение заказчиком положений Закона № 98-ФЗ;</w:t>
      </w:r>
    </w:p>
    <w:p w14:paraId="35185A2C" w14:textId="77777777" w:rsidR="004938DA" w:rsidRP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(15)</w:t>
      </w:r>
      <w:r w:rsidRPr="004938DA">
        <w:rPr>
          <w:rFonts w:ascii="Proxima Nova ExCn Rg" w:hAnsi="Proxima Nova ExCn Rg" w:cs="Times New Roman"/>
          <w:b w:val="0"/>
          <w:sz w:val="24"/>
          <w:szCs w:val="24"/>
        </w:rPr>
        <w:tab/>
        <w:t>обеспечивать формирование, размещение документов по процедуре закупки, направление документов по процедуре закупки в сроки, установленные законодательством, Положением;</w:t>
      </w:r>
    </w:p>
    <w:p w14:paraId="02481298" w14:textId="77777777" w:rsidR="004938DA" w:rsidRP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(16)</w:t>
      </w:r>
      <w:r w:rsidRPr="004938DA">
        <w:rPr>
          <w:rFonts w:ascii="Proxima Nova ExCn Rg" w:hAnsi="Proxima Nova ExCn Rg" w:cs="Times New Roman"/>
          <w:b w:val="0"/>
          <w:sz w:val="24"/>
          <w:szCs w:val="24"/>
        </w:rPr>
        <w:tab/>
        <w:t>обеспечить направление в сроки, установленные законодательством и Положением, в том числе:</w:t>
      </w:r>
    </w:p>
    <w:p w14:paraId="21FE0512" w14:textId="77777777" w:rsidR="004938DA" w:rsidRP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(а)</w:t>
      </w:r>
      <w:r w:rsidRPr="004938DA">
        <w:rPr>
          <w:rFonts w:ascii="Proxima Nova ExCn Rg" w:hAnsi="Proxima Nova ExCn Rg" w:cs="Times New Roman"/>
          <w:b w:val="0"/>
          <w:sz w:val="24"/>
          <w:szCs w:val="24"/>
        </w:rPr>
        <w:tab/>
        <w:t>уведомления об изменении, разъяснении извещения и (или) документации о закупке всем участникам закупки, подавшим заявки на участие в закупке;</w:t>
      </w:r>
    </w:p>
    <w:p w14:paraId="291551B1" w14:textId="77777777" w:rsidR="004938DA" w:rsidRP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(б)</w:t>
      </w:r>
      <w:r w:rsidRPr="004938DA">
        <w:rPr>
          <w:rFonts w:ascii="Proxima Nova ExCn Rg" w:hAnsi="Proxima Nova ExCn Rg" w:cs="Times New Roman"/>
          <w:b w:val="0"/>
          <w:sz w:val="24"/>
          <w:szCs w:val="24"/>
        </w:rPr>
        <w:tab/>
        <w:t>уведомления о разъяснениях извещения и (или) документации о закупке участнику процедуры закупки, направившему соответствующий запрос;</w:t>
      </w:r>
    </w:p>
    <w:p w14:paraId="31EBCF17" w14:textId="77777777" w:rsidR="004938DA" w:rsidRP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(в)</w:t>
      </w:r>
      <w:r w:rsidRPr="004938DA">
        <w:rPr>
          <w:rFonts w:ascii="Proxima Nova ExCn Rg" w:hAnsi="Proxima Nova ExCn Rg" w:cs="Times New Roman"/>
          <w:b w:val="0"/>
          <w:sz w:val="24"/>
          <w:szCs w:val="24"/>
        </w:rPr>
        <w:tab/>
        <w:t>уведомление участникам закупки о направлении запроса о разъяснении их заявок;</w:t>
      </w:r>
    </w:p>
    <w:p w14:paraId="3E746C63" w14:textId="77777777" w:rsidR="004938DA" w:rsidRP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(17)</w:t>
      </w:r>
      <w:r w:rsidRPr="004938DA">
        <w:rPr>
          <w:rFonts w:ascii="Proxima Nova ExCn Rg" w:hAnsi="Proxima Nova ExCn Rg" w:cs="Times New Roman"/>
          <w:b w:val="0"/>
          <w:sz w:val="24"/>
          <w:szCs w:val="24"/>
        </w:rPr>
        <w:tab/>
        <w:t>обеспечить конфиденциальность информации в объеме, требуемом законодательством;</w:t>
      </w:r>
    </w:p>
    <w:p w14:paraId="136EF34D" w14:textId="77777777" w:rsidR="004938DA" w:rsidRP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(18)</w:t>
      </w:r>
      <w:r w:rsidRPr="004938DA">
        <w:rPr>
          <w:rFonts w:ascii="Proxima Nova ExCn Rg" w:hAnsi="Proxima Nova ExCn Rg" w:cs="Times New Roman"/>
          <w:b w:val="0"/>
          <w:sz w:val="24"/>
          <w:szCs w:val="24"/>
        </w:rPr>
        <w:tab/>
        <w:t>обеспечить в течение не менее 5 (пяти) лет хранение электронных документов, размещаемых на ней в процессе проведения процедуры закупки, а электронные документы и информация по закупкам, в которых участвуют только субъекты МСП – не менее 3 (трех) лет;</w:t>
      </w:r>
    </w:p>
    <w:p w14:paraId="22788294" w14:textId="77777777" w:rsidR="004938DA" w:rsidRP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(19)</w:t>
      </w:r>
      <w:r w:rsidRPr="004938DA">
        <w:rPr>
          <w:rFonts w:ascii="Proxima Nova ExCn Rg" w:hAnsi="Proxima Nova ExCn Rg" w:cs="Times New Roman"/>
          <w:b w:val="0"/>
          <w:sz w:val="24"/>
          <w:szCs w:val="24"/>
        </w:rPr>
        <w:tab/>
        <w:t>обеспечить неизменность подписания ЭП электронных документов, надежность функционирования программных и технических средств, используемых для проведения закупки;</w:t>
      </w:r>
    </w:p>
    <w:p w14:paraId="043624B0" w14:textId="77777777" w:rsidR="004938DA" w:rsidRP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(20)</w:t>
      </w:r>
      <w:r w:rsidRPr="004938DA">
        <w:rPr>
          <w:rFonts w:ascii="Proxima Nova ExCn Rg" w:hAnsi="Proxima Nova ExCn Rg" w:cs="Times New Roman"/>
          <w:b w:val="0"/>
          <w:sz w:val="24"/>
          <w:szCs w:val="24"/>
        </w:rPr>
        <w:tab/>
        <w:t xml:space="preserve">обеспечивать бесперебойный режим работы, непрерывность конкурентной закупки, в том числе с учетом часовых поясов заказчиков всех уровней, организаторов закупки, специализированной организации; </w:t>
      </w:r>
    </w:p>
    <w:p w14:paraId="7FE61A3F" w14:textId="060FFDCF" w:rsidR="004938DA" w:rsidRDefault="004938DA" w:rsidP="00A97A71">
      <w:pPr>
        <w:pStyle w:val="ConsPlusTitle"/>
        <w:ind w:firstLine="709"/>
        <w:jc w:val="both"/>
        <w:rPr>
          <w:rFonts w:ascii="Proxima Nova ExCn Rg" w:hAnsi="Proxima Nova ExCn Rg" w:cs="Times New Roman"/>
          <w:b w:val="0"/>
          <w:sz w:val="24"/>
          <w:szCs w:val="24"/>
        </w:rPr>
      </w:pPr>
      <w:r w:rsidRPr="004938DA">
        <w:rPr>
          <w:rFonts w:ascii="Proxima Nova ExCn Rg" w:hAnsi="Proxima Nova ExCn Rg" w:cs="Times New Roman"/>
          <w:b w:val="0"/>
          <w:sz w:val="24"/>
          <w:szCs w:val="24"/>
        </w:rPr>
        <w:t>(21)</w:t>
      </w:r>
      <w:r w:rsidRPr="004938DA">
        <w:rPr>
          <w:rFonts w:ascii="Proxima Nova ExCn Rg" w:hAnsi="Proxima Nova ExCn Rg" w:cs="Times New Roman"/>
          <w:b w:val="0"/>
          <w:sz w:val="24"/>
          <w:szCs w:val="24"/>
        </w:rPr>
        <w:tab/>
        <w:t>обеспечивать поддержку пользователей ЭТП, ЗЭТП, в том числе с использованием call-центра.</w:t>
      </w:r>
      <w:r>
        <w:rPr>
          <w:rFonts w:ascii="Proxima Nova ExCn Rg" w:hAnsi="Proxima Nova ExCn Rg" w:cs="Times New Roman"/>
          <w:b w:val="0"/>
          <w:sz w:val="24"/>
          <w:szCs w:val="24"/>
        </w:rPr>
        <w:t>»;</w:t>
      </w:r>
    </w:p>
    <w:p w14:paraId="2CD15CEB" w14:textId="77777777" w:rsidR="004938DA" w:rsidRDefault="004938DA" w:rsidP="00A97A71">
      <w:pPr>
        <w:pStyle w:val="ConsPlusTitle"/>
        <w:spacing w:line="276" w:lineRule="auto"/>
        <w:ind w:firstLine="709"/>
        <w:jc w:val="both"/>
        <w:rPr>
          <w:rFonts w:ascii="Proxima Nova ExCn Rg" w:hAnsi="Proxima Nova ExCn Rg" w:cs="Times New Roman"/>
          <w:b w:val="0"/>
          <w:sz w:val="24"/>
          <w:szCs w:val="24"/>
        </w:rPr>
      </w:pPr>
    </w:p>
    <w:p w14:paraId="4E30B2AA" w14:textId="4E1FCD7F" w:rsidR="00D60C71" w:rsidRDefault="004938DA"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18.1.1 изложить в следующей редакции:</w:t>
      </w:r>
    </w:p>
    <w:p w14:paraId="38F946D9" w14:textId="17C6A089" w:rsidR="004938DA" w:rsidRDefault="004938DA"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«18.1.1 </w:t>
      </w:r>
      <w:r w:rsidRPr="004938DA">
        <w:rPr>
          <w:rFonts w:ascii="Proxima Nova ExCn Rg" w:hAnsi="Proxima Nova ExCn Rg" w:cs="Times New Roman"/>
          <w:b w:val="0"/>
          <w:sz w:val="24"/>
          <w:szCs w:val="24"/>
        </w:rPr>
        <w:t>В случаях, предусмотренных п. 7.1.5 Положения, допускается проводить закупки в бумажной форме следующими способами: открытый конкурс, закрытый конкурс, открытый аукцион / открытый редукцион, закрытый аукцион / закрытый редукцион, закрытый запрос предложений / закрытый тендер, закрытый запрос котировок / закрытый запрос цен.</w:t>
      </w:r>
      <w:r>
        <w:rPr>
          <w:rFonts w:ascii="Proxima Nova ExCn Rg" w:hAnsi="Proxima Nova ExCn Rg" w:cs="Times New Roman"/>
          <w:b w:val="0"/>
          <w:sz w:val="24"/>
          <w:szCs w:val="24"/>
        </w:rPr>
        <w:t>»;</w:t>
      </w:r>
    </w:p>
    <w:p w14:paraId="509FA696" w14:textId="77777777" w:rsidR="004938DA" w:rsidRDefault="004938DA" w:rsidP="00A97A71">
      <w:pPr>
        <w:pStyle w:val="ConsPlusTitle"/>
        <w:spacing w:line="276" w:lineRule="auto"/>
        <w:ind w:firstLine="709"/>
        <w:jc w:val="both"/>
        <w:rPr>
          <w:rFonts w:ascii="Proxima Nova ExCn Rg" w:hAnsi="Proxima Nova ExCn Rg" w:cs="Times New Roman"/>
          <w:b w:val="0"/>
          <w:sz w:val="24"/>
          <w:szCs w:val="24"/>
        </w:rPr>
      </w:pPr>
    </w:p>
    <w:p w14:paraId="3D42FE92" w14:textId="701258EF" w:rsidR="00D60C71" w:rsidRDefault="004938DA"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18.1.4:</w:t>
      </w:r>
    </w:p>
    <w:p w14:paraId="45A1ED1D" w14:textId="655B1648" w:rsidR="004938DA" w:rsidRDefault="004938DA" w:rsidP="00A97A71">
      <w:pPr>
        <w:pStyle w:val="ConsPlusTitle"/>
        <w:numPr>
          <w:ilvl w:val="0"/>
          <w:numId w:val="31"/>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исключить слово «или»;</w:t>
      </w:r>
    </w:p>
    <w:p w14:paraId="6FC7F6FC" w14:textId="10A46195" w:rsidR="004938DA" w:rsidRDefault="004938DA" w:rsidP="00A97A71">
      <w:pPr>
        <w:pStyle w:val="ConsPlusTitle"/>
        <w:numPr>
          <w:ilvl w:val="0"/>
          <w:numId w:val="31"/>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слова «</w:t>
      </w:r>
      <w:r w:rsidRPr="004938DA">
        <w:rPr>
          <w:rFonts w:ascii="Proxima Nova ExCn Rg" w:hAnsi="Proxima Nova ExCn Rg" w:cs="Times New Roman"/>
          <w:b w:val="0"/>
          <w:sz w:val="24"/>
          <w:szCs w:val="24"/>
        </w:rPr>
        <w:t>п. 12.4.1, 14.4.1</w:t>
      </w:r>
      <w:r>
        <w:rPr>
          <w:rFonts w:ascii="Proxima Nova ExCn Rg" w:hAnsi="Proxima Nova ExCn Rg" w:cs="Times New Roman"/>
          <w:b w:val="0"/>
          <w:sz w:val="24"/>
          <w:szCs w:val="24"/>
        </w:rPr>
        <w:t>» заменить на слова «</w:t>
      </w:r>
      <w:r w:rsidRPr="004938DA">
        <w:rPr>
          <w:rFonts w:ascii="Proxima Nova ExCn Rg" w:hAnsi="Proxima Nova ExCn Rg" w:cs="Times New Roman"/>
          <w:b w:val="0"/>
          <w:sz w:val="24"/>
          <w:szCs w:val="24"/>
        </w:rPr>
        <w:t>п. 12.4.1, 14.5.1</w:t>
      </w:r>
      <w:r>
        <w:rPr>
          <w:rFonts w:ascii="Proxima Nova ExCn Rg" w:hAnsi="Proxima Nova ExCn Rg" w:cs="Times New Roman"/>
          <w:b w:val="0"/>
          <w:sz w:val="24"/>
          <w:szCs w:val="24"/>
        </w:rPr>
        <w:t>»;</w:t>
      </w:r>
    </w:p>
    <w:p w14:paraId="728FC5CE" w14:textId="77777777" w:rsidR="004938DA" w:rsidRDefault="004938DA" w:rsidP="00A97A71">
      <w:pPr>
        <w:pStyle w:val="ConsPlusTitle"/>
        <w:spacing w:line="276" w:lineRule="auto"/>
        <w:ind w:firstLine="709"/>
        <w:jc w:val="both"/>
        <w:rPr>
          <w:rFonts w:ascii="Proxima Nova ExCn Rg" w:hAnsi="Proxima Nova ExCn Rg" w:cs="Times New Roman"/>
          <w:b w:val="0"/>
          <w:sz w:val="24"/>
          <w:szCs w:val="24"/>
        </w:rPr>
      </w:pPr>
    </w:p>
    <w:p w14:paraId="538F109F" w14:textId="753EE862" w:rsidR="004938DA" w:rsidRDefault="004938DA"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18.2.2:</w:t>
      </w:r>
    </w:p>
    <w:p w14:paraId="0965FE07" w14:textId="38AF5F57" w:rsidR="004938DA" w:rsidRDefault="00866CB5" w:rsidP="00A97A71">
      <w:pPr>
        <w:pStyle w:val="ConsPlusTitle"/>
        <w:numPr>
          <w:ilvl w:val="0"/>
          <w:numId w:val="3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слова «п. </w:t>
      </w:r>
      <w:r w:rsidRPr="00866CB5">
        <w:rPr>
          <w:rFonts w:ascii="Proxima Nova ExCn Rg" w:hAnsi="Proxima Nova ExCn Rg" w:cs="Times New Roman"/>
          <w:b w:val="0"/>
          <w:sz w:val="24"/>
          <w:szCs w:val="24"/>
        </w:rPr>
        <w:t>12.6.9, 14.6.9, 15.6.9</w:t>
      </w:r>
      <w:r>
        <w:rPr>
          <w:rFonts w:ascii="Proxima Nova ExCn Rg" w:hAnsi="Proxima Nova ExCn Rg" w:cs="Times New Roman"/>
          <w:b w:val="0"/>
          <w:sz w:val="24"/>
          <w:szCs w:val="24"/>
        </w:rPr>
        <w:t>» заменить на слова «</w:t>
      </w:r>
      <w:r w:rsidRPr="00866CB5">
        <w:rPr>
          <w:rFonts w:ascii="Proxima Nova ExCn Rg" w:hAnsi="Proxima Nova ExCn Rg" w:cs="Times New Roman"/>
          <w:b w:val="0"/>
          <w:sz w:val="24"/>
          <w:szCs w:val="24"/>
        </w:rPr>
        <w:t>п. 12.6.9, 14.7.9, 15.6.9</w:t>
      </w:r>
      <w:r>
        <w:rPr>
          <w:rFonts w:ascii="Proxima Nova ExCn Rg" w:hAnsi="Proxima Nova ExCn Rg" w:cs="Times New Roman"/>
          <w:b w:val="0"/>
          <w:sz w:val="24"/>
          <w:szCs w:val="24"/>
        </w:rPr>
        <w:t>»;</w:t>
      </w:r>
    </w:p>
    <w:p w14:paraId="6018F657" w14:textId="46384818" w:rsidR="00866CB5" w:rsidRDefault="00866CB5" w:rsidP="00A97A71">
      <w:pPr>
        <w:pStyle w:val="ConsPlusTitle"/>
        <w:numPr>
          <w:ilvl w:val="0"/>
          <w:numId w:val="3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(2) слова «</w:t>
      </w:r>
      <w:r w:rsidRPr="00866CB5">
        <w:rPr>
          <w:rFonts w:ascii="Proxima Nova ExCn Rg" w:hAnsi="Proxima Nova ExCn Rg" w:cs="Times New Roman"/>
          <w:b w:val="0"/>
          <w:sz w:val="24"/>
          <w:szCs w:val="24"/>
        </w:rPr>
        <w:t>п. 10.10.4</w:t>
      </w:r>
      <w:r>
        <w:rPr>
          <w:rFonts w:ascii="Proxima Nova ExCn Rg" w:hAnsi="Proxima Nova ExCn Rg" w:cs="Times New Roman"/>
          <w:b w:val="0"/>
          <w:sz w:val="24"/>
          <w:szCs w:val="24"/>
        </w:rPr>
        <w:t>» заменить на слова «</w:t>
      </w:r>
      <w:r w:rsidRPr="00866CB5">
        <w:rPr>
          <w:rFonts w:ascii="Proxima Nova ExCn Rg" w:hAnsi="Proxima Nova ExCn Rg" w:cs="Times New Roman"/>
          <w:b w:val="0"/>
          <w:sz w:val="24"/>
          <w:szCs w:val="24"/>
        </w:rPr>
        <w:t>п. 10.10.6</w:t>
      </w:r>
      <w:r>
        <w:rPr>
          <w:rFonts w:ascii="Proxima Nova ExCn Rg" w:hAnsi="Proxima Nova ExCn Rg" w:cs="Times New Roman"/>
          <w:b w:val="0"/>
          <w:sz w:val="24"/>
          <w:szCs w:val="24"/>
        </w:rPr>
        <w:t>»;</w:t>
      </w:r>
    </w:p>
    <w:p w14:paraId="259E553A" w14:textId="775AFE38" w:rsidR="00866CB5" w:rsidRDefault="00866CB5" w:rsidP="00A97A71">
      <w:pPr>
        <w:pStyle w:val="ConsPlusTitle"/>
        <w:numPr>
          <w:ilvl w:val="0"/>
          <w:numId w:val="3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lastRenderedPageBreak/>
        <w:t>подпункте (2) слова «</w:t>
      </w:r>
      <w:r w:rsidRPr="00866CB5">
        <w:rPr>
          <w:rFonts w:ascii="Proxima Nova ExCn Rg" w:hAnsi="Proxima Nova ExCn Rg" w:cs="Times New Roman"/>
          <w:b w:val="0"/>
          <w:sz w:val="24"/>
          <w:szCs w:val="24"/>
        </w:rPr>
        <w:t>п. 10.10.2 – 10.10.3</w:t>
      </w:r>
      <w:r>
        <w:rPr>
          <w:rFonts w:ascii="Proxima Nova ExCn Rg" w:hAnsi="Proxima Nova ExCn Rg" w:cs="Times New Roman"/>
          <w:b w:val="0"/>
          <w:sz w:val="24"/>
          <w:szCs w:val="24"/>
        </w:rPr>
        <w:t>» заменить на слова «</w:t>
      </w:r>
      <w:r w:rsidRPr="00866CB5">
        <w:rPr>
          <w:rFonts w:ascii="Proxima Nova ExCn Rg" w:hAnsi="Proxima Nova ExCn Rg" w:cs="Times New Roman"/>
          <w:b w:val="0"/>
          <w:sz w:val="24"/>
          <w:szCs w:val="24"/>
        </w:rPr>
        <w:t>п. п. 10.10.3 – 10.10.4</w:t>
      </w:r>
      <w:r>
        <w:rPr>
          <w:rFonts w:ascii="Proxima Nova ExCn Rg" w:hAnsi="Proxima Nova ExCn Rg" w:cs="Times New Roman"/>
          <w:b w:val="0"/>
          <w:sz w:val="24"/>
          <w:szCs w:val="24"/>
        </w:rPr>
        <w:t>»;</w:t>
      </w:r>
    </w:p>
    <w:p w14:paraId="78D79ACF" w14:textId="77777777" w:rsidR="00866CB5" w:rsidRDefault="00866CB5" w:rsidP="00A97A71">
      <w:pPr>
        <w:pStyle w:val="ConsPlusTitle"/>
        <w:spacing w:line="276" w:lineRule="auto"/>
        <w:ind w:firstLine="709"/>
        <w:jc w:val="both"/>
        <w:rPr>
          <w:rFonts w:ascii="Proxima Nova ExCn Rg" w:hAnsi="Proxima Nova ExCn Rg" w:cs="Times New Roman"/>
          <w:b w:val="0"/>
          <w:sz w:val="24"/>
          <w:szCs w:val="24"/>
        </w:rPr>
      </w:pPr>
    </w:p>
    <w:p w14:paraId="4E2D0692" w14:textId="2D6E7F78" w:rsidR="00D60C71" w:rsidRDefault="00866CB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(1) пункта 18.2.9 перед словами «документации о закупке» добавить слово «извещения,»;</w:t>
      </w:r>
    </w:p>
    <w:p w14:paraId="482C5947" w14:textId="77777777" w:rsidR="00866CB5" w:rsidRDefault="00866CB5" w:rsidP="00A97A71">
      <w:pPr>
        <w:pStyle w:val="ConsPlusTitle"/>
        <w:spacing w:line="276" w:lineRule="auto"/>
        <w:ind w:firstLine="709"/>
        <w:jc w:val="both"/>
        <w:rPr>
          <w:rFonts w:ascii="Proxima Nova ExCn Rg" w:hAnsi="Proxima Nova ExCn Rg" w:cs="Times New Roman"/>
          <w:b w:val="0"/>
          <w:sz w:val="24"/>
          <w:szCs w:val="24"/>
        </w:rPr>
      </w:pPr>
    </w:p>
    <w:p w14:paraId="098D23C3" w14:textId="53BDE77D" w:rsidR="00C00C45" w:rsidRDefault="00C00C4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8.12.12 слова «и/или» заменить на знак препинания «,»;</w:t>
      </w:r>
    </w:p>
    <w:p w14:paraId="06A1A0FF" w14:textId="77777777" w:rsidR="00C00C45" w:rsidRDefault="00C00C45" w:rsidP="00831B21">
      <w:pPr>
        <w:pStyle w:val="a4"/>
        <w:rPr>
          <w:rFonts w:ascii="Proxima Nova ExCn Rg" w:hAnsi="Proxima Nova ExCn Rg" w:cs="Times New Roman"/>
          <w:sz w:val="24"/>
          <w:szCs w:val="24"/>
        </w:rPr>
      </w:pPr>
    </w:p>
    <w:p w14:paraId="52437626" w14:textId="091D66E2" w:rsidR="00866CB5" w:rsidRDefault="00866CB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пункта 18.3.1 перед словами «документации о закупке» добавить слово «извещении,»;</w:t>
      </w:r>
    </w:p>
    <w:p w14:paraId="48009E9B" w14:textId="77777777" w:rsidR="00866CB5" w:rsidRDefault="00866CB5" w:rsidP="00A97A71">
      <w:pPr>
        <w:pStyle w:val="ConsPlusTitle"/>
        <w:spacing w:line="276" w:lineRule="auto"/>
        <w:ind w:firstLine="709"/>
        <w:jc w:val="both"/>
        <w:rPr>
          <w:rFonts w:ascii="Proxima Nova ExCn Rg" w:hAnsi="Proxima Nova ExCn Rg" w:cs="Times New Roman"/>
          <w:b w:val="0"/>
          <w:sz w:val="24"/>
          <w:szCs w:val="24"/>
        </w:rPr>
      </w:pPr>
    </w:p>
    <w:p w14:paraId="3061FF95" w14:textId="55EEF747" w:rsidR="00D60C71" w:rsidRDefault="00866CB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18.3.3. после слов «аудиозапись» дополнить словами «</w:t>
      </w:r>
      <w:r w:rsidRPr="00866CB5">
        <w:rPr>
          <w:rFonts w:ascii="Proxima Nova ExCn Rg" w:hAnsi="Proxima Nova ExCn Rg" w:cs="Times New Roman"/>
          <w:b w:val="0"/>
          <w:sz w:val="24"/>
          <w:szCs w:val="24"/>
        </w:rPr>
        <w:t>за исключением проведения закрытой закупки</w:t>
      </w:r>
      <w:r>
        <w:rPr>
          <w:rFonts w:ascii="Proxima Nova ExCn Rg" w:hAnsi="Proxima Nova ExCn Rg" w:cs="Times New Roman"/>
          <w:b w:val="0"/>
          <w:sz w:val="24"/>
          <w:szCs w:val="24"/>
        </w:rPr>
        <w:t>»;</w:t>
      </w:r>
    </w:p>
    <w:p w14:paraId="2DCABE30" w14:textId="77777777" w:rsidR="00866CB5" w:rsidRDefault="00866CB5" w:rsidP="00A97A71">
      <w:pPr>
        <w:pStyle w:val="ConsPlusTitle"/>
        <w:spacing w:line="276" w:lineRule="auto"/>
        <w:ind w:firstLine="709"/>
        <w:jc w:val="both"/>
        <w:rPr>
          <w:rFonts w:ascii="Proxima Nova ExCn Rg" w:hAnsi="Proxima Nova ExCn Rg" w:cs="Times New Roman"/>
          <w:b w:val="0"/>
          <w:sz w:val="24"/>
          <w:szCs w:val="24"/>
        </w:rPr>
      </w:pPr>
    </w:p>
    <w:p w14:paraId="3A96CA3A" w14:textId="2ACC90EA" w:rsidR="00D60C71" w:rsidRDefault="00866CB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18.3.4. изложить в следующей редакции:</w:t>
      </w:r>
    </w:p>
    <w:p w14:paraId="15B6065F" w14:textId="63C0207D" w:rsidR="00866CB5" w:rsidRPr="00866CB5" w:rsidRDefault="00866CB5"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«18.3.4</w:t>
      </w:r>
      <w:r w:rsidRPr="00866CB5">
        <w:rPr>
          <w:rFonts w:ascii="Proxima Nova ExCn Rg" w:hAnsi="Proxima Nova ExCn Rg" w:cs="Times New Roman"/>
          <w:b w:val="0"/>
          <w:sz w:val="24"/>
          <w:szCs w:val="24"/>
        </w:rPr>
        <w:tab/>
        <w:t>В ходе проведения процедуры вскрытия конвертов с заявками вскрывается каждый поступивший конверт с заявкой, оглашается и вносится в протокол вскрытия конвертов с заявками следующая информация:</w:t>
      </w:r>
    </w:p>
    <w:p w14:paraId="031F2E1A" w14:textId="77777777" w:rsidR="00866CB5" w:rsidRPr="00866CB5" w:rsidRDefault="00866CB5" w:rsidP="00A97A71">
      <w:pPr>
        <w:pStyle w:val="ConsPlusTitle"/>
        <w:ind w:firstLine="709"/>
        <w:jc w:val="both"/>
        <w:rPr>
          <w:rFonts w:ascii="Proxima Nova ExCn Rg" w:hAnsi="Proxima Nova ExCn Rg" w:cs="Times New Roman"/>
          <w:b w:val="0"/>
          <w:sz w:val="24"/>
          <w:szCs w:val="24"/>
        </w:rPr>
      </w:pPr>
      <w:r w:rsidRPr="00866CB5">
        <w:rPr>
          <w:rFonts w:ascii="Proxima Nova ExCn Rg" w:hAnsi="Proxima Nova ExCn Rg" w:cs="Times New Roman"/>
          <w:b w:val="0"/>
          <w:sz w:val="24"/>
          <w:szCs w:val="24"/>
        </w:rPr>
        <w:t>(1)</w:t>
      </w:r>
      <w:r w:rsidRPr="00866CB5">
        <w:rPr>
          <w:rFonts w:ascii="Proxima Nova ExCn Rg" w:hAnsi="Proxima Nova ExCn Rg" w:cs="Times New Roman"/>
          <w:b w:val="0"/>
          <w:sz w:val="24"/>
          <w:szCs w:val="24"/>
        </w:rPr>
        <w:tab/>
        <w:t>наименование закупки;</w:t>
      </w:r>
    </w:p>
    <w:p w14:paraId="5E3848C7" w14:textId="77777777" w:rsidR="00866CB5" w:rsidRPr="00866CB5" w:rsidRDefault="00866CB5" w:rsidP="00A97A71">
      <w:pPr>
        <w:pStyle w:val="ConsPlusTitle"/>
        <w:ind w:firstLine="709"/>
        <w:jc w:val="both"/>
        <w:rPr>
          <w:rFonts w:ascii="Proxima Nova ExCn Rg" w:hAnsi="Proxima Nova ExCn Rg" w:cs="Times New Roman"/>
          <w:b w:val="0"/>
          <w:sz w:val="24"/>
          <w:szCs w:val="24"/>
        </w:rPr>
      </w:pPr>
      <w:r w:rsidRPr="00866CB5">
        <w:rPr>
          <w:rFonts w:ascii="Proxima Nova ExCn Rg" w:hAnsi="Proxima Nova ExCn Rg" w:cs="Times New Roman"/>
          <w:b w:val="0"/>
          <w:sz w:val="24"/>
          <w:szCs w:val="24"/>
        </w:rPr>
        <w:t>(2)</w:t>
      </w:r>
      <w:r w:rsidRPr="00866CB5">
        <w:rPr>
          <w:rFonts w:ascii="Proxima Nova ExCn Rg" w:hAnsi="Proxima Nova ExCn Rg" w:cs="Times New Roman"/>
          <w:b w:val="0"/>
          <w:sz w:val="24"/>
          <w:szCs w:val="24"/>
        </w:rPr>
        <w:tab/>
        <w:t>номер закупки (при наличии);</w:t>
      </w:r>
    </w:p>
    <w:p w14:paraId="304CD004" w14:textId="77777777" w:rsidR="00866CB5" w:rsidRPr="00866CB5" w:rsidRDefault="00866CB5" w:rsidP="00A97A71">
      <w:pPr>
        <w:pStyle w:val="ConsPlusTitle"/>
        <w:ind w:firstLine="709"/>
        <w:jc w:val="both"/>
        <w:rPr>
          <w:rFonts w:ascii="Proxima Nova ExCn Rg" w:hAnsi="Proxima Nova ExCn Rg" w:cs="Times New Roman"/>
          <w:b w:val="0"/>
          <w:sz w:val="24"/>
          <w:szCs w:val="24"/>
        </w:rPr>
      </w:pPr>
      <w:r w:rsidRPr="00866CB5">
        <w:rPr>
          <w:rFonts w:ascii="Proxima Nova ExCn Rg" w:hAnsi="Proxima Nova ExCn Rg" w:cs="Times New Roman"/>
          <w:b w:val="0"/>
          <w:sz w:val="24"/>
          <w:szCs w:val="24"/>
        </w:rPr>
        <w:t>(3)</w:t>
      </w:r>
      <w:r w:rsidRPr="00866CB5">
        <w:rPr>
          <w:rFonts w:ascii="Proxima Nova ExCn Rg" w:hAnsi="Proxima Nova ExCn Rg" w:cs="Times New Roman"/>
          <w:b w:val="0"/>
          <w:sz w:val="24"/>
          <w:szCs w:val="24"/>
        </w:rPr>
        <w:tab/>
        <w:t>дата подписания протокола;</w:t>
      </w:r>
    </w:p>
    <w:p w14:paraId="0DD4EC25" w14:textId="77777777" w:rsidR="00866CB5" w:rsidRPr="00866CB5" w:rsidRDefault="00866CB5" w:rsidP="00A97A71">
      <w:pPr>
        <w:pStyle w:val="ConsPlusTitle"/>
        <w:ind w:firstLine="709"/>
        <w:jc w:val="both"/>
        <w:rPr>
          <w:rFonts w:ascii="Proxima Nova ExCn Rg" w:hAnsi="Proxima Nova ExCn Rg" w:cs="Times New Roman"/>
          <w:b w:val="0"/>
          <w:sz w:val="24"/>
          <w:szCs w:val="24"/>
        </w:rPr>
      </w:pPr>
      <w:r w:rsidRPr="00866CB5">
        <w:rPr>
          <w:rFonts w:ascii="Proxima Nova ExCn Rg" w:hAnsi="Proxima Nova ExCn Rg" w:cs="Times New Roman"/>
          <w:b w:val="0"/>
          <w:sz w:val="24"/>
          <w:szCs w:val="24"/>
        </w:rPr>
        <w:t>(4)</w:t>
      </w:r>
      <w:r w:rsidRPr="00866CB5">
        <w:rPr>
          <w:rFonts w:ascii="Proxima Nova ExCn Rg" w:hAnsi="Proxima Nova ExCn Rg" w:cs="Times New Roman"/>
          <w:b w:val="0"/>
          <w:sz w:val="24"/>
          <w:szCs w:val="24"/>
        </w:rPr>
        <w:tab/>
        <w:t>сведения об НМЦ, объеме закупаемой продукции, сроке исполнения договора;</w:t>
      </w:r>
    </w:p>
    <w:p w14:paraId="3C73EDE1" w14:textId="77777777" w:rsidR="00866CB5" w:rsidRPr="00866CB5" w:rsidRDefault="00866CB5" w:rsidP="00A97A71">
      <w:pPr>
        <w:pStyle w:val="ConsPlusTitle"/>
        <w:ind w:firstLine="709"/>
        <w:jc w:val="both"/>
        <w:rPr>
          <w:rFonts w:ascii="Proxima Nova ExCn Rg" w:hAnsi="Proxima Nova ExCn Rg" w:cs="Times New Roman"/>
          <w:b w:val="0"/>
          <w:sz w:val="24"/>
          <w:szCs w:val="24"/>
        </w:rPr>
      </w:pPr>
      <w:r w:rsidRPr="00866CB5">
        <w:rPr>
          <w:rFonts w:ascii="Proxima Nova ExCn Rg" w:hAnsi="Proxima Nova ExCn Rg" w:cs="Times New Roman"/>
          <w:b w:val="0"/>
          <w:sz w:val="24"/>
          <w:szCs w:val="24"/>
        </w:rPr>
        <w:t>(5)</w:t>
      </w:r>
      <w:r w:rsidRPr="00866CB5">
        <w:rPr>
          <w:rFonts w:ascii="Proxima Nova ExCn Rg" w:hAnsi="Proxima Nova ExCn Rg" w:cs="Times New Roman"/>
          <w:b w:val="0"/>
          <w:sz w:val="24"/>
          <w:szCs w:val="24"/>
        </w:rPr>
        <w:tab/>
        <w:t>место, дата и время проведения процедуры вскрытия конвертов с заявками;</w:t>
      </w:r>
    </w:p>
    <w:p w14:paraId="4679B18C" w14:textId="77777777" w:rsidR="00866CB5" w:rsidRPr="00866CB5" w:rsidRDefault="00866CB5" w:rsidP="00A97A71">
      <w:pPr>
        <w:pStyle w:val="ConsPlusTitle"/>
        <w:ind w:firstLine="709"/>
        <w:jc w:val="both"/>
        <w:rPr>
          <w:rFonts w:ascii="Proxima Nova ExCn Rg" w:hAnsi="Proxima Nova ExCn Rg" w:cs="Times New Roman"/>
          <w:b w:val="0"/>
          <w:sz w:val="24"/>
          <w:szCs w:val="24"/>
        </w:rPr>
      </w:pPr>
      <w:r w:rsidRPr="00866CB5">
        <w:rPr>
          <w:rFonts w:ascii="Proxima Nova ExCn Rg" w:hAnsi="Proxima Nova ExCn Rg" w:cs="Times New Roman"/>
          <w:b w:val="0"/>
          <w:sz w:val="24"/>
          <w:szCs w:val="24"/>
        </w:rPr>
        <w:t>(6)</w:t>
      </w:r>
      <w:r w:rsidRPr="00866CB5">
        <w:rPr>
          <w:rFonts w:ascii="Proxima Nova ExCn Rg" w:hAnsi="Proxima Nova ExCn Rg" w:cs="Times New Roman"/>
          <w:b w:val="0"/>
          <w:sz w:val="24"/>
          <w:szCs w:val="24"/>
        </w:rPr>
        <w:tab/>
        <w:t>наличие кворума для осуществления вскрытия конвертов с заявками;</w:t>
      </w:r>
    </w:p>
    <w:p w14:paraId="459D1569" w14:textId="77777777" w:rsidR="00866CB5" w:rsidRPr="00866CB5" w:rsidRDefault="00866CB5" w:rsidP="00A97A71">
      <w:pPr>
        <w:pStyle w:val="ConsPlusTitle"/>
        <w:ind w:firstLine="709"/>
        <w:jc w:val="both"/>
        <w:rPr>
          <w:rFonts w:ascii="Proxima Nova ExCn Rg" w:hAnsi="Proxima Nova ExCn Rg" w:cs="Times New Roman"/>
          <w:b w:val="0"/>
          <w:sz w:val="24"/>
          <w:szCs w:val="24"/>
        </w:rPr>
      </w:pPr>
      <w:r w:rsidRPr="00866CB5">
        <w:rPr>
          <w:rFonts w:ascii="Proxima Nova ExCn Rg" w:hAnsi="Proxima Nova ExCn Rg" w:cs="Times New Roman"/>
          <w:b w:val="0"/>
          <w:sz w:val="24"/>
          <w:szCs w:val="24"/>
        </w:rPr>
        <w:t>(7)</w:t>
      </w:r>
      <w:r w:rsidRPr="00866CB5">
        <w:rPr>
          <w:rFonts w:ascii="Proxima Nova ExCn Rg" w:hAnsi="Proxima Nova ExCn Rg" w:cs="Times New Roman"/>
          <w:b w:val="0"/>
          <w:sz w:val="24"/>
          <w:szCs w:val="24"/>
        </w:rPr>
        <w:tab/>
        <w:t>общее количество поданных конвертов с заявками, в также дата и время регистрации каждой такой заявки;</w:t>
      </w:r>
    </w:p>
    <w:p w14:paraId="364B36E9" w14:textId="77777777" w:rsidR="00866CB5" w:rsidRPr="00866CB5" w:rsidRDefault="00866CB5" w:rsidP="00A97A71">
      <w:pPr>
        <w:pStyle w:val="ConsPlusTitle"/>
        <w:ind w:firstLine="709"/>
        <w:jc w:val="both"/>
        <w:rPr>
          <w:rFonts w:ascii="Proxima Nova ExCn Rg" w:hAnsi="Proxima Nova ExCn Rg" w:cs="Times New Roman"/>
          <w:b w:val="0"/>
          <w:sz w:val="24"/>
          <w:szCs w:val="24"/>
        </w:rPr>
      </w:pPr>
      <w:r w:rsidRPr="00866CB5">
        <w:rPr>
          <w:rFonts w:ascii="Proxima Nova ExCn Rg" w:hAnsi="Proxima Nova ExCn Rg" w:cs="Times New Roman"/>
          <w:b w:val="0"/>
          <w:sz w:val="24"/>
          <w:szCs w:val="24"/>
        </w:rPr>
        <w:t>(8)</w:t>
      </w:r>
      <w:r w:rsidRPr="00866CB5">
        <w:rPr>
          <w:rFonts w:ascii="Proxima Nova ExCn Rg" w:hAnsi="Proxima Nova ExCn Rg" w:cs="Times New Roman"/>
          <w:b w:val="0"/>
          <w:sz w:val="24"/>
          <w:szCs w:val="24"/>
        </w:rPr>
        <w:tab/>
        <w:t>сведения об идентификационных номерах участников процедуры закупки, подавших заявки;</w:t>
      </w:r>
    </w:p>
    <w:p w14:paraId="7E865358" w14:textId="77777777" w:rsidR="00866CB5" w:rsidRPr="00866CB5" w:rsidRDefault="00866CB5" w:rsidP="00A97A71">
      <w:pPr>
        <w:pStyle w:val="ConsPlusTitle"/>
        <w:ind w:firstLine="709"/>
        <w:jc w:val="both"/>
        <w:rPr>
          <w:rFonts w:ascii="Proxima Nova ExCn Rg" w:hAnsi="Proxima Nova ExCn Rg" w:cs="Times New Roman"/>
          <w:b w:val="0"/>
          <w:sz w:val="24"/>
          <w:szCs w:val="24"/>
        </w:rPr>
      </w:pPr>
      <w:r w:rsidRPr="00866CB5">
        <w:rPr>
          <w:rFonts w:ascii="Proxima Nova ExCn Rg" w:hAnsi="Proxima Nova ExCn Rg" w:cs="Times New Roman"/>
          <w:b w:val="0"/>
          <w:sz w:val="24"/>
          <w:szCs w:val="24"/>
        </w:rPr>
        <w:t>(9)</w:t>
      </w:r>
      <w:r w:rsidRPr="00866CB5">
        <w:rPr>
          <w:rFonts w:ascii="Proxima Nova ExCn Rg" w:hAnsi="Proxima Nova ExCn Rg" w:cs="Times New Roman"/>
          <w:b w:val="0"/>
          <w:sz w:val="24"/>
          <w:szCs w:val="24"/>
        </w:rPr>
        <w:tab/>
        <w:t>сведения о сути поступивших конвертов (заявка, ее изменение, отзыв);</w:t>
      </w:r>
    </w:p>
    <w:p w14:paraId="02385AD9" w14:textId="77777777" w:rsidR="00866CB5" w:rsidRPr="00866CB5" w:rsidRDefault="00866CB5" w:rsidP="00A97A71">
      <w:pPr>
        <w:pStyle w:val="ConsPlusTitle"/>
        <w:ind w:firstLine="709"/>
        <w:jc w:val="both"/>
        <w:rPr>
          <w:rFonts w:ascii="Proxima Nova ExCn Rg" w:hAnsi="Proxima Nova ExCn Rg" w:cs="Times New Roman"/>
          <w:b w:val="0"/>
          <w:sz w:val="24"/>
          <w:szCs w:val="24"/>
        </w:rPr>
      </w:pPr>
      <w:r w:rsidRPr="00866CB5">
        <w:rPr>
          <w:rFonts w:ascii="Proxima Nova ExCn Rg" w:hAnsi="Proxima Nova ExCn Rg" w:cs="Times New Roman"/>
          <w:b w:val="0"/>
          <w:sz w:val="24"/>
          <w:szCs w:val="24"/>
        </w:rPr>
        <w:t>(10)</w:t>
      </w:r>
      <w:r w:rsidRPr="00866CB5">
        <w:rPr>
          <w:rFonts w:ascii="Proxima Nova ExCn Rg" w:hAnsi="Proxima Nova ExCn Rg" w:cs="Times New Roman"/>
          <w:b w:val="0"/>
          <w:sz w:val="24"/>
          <w:szCs w:val="24"/>
        </w:rPr>
        <w:tab/>
        <w:t>предлагаемая участником процедуры закупки цена договора или цена за единицу продукции (подраздел 19.15 Положения);</w:t>
      </w:r>
    </w:p>
    <w:p w14:paraId="4701DE52" w14:textId="77777777" w:rsidR="00866CB5" w:rsidRPr="00866CB5" w:rsidRDefault="00866CB5" w:rsidP="00A97A71">
      <w:pPr>
        <w:pStyle w:val="ConsPlusTitle"/>
        <w:ind w:firstLine="709"/>
        <w:jc w:val="both"/>
        <w:rPr>
          <w:rFonts w:ascii="Proxima Nova ExCn Rg" w:hAnsi="Proxima Nova ExCn Rg" w:cs="Times New Roman"/>
          <w:b w:val="0"/>
          <w:sz w:val="24"/>
          <w:szCs w:val="24"/>
        </w:rPr>
      </w:pPr>
      <w:r w:rsidRPr="00866CB5">
        <w:rPr>
          <w:rFonts w:ascii="Proxima Nova ExCn Rg" w:hAnsi="Proxima Nova ExCn Rg" w:cs="Times New Roman"/>
          <w:b w:val="0"/>
          <w:sz w:val="24"/>
          <w:szCs w:val="24"/>
        </w:rPr>
        <w:t>(11)</w:t>
      </w:r>
      <w:r w:rsidRPr="00866CB5">
        <w:rPr>
          <w:rFonts w:ascii="Proxima Nova ExCn Rg" w:hAnsi="Proxima Nova ExCn Rg" w:cs="Times New Roman"/>
          <w:b w:val="0"/>
          <w:sz w:val="24"/>
          <w:szCs w:val="24"/>
        </w:rPr>
        <w:tab/>
        <w:t>для конвертов с изменениями и отзывами заявок – существо изменений или факт отзыва заявки;</w:t>
      </w:r>
    </w:p>
    <w:p w14:paraId="2DBABF11" w14:textId="77777777" w:rsidR="00866CB5" w:rsidRPr="00866CB5" w:rsidRDefault="00866CB5" w:rsidP="00A97A71">
      <w:pPr>
        <w:pStyle w:val="ConsPlusTitle"/>
        <w:ind w:firstLine="709"/>
        <w:jc w:val="both"/>
        <w:rPr>
          <w:rFonts w:ascii="Proxima Nova ExCn Rg" w:hAnsi="Proxima Nova ExCn Rg" w:cs="Times New Roman"/>
          <w:b w:val="0"/>
          <w:sz w:val="24"/>
          <w:szCs w:val="24"/>
        </w:rPr>
      </w:pPr>
      <w:r w:rsidRPr="00866CB5">
        <w:rPr>
          <w:rFonts w:ascii="Proxima Nova ExCn Rg" w:hAnsi="Proxima Nova ExCn Rg" w:cs="Times New Roman"/>
          <w:b w:val="0"/>
          <w:sz w:val="24"/>
          <w:szCs w:val="24"/>
        </w:rPr>
        <w:t>(12)</w:t>
      </w:r>
      <w:r w:rsidRPr="00866CB5">
        <w:rPr>
          <w:rFonts w:ascii="Proxima Nova ExCn Rg" w:hAnsi="Proxima Nova ExCn Rg" w:cs="Times New Roman"/>
          <w:b w:val="0"/>
          <w:sz w:val="24"/>
          <w:szCs w:val="24"/>
        </w:rPr>
        <w:tab/>
        <w:t>причины, по которым закупка признается несостоявшейся с указанием основания (причины) такого признания;</w:t>
      </w:r>
    </w:p>
    <w:p w14:paraId="04E02CB0" w14:textId="60885840" w:rsidR="00866CB5" w:rsidRDefault="00866CB5" w:rsidP="00A97A71">
      <w:pPr>
        <w:pStyle w:val="ConsPlusTitle"/>
        <w:ind w:firstLine="709"/>
        <w:jc w:val="both"/>
        <w:rPr>
          <w:rFonts w:ascii="Proxima Nova ExCn Rg" w:hAnsi="Proxima Nova ExCn Rg" w:cs="Times New Roman"/>
          <w:b w:val="0"/>
          <w:sz w:val="24"/>
          <w:szCs w:val="24"/>
        </w:rPr>
      </w:pPr>
      <w:r w:rsidRPr="00866CB5">
        <w:rPr>
          <w:rFonts w:ascii="Proxima Nova ExCn Rg" w:hAnsi="Proxima Nova ExCn Rg" w:cs="Times New Roman"/>
          <w:b w:val="0"/>
          <w:sz w:val="24"/>
          <w:szCs w:val="24"/>
        </w:rPr>
        <w:t>(13)</w:t>
      </w:r>
      <w:r w:rsidRPr="00866CB5">
        <w:rPr>
          <w:rFonts w:ascii="Proxima Nova ExCn Rg" w:hAnsi="Proxima Nova ExCn Rg" w:cs="Times New Roman"/>
          <w:b w:val="0"/>
          <w:sz w:val="24"/>
          <w:szCs w:val="24"/>
        </w:rPr>
        <w:tab/>
        <w:t>иные сведения, которые ЗК сочтет нужным указать.</w:t>
      </w:r>
      <w:r>
        <w:rPr>
          <w:rFonts w:ascii="Proxima Nova ExCn Rg" w:hAnsi="Proxima Nova ExCn Rg" w:cs="Times New Roman"/>
          <w:b w:val="0"/>
          <w:sz w:val="24"/>
          <w:szCs w:val="24"/>
        </w:rPr>
        <w:t>»;</w:t>
      </w:r>
    </w:p>
    <w:p w14:paraId="4A4552DA" w14:textId="77777777" w:rsidR="00866CB5" w:rsidRDefault="00866CB5" w:rsidP="00A97A71">
      <w:pPr>
        <w:pStyle w:val="ConsPlusTitle"/>
        <w:ind w:firstLine="709"/>
        <w:jc w:val="both"/>
        <w:rPr>
          <w:rFonts w:ascii="Proxima Nova ExCn Rg" w:hAnsi="Proxima Nova ExCn Rg" w:cs="Times New Roman"/>
          <w:b w:val="0"/>
          <w:sz w:val="24"/>
          <w:szCs w:val="24"/>
        </w:rPr>
      </w:pPr>
    </w:p>
    <w:p w14:paraId="271D5181" w14:textId="0203EED7" w:rsidR="00866CB5" w:rsidRDefault="00866CB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В пункте 18.3.5 </w:t>
      </w:r>
      <w:r w:rsidR="00C00C45">
        <w:rPr>
          <w:rFonts w:ascii="Proxima Nova ExCn Rg" w:hAnsi="Proxima Nova ExCn Rg" w:cs="Times New Roman"/>
          <w:b w:val="0"/>
          <w:sz w:val="24"/>
          <w:szCs w:val="24"/>
        </w:rPr>
        <w:t xml:space="preserve">после слов «одна заявка» </w:t>
      </w:r>
      <w:r>
        <w:rPr>
          <w:rFonts w:ascii="Proxima Nova ExCn Rg" w:hAnsi="Proxima Nova ExCn Rg" w:cs="Times New Roman"/>
          <w:b w:val="0"/>
          <w:sz w:val="24"/>
          <w:szCs w:val="24"/>
        </w:rPr>
        <w:t>исключить слова «</w:t>
      </w:r>
      <w:r w:rsidRPr="00866CB5">
        <w:rPr>
          <w:rFonts w:ascii="Proxima Nova ExCn Rg" w:hAnsi="Proxima Nova ExCn Rg" w:cs="Times New Roman"/>
          <w:b w:val="0"/>
          <w:sz w:val="24"/>
          <w:szCs w:val="24"/>
        </w:rPr>
        <w:t>; при этом в протокол вскрытия конвертов с заявками вносится соответствующая информация</w:t>
      </w:r>
      <w:r>
        <w:rPr>
          <w:rFonts w:ascii="Proxima Nova ExCn Rg" w:hAnsi="Proxima Nova ExCn Rg" w:cs="Times New Roman"/>
          <w:b w:val="0"/>
          <w:sz w:val="24"/>
          <w:szCs w:val="24"/>
        </w:rPr>
        <w:t>»;</w:t>
      </w:r>
    </w:p>
    <w:p w14:paraId="02846B9A" w14:textId="77777777" w:rsidR="00866CB5" w:rsidRDefault="00866CB5" w:rsidP="00A97A71">
      <w:pPr>
        <w:pStyle w:val="ConsPlusTitle"/>
        <w:spacing w:line="276" w:lineRule="auto"/>
        <w:ind w:firstLine="709"/>
        <w:jc w:val="both"/>
        <w:rPr>
          <w:rFonts w:ascii="Proxima Nova ExCn Rg" w:hAnsi="Proxima Nova ExCn Rg" w:cs="Times New Roman"/>
          <w:b w:val="0"/>
          <w:sz w:val="24"/>
          <w:szCs w:val="24"/>
        </w:rPr>
      </w:pPr>
    </w:p>
    <w:p w14:paraId="45D8D768" w14:textId="00762868" w:rsidR="00D60C71" w:rsidRDefault="00866CB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подразделе 18.4. перед словами «документации о закупке», «документацией о закупке» дополнить слово «извещении,», извещения,», «извещением,» в соответствующем склонении;</w:t>
      </w:r>
    </w:p>
    <w:p w14:paraId="141C275D" w14:textId="77777777" w:rsidR="00866CB5" w:rsidRDefault="00866CB5" w:rsidP="00A97A71">
      <w:pPr>
        <w:pStyle w:val="a4"/>
        <w:ind w:left="0" w:firstLine="709"/>
        <w:rPr>
          <w:rFonts w:ascii="Proxima Nova ExCn Rg" w:hAnsi="Proxima Nova ExCn Rg" w:cs="Times New Roman"/>
          <w:b/>
          <w:sz w:val="24"/>
          <w:szCs w:val="24"/>
        </w:rPr>
      </w:pPr>
    </w:p>
    <w:p w14:paraId="782E4F37" w14:textId="018A583F" w:rsidR="00866CB5" w:rsidRDefault="00866CB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19.2.5:</w:t>
      </w:r>
    </w:p>
    <w:p w14:paraId="33680D4E" w14:textId="5D90E06D" w:rsidR="00866CB5" w:rsidRDefault="00866CB5" w:rsidP="00A97A71">
      <w:pPr>
        <w:pStyle w:val="ConsPlusTitle"/>
        <w:numPr>
          <w:ilvl w:val="0"/>
          <w:numId w:val="33"/>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слова «</w:t>
      </w:r>
      <w:r w:rsidRPr="00866CB5">
        <w:rPr>
          <w:rFonts w:ascii="Proxima Nova ExCn Rg" w:hAnsi="Proxima Nova ExCn Rg" w:cs="Times New Roman"/>
          <w:b w:val="0"/>
          <w:sz w:val="24"/>
          <w:szCs w:val="24"/>
        </w:rPr>
        <w:t>п. 10.3.6</w:t>
      </w:r>
      <w:r>
        <w:rPr>
          <w:rFonts w:ascii="Proxima Nova ExCn Rg" w:hAnsi="Proxima Nova ExCn Rg" w:cs="Times New Roman"/>
          <w:b w:val="0"/>
          <w:sz w:val="24"/>
          <w:szCs w:val="24"/>
        </w:rPr>
        <w:t>» заменить словами «</w:t>
      </w:r>
      <w:r w:rsidRPr="00866CB5">
        <w:rPr>
          <w:rFonts w:ascii="Proxima Nova ExCn Rg" w:hAnsi="Proxima Nova ExCn Rg" w:cs="Times New Roman"/>
          <w:b w:val="0"/>
          <w:sz w:val="24"/>
          <w:szCs w:val="24"/>
        </w:rPr>
        <w:t>п. 10.3.5, 10.3.</w:t>
      </w:r>
      <w:r w:rsidR="009D5B09">
        <w:rPr>
          <w:rFonts w:ascii="Proxima Nova ExCn Rg" w:hAnsi="Proxima Nova ExCn Rg" w:cs="Times New Roman"/>
          <w:b w:val="0"/>
          <w:sz w:val="24"/>
          <w:szCs w:val="24"/>
        </w:rPr>
        <w:t>6</w:t>
      </w:r>
      <w:r>
        <w:rPr>
          <w:rFonts w:ascii="Proxima Nova ExCn Rg" w:hAnsi="Proxima Nova ExCn Rg" w:cs="Times New Roman"/>
          <w:b w:val="0"/>
          <w:sz w:val="24"/>
          <w:szCs w:val="24"/>
        </w:rPr>
        <w:t>»;</w:t>
      </w:r>
    </w:p>
    <w:p w14:paraId="3A546D06" w14:textId="28ED9D44" w:rsidR="00866CB5" w:rsidRDefault="002C093A" w:rsidP="00A97A71">
      <w:pPr>
        <w:pStyle w:val="ConsPlusTitle"/>
        <w:numPr>
          <w:ilvl w:val="0"/>
          <w:numId w:val="33"/>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слово «производителя» заменить на слово «производителей»;</w:t>
      </w:r>
    </w:p>
    <w:p w14:paraId="46AD4DB1" w14:textId="77777777" w:rsidR="00866CB5" w:rsidRDefault="00866CB5" w:rsidP="00A97A71">
      <w:pPr>
        <w:pStyle w:val="ConsPlusTitle"/>
        <w:spacing w:line="276" w:lineRule="auto"/>
        <w:ind w:firstLine="709"/>
        <w:jc w:val="both"/>
        <w:rPr>
          <w:rFonts w:ascii="Proxima Nova ExCn Rg" w:hAnsi="Proxima Nova ExCn Rg" w:cs="Times New Roman"/>
          <w:b w:val="0"/>
          <w:sz w:val="24"/>
          <w:szCs w:val="24"/>
        </w:rPr>
      </w:pPr>
    </w:p>
    <w:p w14:paraId="3EB6F340" w14:textId="0F875D39" w:rsidR="002C093A" w:rsidRDefault="002C093A"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19.2.6 слово «раздела» заменить на слово «подраздела»;</w:t>
      </w:r>
    </w:p>
    <w:p w14:paraId="3605973A" w14:textId="77777777" w:rsidR="002C093A" w:rsidRDefault="002C093A" w:rsidP="00A97A71">
      <w:pPr>
        <w:pStyle w:val="ConsPlusTitle"/>
        <w:spacing w:line="276" w:lineRule="auto"/>
        <w:ind w:firstLine="709"/>
        <w:jc w:val="both"/>
        <w:rPr>
          <w:rFonts w:ascii="Proxima Nova ExCn Rg" w:hAnsi="Proxima Nova ExCn Rg" w:cs="Times New Roman"/>
          <w:b w:val="0"/>
          <w:sz w:val="24"/>
          <w:szCs w:val="24"/>
        </w:rPr>
      </w:pPr>
    </w:p>
    <w:p w14:paraId="0B9EA4E9" w14:textId="1B4F9A80" w:rsidR="002C093A" w:rsidRDefault="002C093A"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подразделе 19.5:</w:t>
      </w:r>
    </w:p>
    <w:p w14:paraId="303B6A41" w14:textId="19FEAD56" w:rsidR="002C093A" w:rsidRDefault="00C00C45" w:rsidP="00831B21">
      <w:pPr>
        <w:pStyle w:val="ConsPlusTitle"/>
        <w:numPr>
          <w:ilvl w:val="0"/>
          <w:numId w:val="34"/>
        </w:numPr>
        <w:spacing w:line="276" w:lineRule="auto"/>
        <w:ind w:left="0" w:firstLine="709"/>
        <w:jc w:val="both"/>
        <w:rPr>
          <w:rFonts w:ascii="Proxima Nova ExCn Rg" w:hAnsi="Proxima Nova ExCn Rg" w:cs="Times New Roman"/>
          <w:b w:val="0"/>
          <w:sz w:val="24"/>
          <w:szCs w:val="24"/>
        </w:rPr>
      </w:pPr>
      <w:r w:rsidRPr="00C00C45">
        <w:rPr>
          <w:rFonts w:ascii="Proxima Nova ExCn Rg" w:hAnsi="Proxima Nova ExCn Rg" w:cs="Times New Roman"/>
          <w:b w:val="0"/>
          <w:sz w:val="24"/>
          <w:szCs w:val="24"/>
        </w:rPr>
        <w:t>слова «и/или» заменить на знак препинания «,»;</w:t>
      </w:r>
      <w:r w:rsidR="002C093A">
        <w:rPr>
          <w:rFonts w:ascii="Proxima Nova ExCn Rg" w:hAnsi="Proxima Nova ExCn Rg" w:cs="Times New Roman"/>
          <w:b w:val="0"/>
          <w:sz w:val="24"/>
          <w:szCs w:val="24"/>
        </w:rPr>
        <w:t>;</w:t>
      </w:r>
    </w:p>
    <w:p w14:paraId="3954F8FF" w14:textId="77777777" w:rsidR="002C093A" w:rsidRDefault="002C093A" w:rsidP="00A97A71">
      <w:pPr>
        <w:pStyle w:val="ConsPlusTitle"/>
        <w:numPr>
          <w:ilvl w:val="0"/>
          <w:numId w:val="34"/>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слово «отчетность» заменить на слова «формирование отчетности»;</w:t>
      </w:r>
    </w:p>
    <w:p w14:paraId="5A411995" w14:textId="11D67079" w:rsidR="00C00C45" w:rsidRDefault="00C00C45" w:rsidP="00A97A71">
      <w:pPr>
        <w:pStyle w:val="ConsPlusTitle"/>
        <w:numPr>
          <w:ilvl w:val="0"/>
          <w:numId w:val="34"/>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19.5.8 слово «разделов» заменить на слово «подразделов»;</w:t>
      </w:r>
    </w:p>
    <w:p w14:paraId="57E6E9A1" w14:textId="77777777" w:rsidR="002C093A" w:rsidRDefault="002C093A" w:rsidP="00A97A71">
      <w:pPr>
        <w:pStyle w:val="ConsPlusTitle"/>
        <w:spacing w:line="276" w:lineRule="auto"/>
        <w:ind w:firstLine="709"/>
        <w:jc w:val="both"/>
        <w:rPr>
          <w:rFonts w:ascii="Proxima Nova ExCn Rg" w:hAnsi="Proxima Nova ExCn Rg" w:cs="Times New Roman"/>
          <w:b w:val="0"/>
          <w:sz w:val="24"/>
          <w:szCs w:val="24"/>
        </w:rPr>
      </w:pPr>
    </w:p>
    <w:p w14:paraId="570FFC51" w14:textId="6C18E0D8" w:rsidR="002C093A" w:rsidRDefault="002C093A"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Подраздел 19.6 изложить в следующей редакции</w:t>
      </w:r>
    </w:p>
    <w:p w14:paraId="3D876404" w14:textId="7E37A111" w:rsidR="002C093A" w:rsidRPr="002C093A" w:rsidRDefault="002C093A"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«19.6</w:t>
      </w:r>
      <w:r w:rsidRPr="002C093A">
        <w:rPr>
          <w:rFonts w:ascii="Proxima Nova ExCn Rg" w:hAnsi="Proxima Nova ExCn Rg" w:cs="Times New Roman"/>
          <w:b w:val="0"/>
          <w:sz w:val="24"/>
          <w:szCs w:val="24"/>
        </w:rPr>
        <w:tab/>
        <w:t xml:space="preserve">Закупки, сведения о которых не составляют государственную тайну, но не подлежат размещению в ЕИС </w:t>
      </w:r>
    </w:p>
    <w:p w14:paraId="0E14CA71" w14:textId="2D1A037F" w:rsidR="002C093A" w:rsidRPr="002C093A" w:rsidRDefault="002C093A"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19.6.1</w:t>
      </w:r>
      <w:r w:rsidRPr="002C093A">
        <w:rPr>
          <w:rFonts w:ascii="Proxima Nova ExCn Rg" w:hAnsi="Proxima Nova ExCn Rg" w:cs="Times New Roman"/>
          <w:b w:val="0"/>
          <w:sz w:val="24"/>
          <w:szCs w:val="24"/>
        </w:rPr>
        <w:tab/>
        <w:t>Нормы настоящего подраздела распространяются на следующие закупки, по которым приняты решения:</w:t>
      </w:r>
    </w:p>
    <w:p w14:paraId="4EA7147C" w14:textId="77777777" w:rsidR="002C093A" w:rsidRPr="002C093A" w:rsidRDefault="002C093A" w:rsidP="00A97A71">
      <w:pPr>
        <w:pStyle w:val="ConsPlusTitle"/>
        <w:ind w:firstLine="709"/>
        <w:jc w:val="both"/>
        <w:rPr>
          <w:rFonts w:ascii="Proxima Nova ExCn Rg" w:hAnsi="Proxima Nova ExCn Rg" w:cs="Times New Roman"/>
          <w:b w:val="0"/>
          <w:sz w:val="24"/>
          <w:szCs w:val="24"/>
        </w:rPr>
      </w:pPr>
      <w:r w:rsidRPr="002C093A">
        <w:rPr>
          <w:rFonts w:ascii="Proxima Nova ExCn Rg" w:hAnsi="Proxima Nova ExCn Rg" w:cs="Times New Roman"/>
          <w:b w:val="0"/>
          <w:sz w:val="24"/>
          <w:szCs w:val="24"/>
        </w:rPr>
        <w:t>(1)</w:t>
      </w:r>
      <w:r w:rsidRPr="002C093A">
        <w:rPr>
          <w:rFonts w:ascii="Proxima Nova ExCn Rg" w:hAnsi="Proxima Nova ExCn Rg" w:cs="Times New Roman"/>
          <w:b w:val="0"/>
          <w:sz w:val="24"/>
          <w:szCs w:val="24"/>
        </w:rPr>
        <w:tab/>
        <w:t>Правительством Российской Федерации в соответствии с частью 16 статьи 4 Закона 223-ФЗ;</w:t>
      </w:r>
    </w:p>
    <w:p w14:paraId="7AC9C52A" w14:textId="77777777" w:rsidR="002C093A" w:rsidRPr="002C093A" w:rsidRDefault="002C093A" w:rsidP="00A97A71">
      <w:pPr>
        <w:pStyle w:val="ConsPlusTitle"/>
        <w:ind w:firstLine="709"/>
        <w:jc w:val="both"/>
        <w:rPr>
          <w:rFonts w:ascii="Proxima Nova ExCn Rg" w:hAnsi="Proxima Nova ExCn Rg" w:cs="Times New Roman"/>
          <w:b w:val="0"/>
          <w:sz w:val="24"/>
          <w:szCs w:val="24"/>
        </w:rPr>
      </w:pPr>
      <w:r w:rsidRPr="002C093A">
        <w:rPr>
          <w:rFonts w:ascii="Proxima Nova ExCn Rg" w:hAnsi="Proxima Nova ExCn Rg" w:cs="Times New Roman"/>
          <w:b w:val="0"/>
          <w:sz w:val="24"/>
          <w:szCs w:val="24"/>
        </w:rPr>
        <w:t>(2)</w:t>
      </w:r>
      <w:r w:rsidRPr="002C093A">
        <w:rPr>
          <w:rFonts w:ascii="Proxima Nova ExCn Rg" w:hAnsi="Proxima Nova ExCn Rg" w:cs="Times New Roman"/>
          <w:b w:val="0"/>
          <w:sz w:val="24"/>
          <w:szCs w:val="24"/>
        </w:rPr>
        <w:tab/>
        <w:t>координационным органом Правительства Российской Федерации, сведения о которой не составляют государственную тайну, но не подлежит официальному размещению при реализации инвестиционных проектов с государственной поддержкой (если в отношении такого проекта не принято решение в соответствии с подп. 19.6.1(1) Положения);</w:t>
      </w:r>
    </w:p>
    <w:p w14:paraId="299DE095" w14:textId="77777777" w:rsidR="002C093A" w:rsidRPr="002C093A" w:rsidRDefault="002C093A" w:rsidP="00A97A71">
      <w:pPr>
        <w:pStyle w:val="ConsPlusTitle"/>
        <w:ind w:firstLine="709"/>
        <w:jc w:val="both"/>
        <w:rPr>
          <w:rFonts w:ascii="Proxima Nova ExCn Rg" w:hAnsi="Proxima Nova ExCn Rg" w:cs="Times New Roman"/>
          <w:b w:val="0"/>
          <w:sz w:val="24"/>
          <w:szCs w:val="24"/>
        </w:rPr>
      </w:pPr>
      <w:r w:rsidRPr="002C093A">
        <w:rPr>
          <w:rFonts w:ascii="Proxima Nova ExCn Rg" w:hAnsi="Proxima Nova ExCn Rg" w:cs="Times New Roman"/>
          <w:b w:val="0"/>
          <w:sz w:val="24"/>
          <w:szCs w:val="24"/>
        </w:rPr>
        <w:t>(3)</w:t>
      </w:r>
      <w:r w:rsidRPr="002C093A">
        <w:rPr>
          <w:rFonts w:ascii="Proxima Nova ExCn Rg" w:hAnsi="Proxima Nova ExCn Rg" w:cs="Times New Roman"/>
          <w:b w:val="0"/>
          <w:sz w:val="24"/>
          <w:szCs w:val="24"/>
        </w:rPr>
        <w:tab/>
        <w:t>координационным органом Правительства Российской Федерации по определению конкретных видов продукции машиностроения, которая включается в перечни и сведения о закупке которых не составляют государственную тайну, но не подлежат официальному размещению при реализации инвестиционных проектов с государственной поддержкой (если в отношении такого проекта не принято решение в соответствии с подп. 19.6.1(1) Положения).</w:t>
      </w:r>
    </w:p>
    <w:p w14:paraId="28BD856E" w14:textId="6902A125" w:rsidR="002C093A" w:rsidRPr="002C093A" w:rsidRDefault="002C093A"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19.6</w:t>
      </w:r>
      <w:r w:rsidRPr="002C093A">
        <w:rPr>
          <w:rFonts w:ascii="Proxima Nova ExCn Rg" w:hAnsi="Proxima Nova ExCn Rg" w:cs="Times New Roman"/>
          <w:b w:val="0"/>
          <w:sz w:val="24"/>
          <w:szCs w:val="24"/>
        </w:rPr>
        <w:t>.2</w:t>
      </w:r>
      <w:r w:rsidRPr="002C093A">
        <w:rPr>
          <w:rFonts w:ascii="Proxima Nova ExCn Rg" w:hAnsi="Proxima Nova ExCn Rg" w:cs="Times New Roman"/>
          <w:b w:val="0"/>
          <w:sz w:val="24"/>
          <w:szCs w:val="24"/>
        </w:rPr>
        <w:tab/>
        <w:t>Закупки, осуществляемые в соответствии с настоящим подразделом:</w:t>
      </w:r>
    </w:p>
    <w:p w14:paraId="09B48383" w14:textId="77777777" w:rsidR="002C093A" w:rsidRPr="002C093A" w:rsidRDefault="002C093A" w:rsidP="00A97A71">
      <w:pPr>
        <w:pStyle w:val="ConsPlusTitle"/>
        <w:ind w:firstLine="709"/>
        <w:jc w:val="both"/>
        <w:rPr>
          <w:rFonts w:ascii="Proxima Nova ExCn Rg" w:hAnsi="Proxima Nova ExCn Rg" w:cs="Times New Roman"/>
          <w:b w:val="0"/>
          <w:sz w:val="24"/>
          <w:szCs w:val="24"/>
        </w:rPr>
      </w:pPr>
      <w:r w:rsidRPr="002C093A">
        <w:rPr>
          <w:rFonts w:ascii="Proxima Nova ExCn Rg" w:hAnsi="Proxima Nova ExCn Rg" w:cs="Times New Roman"/>
          <w:b w:val="0"/>
          <w:sz w:val="24"/>
          <w:szCs w:val="24"/>
        </w:rPr>
        <w:t>(1)</w:t>
      </w:r>
      <w:r w:rsidRPr="002C093A">
        <w:rPr>
          <w:rFonts w:ascii="Proxima Nova ExCn Rg" w:hAnsi="Proxima Nova ExCn Rg" w:cs="Times New Roman"/>
          <w:b w:val="0"/>
          <w:sz w:val="24"/>
          <w:szCs w:val="24"/>
        </w:rPr>
        <w:tab/>
        <w:t xml:space="preserve"> проводятся в закрытой форме конкурентными способами либо у единственного поставщика в случаях, предусмотренных настоящим Положением с учетом особенностей, обусловленных требованиями настоящего подраздела;;</w:t>
      </w:r>
    </w:p>
    <w:p w14:paraId="6D25F50E" w14:textId="77777777" w:rsidR="002C093A" w:rsidRPr="002C093A" w:rsidRDefault="002C093A" w:rsidP="00A97A71">
      <w:pPr>
        <w:pStyle w:val="ConsPlusTitle"/>
        <w:ind w:firstLine="709"/>
        <w:jc w:val="both"/>
        <w:rPr>
          <w:rFonts w:ascii="Proxima Nova ExCn Rg" w:hAnsi="Proxima Nova ExCn Rg" w:cs="Times New Roman"/>
          <w:b w:val="0"/>
          <w:sz w:val="24"/>
          <w:szCs w:val="24"/>
        </w:rPr>
      </w:pPr>
      <w:r w:rsidRPr="002C093A">
        <w:rPr>
          <w:rFonts w:ascii="Proxima Nova ExCn Rg" w:hAnsi="Proxima Nova ExCn Rg" w:cs="Times New Roman"/>
          <w:b w:val="0"/>
          <w:sz w:val="24"/>
          <w:szCs w:val="24"/>
        </w:rPr>
        <w:t>(2)</w:t>
      </w:r>
      <w:r w:rsidRPr="002C093A">
        <w:rPr>
          <w:rFonts w:ascii="Proxima Nova ExCn Rg" w:hAnsi="Proxima Nova ExCn Rg" w:cs="Times New Roman"/>
          <w:b w:val="0"/>
          <w:sz w:val="24"/>
          <w:szCs w:val="24"/>
        </w:rPr>
        <w:tab/>
        <w:t>включаются в РПЗ, но не включаются в ПЗ, ПЗИП;</w:t>
      </w:r>
    </w:p>
    <w:p w14:paraId="64370A54" w14:textId="77777777" w:rsidR="002C093A" w:rsidRPr="002C093A" w:rsidRDefault="002C093A" w:rsidP="00A97A71">
      <w:pPr>
        <w:pStyle w:val="ConsPlusTitle"/>
        <w:ind w:firstLine="709"/>
        <w:jc w:val="both"/>
        <w:rPr>
          <w:rFonts w:ascii="Proxima Nova ExCn Rg" w:hAnsi="Proxima Nova ExCn Rg" w:cs="Times New Roman"/>
          <w:b w:val="0"/>
          <w:sz w:val="24"/>
          <w:szCs w:val="24"/>
        </w:rPr>
      </w:pPr>
      <w:r w:rsidRPr="002C093A">
        <w:rPr>
          <w:rFonts w:ascii="Proxima Nova ExCn Rg" w:hAnsi="Proxima Nova ExCn Rg" w:cs="Times New Roman"/>
          <w:b w:val="0"/>
          <w:sz w:val="24"/>
          <w:szCs w:val="24"/>
        </w:rPr>
        <w:t>(3)</w:t>
      </w:r>
      <w:r w:rsidRPr="002C093A">
        <w:rPr>
          <w:rFonts w:ascii="Proxima Nova ExCn Rg" w:hAnsi="Proxima Nova ExCn Rg" w:cs="Times New Roman"/>
          <w:b w:val="0"/>
          <w:sz w:val="24"/>
          <w:szCs w:val="24"/>
        </w:rPr>
        <w:tab/>
        <w:t>извещение и документация о закупке не размещается в ЕИС, на официальном сайте заказчика, на ЭТП;</w:t>
      </w:r>
    </w:p>
    <w:p w14:paraId="2E94161A" w14:textId="77777777" w:rsidR="002C093A" w:rsidRPr="002C093A" w:rsidRDefault="002C093A" w:rsidP="00A97A71">
      <w:pPr>
        <w:pStyle w:val="ConsPlusTitle"/>
        <w:ind w:firstLine="709"/>
        <w:jc w:val="both"/>
        <w:rPr>
          <w:rFonts w:ascii="Proxima Nova ExCn Rg" w:hAnsi="Proxima Nova ExCn Rg" w:cs="Times New Roman"/>
          <w:b w:val="0"/>
          <w:sz w:val="24"/>
          <w:szCs w:val="24"/>
        </w:rPr>
      </w:pPr>
      <w:r w:rsidRPr="002C093A">
        <w:rPr>
          <w:rFonts w:ascii="Proxima Nova ExCn Rg" w:hAnsi="Proxima Nova ExCn Rg" w:cs="Times New Roman"/>
          <w:b w:val="0"/>
          <w:sz w:val="24"/>
          <w:szCs w:val="24"/>
        </w:rPr>
        <w:t>(4)</w:t>
      </w:r>
      <w:r w:rsidRPr="002C093A">
        <w:rPr>
          <w:rFonts w:ascii="Proxima Nova ExCn Rg" w:hAnsi="Proxima Nova ExCn Rg" w:cs="Times New Roman"/>
          <w:b w:val="0"/>
          <w:sz w:val="24"/>
          <w:szCs w:val="24"/>
        </w:rPr>
        <w:tab/>
        <w:t>в случае проведения закупки в электронной форме извещение, документация о закупке размещаются на ЗЭТП.</w:t>
      </w:r>
    </w:p>
    <w:p w14:paraId="0220B845" w14:textId="5689442F" w:rsidR="002C093A" w:rsidRPr="002C093A" w:rsidRDefault="002C093A"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19.6.3</w:t>
      </w:r>
      <w:r w:rsidRPr="002C093A">
        <w:rPr>
          <w:rFonts w:ascii="Proxima Nova ExCn Rg" w:hAnsi="Proxima Nova ExCn Rg" w:cs="Times New Roman"/>
          <w:b w:val="0"/>
          <w:sz w:val="24"/>
          <w:szCs w:val="24"/>
        </w:rPr>
        <w:tab/>
        <w:t xml:space="preserve">К участию в закупке, проводимой в соответствии с настоящим подразделом, приглашаются: </w:t>
      </w:r>
    </w:p>
    <w:p w14:paraId="3C49D3DB" w14:textId="77777777" w:rsidR="002C093A" w:rsidRPr="002C093A" w:rsidRDefault="002C093A" w:rsidP="00A97A71">
      <w:pPr>
        <w:pStyle w:val="ConsPlusTitle"/>
        <w:ind w:firstLine="709"/>
        <w:jc w:val="both"/>
        <w:rPr>
          <w:rFonts w:ascii="Proxima Nova ExCn Rg" w:hAnsi="Proxima Nova ExCn Rg" w:cs="Times New Roman"/>
          <w:b w:val="0"/>
          <w:sz w:val="24"/>
          <w:szCs w:val="24"/>
        </w:rPr>
      </w:pPr>
      <w:r w:rsidRPr="002C093A">
        <w:rPr>
          <w:rFonts w:ascii="Proxima Nova ExCn Rg" w:hAnsi="Proxima Nova ExCn Rg" w:cs="Times New Roman"/>
          <w:b w:val="0"/>
          <w:sz w:val="24"/>
          <w:szCs w:val="24"/>
        </w:rPr>
        <w:t>(1)</w:t>
      </w:r>
      <w:r w:rsidRPr="002C093A">
        <w:rPr>
          <w:rFonts w:ascii="Proxima Nova ExCn Rg" w:hAnsi="Proxima Nova ExCn Rg" w:cs="Times New Roman"/>
          <w:b w:val="0"/>
          <w:sz w:val="24"/>
          <w:szCs w:val="24"/>
        </w:rPr>
        <w:tab/>
        <w:t>при проведении закупки в бумажной форме - поставщики, определенные организатором закупки в порядке, установленном Приложением 12;</w:t>
      </w:r>
    </w:p>
    <w:p w14:paraId="77515984" w14:textId="77777777" w:rsidR="002C093A" w:rsidRPr="002C093A" w:rsidRDefault="002C093A" w:rsidP="00A97A71">
      <w:pPr>
        <w:pStyle w:val="ConsPlusTitle"/>
        <w:ind w:firstLine="709"/>
        <w:jc w:val="both"/>
        <w:rPr>
          <w:rFonts w:ascii="Proxima Nova ExCn Rg" w:hAnsi="Proxima Nova ExCn Rg" w:cs="Times New Roman"/>
          <w:b w:val="0"/>
          <w:sz w:val="24"/>
          <w:szCs w:val="24"/>
        </w:rPr>
      </w:pPr>
      <w:r w:rsidRPr="002C093A">
        <w:rPr>
          <w:rFonts w:ascii="Proxima Nova ExCn Rg" w:hAnsi="Proxima Nova ExCn Rg" w:cs="Times New Roman"/>
          <w:b w:val="0"/>
          <w:sz w:val="24"/>
          <w:szCs w:val="24"/>
        </w:rPr>
        <w:t>(2)</w:t>
      </w:r>
      <w:r w:rsidRPr="002C093A">
        <w:rPr>
          <w:rFonts w:ascii="Proxima Nova ExCn Rg" w:hAnsi="Proxima Nova ExCn Rg" w:cs="Times New Roman"/>
          <w:b w:val="0"/>
          <w:sz w:val="24"/>
          <w:szCs w:val="24"/>
        </w:rPr>
        <w:tab/>
        <w:t>при проведении закупки в электронной форме – поставщики, определенные организатором закупки в порядке, установленном Приложением 12, из числа лиц, аккредитованных на ЗЭТП</w:t>
      </w:r>
    </w:p>
    <w:p w14:paraId="06E40F73" w14:textId="77777777" w:rsidR="002C093A" w:rsidRPr="002C093A" w:rsidRDefault="002C093A" w:rsidP="00A97A71">
      <w:pPr>
        <w:pStyle w:val="ConsPlusTitle"/>
        <w:ind w:firstLine="709"/>
        <w:jc w:val="both"/>
        <w:rPr>
          <w:rFonts w:ascii="Proxima Nova ExCn Rg" w:hAnsi="Proxima Nova ExCn Rg" w:cs="Times New Roman"/>
          <w:b w:val="0"/>
          <w:sz w:val="24"/>
          <w:szCs w:val="24"/>
        </w:rPr>
      </w:pPr>
      <w:r w:rsidRPr="002C093A">
        <w:rPr>
          <w:rFonts w:ascii="Proxima Nova ExCn Rg" w:hAnsi="Proxima Nova ExCn Rg" w:cs="Times New Roman"/>
          <w:b w:val="0"/>
          <w:sz w:val="24"/>
          <w:szCs w:val="24"/>
        </w:rPr>
        <w:t xml:space="preserve">или </w:t>
      </w:r>
    </w:p>
    <w:p w14:paraId="763150DE" w14:textId="77777777" w:rsidR="002C093A" w:rsidRPr="002C093A" w:rsidRDefault="002C093A" w:rsidP="00A97A71">
      <w:pPr>
        <w:pStyle w:val="ConsPlusTitle"/>
        <w:ind w:firstLine="709"/>
        <w:jc w:val="both"/>
        <w:rPr>
          <w:rFonts w:ascii="Proxima Nova ExCn Rg" w:hAnsi="Proxima Nova ExCn Rg" w:cs="Times New Roman"/>
          <w:b w:val="0"/>
          <w:sz w:val="24"/>
          <w:szCs w:val="24"/>
        </w:rPr>
      </w:pPr>
      <w:r w:rsidRPr="002C093A">
        <w:rPr>
          <w:rFonts w:ascii="Proxima Nova ExCn Rg" w:hAnsi="Proxima Nova ExCn Rg" w:cs="Times New Roman"/>
          <w:b w:val="0"/>
          <w:sz w:val="24"/>
          <w:szCs w:val="24"/>
        </w:rPr>
        <w:t>аккредитованные на ЗЭТП поставщики, в случае направления приглашения в соответствии с регламентом ЗЭТП неограниченному кругу лиц.</w:t>
      </w:r>
    </w:p>
    <w:p w14:paraId="60293D22" w14:textId="6AFCC904" w:rsidR="002C093A" w:rsidRDefault="002C093A"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19.6.4 </w:t>
      </w:r>
      <w:r w:rsidRPr="002C093A">
        <w:rPr>
          <w:rFonts w:ascii="Proxima Nova ExCn Rg" w:hAnsi="Proxima Nova ExCn Rg" w:cs="Times New Roman"/>
          <w:b w:val="0"/>
          <w:sz w:val="24"/>
          <w:szCs w:val="24"/>
        </w:rPr>
        <w:t>Проведение процедуры осуществляется с учетом требований подразделов 3.3, 7.2 Положения.</w:t>
      </w:r>
      <w:r>
        <w:rPr>
          <w:rFonts w:ascii="Proxima Nova ExCn Rg" w:hAnsi="Proxima Nova ExCn Rg" w:cs="Times New Roman"/>
          <w:b w:val="0"/>
          <w:sz w:val="24"/>
          <w:szCs w:val="24"/>
        </w:rPr>
        <w:t>»;</w:t>
      </w:r>
    </w:p>
    <w:p w14:paraId="1176B515" w14:textId="77777777" w:rsidR="002C093A" w:rsidRDefault="002C093A" w:rsidP="00A97A71">
      <w:pPr>
        <w:pStyle w:val="ConsPlusTitle"/>
        <w:spacing w:line="276" w:lineRule="auto"/>
        <w:ind w:firstLine="709"/>
        <w:jc w:val="both"/>
        <w:rPr>
          <w:rFonts w:ascii="Proxima Nova ExCn Rg" w:hAnsi="Proxima Nova ExCn Rg" w:cs="Times New Roman"/>
          <w:b w:val="0"/>
          <w:sz w:val="24"/>
          <w:szCs w:val="24"/>
        </w:rPr>
      </w:pPr>
    </w:p>
    <w:p w14:paraId="120DAECA" w14:textId="0A96FDB7" w:rsidR="002C093A" w:rsidRDefault="002C093A"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подразделе 19.7:</w:t>
      </w:r>
    </w:p>
    <w:p w14:paraId="18E45965" w14:textId="5A4C79C2" w:rsidR="002C093A" w:rsidRDefault="00C00C45" w:rsidP="00831B21">
      <w:pPr>
        <w:pStyle w:val="ConsPlusTitle"/>
        <w:numPr>
          <w:ilvl w:val="0"/>
          <w:numId w:val="35"/>
        </w:numPr>
        <w:spacing w:line="276" w:lineRule="auto"/>
        <w:ind w:left="0" w:firstLine="709"/>
        <w:jc w:val="both"/>
        <w:rPr>
          <w:rFonts w:ascii="Proxima Nova ExCn Rg" w:hAnsi="Proxima Nova ExCn Rg" w:cs="Times New Roman"/>
          <w:b w:val="0"/>
          <w:sz w:val="24"/>
          <w:szCs w:val="24"/>
        </w:rPr>
      </w:pPr>
      <w:r w:rsidRPr="00C00C45">
        <w:rPr>
          <w:rFonts w:ascii="Proxima Nova ExCn Rg" w:hAnsi="Proxima Nova ExCn Rg" w:cs="Times New Roman"/>
          <w:b w:val="0"/>
          <w:sz w:val="24"/>
          <w:szCs w:val="24"/>
        </w:rPr>
        <w:t>слова «и/или» заменить на знак препинания «,»</w:t>
      </w:r>
      <w:r w:rsidR="002C093A">
        <w:rPr>
          <w:rFonts w:ascii="Proxima Nova ExCn Rg" w:hAnsi="Proxima Nova ExCn Rg" w:cs="Times New Roman"/>
          <w:b w:val="0"/>
          <w:sz w:val="24"/>
          <w:szCs w:val="24"/>
        </w:rPr>
        <w:t>;</w:t>
      </w:r>
    </w:p>
    <w:p w14:paraId="76E999F1" w14:textId="2F964251" w:rsidR="002C093A" w:rsidRDefault="002C093A" w:rsidP="00A97A71">
      <w:pPr>
        <w:pStyle w:val="ConsPlusTitle"/>
        <w:numPr>
          <w:ilvl w:val="0"/>
          <w:numId w:val="35"/>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19.7.6 изложить в следующей редакции:</w:t>
      </w:r>
    </w:p>
    <w:p w14:paraId="327AF8B1" w14:textId="2CA4DCFD" w:rsidR="002C093A" w:rsidRDefault="002C093A"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«19.7.6</w:t>
      </w:r>
      <w:r w:rsidRPr="002C093A">
        <w:rPr>
          <w:rFonts w:ascii="Proxima Nova ExCn Rg" w:hAnsi="Proxima Nova ExCn Rg" w:cs="Times New Roman"/>
          <w:b w:val="0"/>
          <w:sz w:val="24"/>
          <w:szCs w:val="24"/>
        </w:rPr>
        <w:tab/>
        <w:t>Если в документации о закупке содержится конфиденциальная информация, заказчик II группы имеет право проводить такую закупку</w:t>
      </w:r>
      <w:r>
        <w:rPr>
          <w:rFonts w:ascii="Proxima Nova ExCn Rg" w:hAnsi="Proxima Nova ExCn Rg" w:cs="Times New Roman"/>
          <w:b w:val="0"/>
          <w:sz w:val="24"/>
          <w:szCs w:val="24"/>
        </w:rPr>
        <w:t>:»</w:t>
      </w:r>
      <w:r w:rsidR="00C00C45">
        <w:rPr>
          <w:rFonts w:ascii="Proxima Nova ExCn Rg" w:hAnsi="Proxima Nova ExCn Rg" w:cs="Times New Roman"/>
          <w:b w:val="0"/>
          <w:sz w:val="24"/>
          <w:szCs w:val="24"/>
        </w:rPr>
        <w:t>;</w:t>
      </w:r>
    </w:p>
    <w:p w14:paraId="3CE4C63F" w14:textId="0FE78F12" w:rsidR="002C093A" w:rsidRDefault="002C093A" w:rsidP="00A97A71">
      <w:pPr>
        <w:pStyle w:val="ConsPlusTitle"/>
        <w:numPr>
          <w:ilvl w:val="0"/>
          <w:numId w:val="35"/>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19.7.8 слово «разделов» заменить на слово «подразделов»;</w:t>
      </w:r>
    </w:p>
    <w:p w14:paraId="043F51DA" w14:textId="77777777" w:rsidR="002C093A" w:rsidRDefault="002C093A" w:rsidP="00A97A71">
      <w:pPr>
        <w:pStyle w:val="ConsPlusTitle"/>
        <w:spacing w:line="276" w:lineRule="auto"/>
        <w:ind w:firstLine="709"/>
        <w:jc w:val="both"/>
        <w:rPr>
          <w:rFonts w:ascii="Proxima Nova ExCn Rg" w:hAnsi="Proxima Nova ExCn Rg" w:cs="Times New Roman"/>
          <w:b w:val="0"/>
          <w:sz w:val="24"/>
          <w:szCs w:val="24"/>
        </w:rPr>
      </w:pPr>
    </w:p>
    <w:p w14:paraId="7F019F10" w14:textId="562C3BFF" w:rsidR="00C00C45" w:rsidRDefault="002C093A" w:rsidP="00831B21">
      <w:pPr>
        <w:pStyle w:val="ConsPlusTitle"/>
        <w:numPr>
          <w:ilvl w:val="0"/>
          <w:numId w:val="2"/>
        </w:numPr>
        <w:spacing w:line="276" w:lineRule="auto"/>
        <w:ind w:left="0" w:firstLine="709"/>
        <w:jc w:val="both"/>
        <w:rPr>
          <w:rFonts w:ascii="Proxima Nova ExCn Rg" w:hAnsi="Proxima Nova ExCn Rg" w:cs="Times New Roman"/>
          <w:b w:val="0"/>
          <w:sz w:val="24"/>
          <w:szCs w:val="24"/>
        </w:rPr>
      </w:pPr>
      <w:r w:rsidRPr="000B1CE3">
        <w:rPr>
          <w:rFonts w:ascii="Proxima Nova ExCn Rg" w:hAnsi="Proxima Nova ExCn Rg" w:cs="Times New Roman"/>
          <w:b w:val="0"/>
          <w:sz w:val="24"/>
          <w:szCs w:val="24"/>
        </w:rPr>
        <w:t>В пункте 19.9.8</w:t>
      </w:r>
      <w:r w:rsidR="000B1CE3" w:rsidRPr="000B1CE3">
        <w:rPr>
          <w:rFonts w:ascii="Proxima Nova ExCn Rg" w:hAnsi="Proxima Nova ExCn Rg" w:cs="Times New Roman"/>
          <w:b w:val="0"/>
          <w:sz w:val="24"/>
          <w:szCs w:val="24"/>
        </w:rPr>
        <w:t xml:space="preserve"> </w:t>
      </w:r>
      <w:r w:rsidR="00C00C45">
        <w:rPr>
          <w:rFonts w:ascii="Proxima Nova ExCn Rg" w:hAnsi="Proxima Nova ExCn Rg" w:cs="Times New Roman"/>
          <w:b w:val="0"/>
          <w:sz w:val="24"/>
          <w:szCs w:val="24"/>
        </w:rPr>
        <w:t>после слов «технических политик заказчика» дополнить словами «</w:t>
      </w:r>
      <w:r w:rsidR="00C00C45">
        <w:rPr>
          <w:rFonts w:ascii="Proxima Nova ExCn Rg" w:hAnsi="Proxima Nova ExCn Rg" w:cs="Times New Roman"/>
          <w:b w:val="0"/>
          <w:sz w:val="24"/>
          <w:szCs w:val="24"/>
          <w:lang w:val="en-US"/>
        </w:rPr>
        <w:t>II</w:t>
      </w:r>
      <w:r w:rsidR="00C00C45">
        <w:rPr>
          <w:rFonts w:ascii="Proxima Nova ExCn Rg" w:hAnsi="Proxima Nova ExCn Rg" w:cs="Times New Roman"/>
          <w:b w:val="0"/>
          <w:sz w:val="24"/>
          <w:szCs w:val="24"/>
        </w:rPr>
        <w:t xml:space="preserve"> группы»;</w:t>
      </w:r>
    </w:p>
    <w:p w14:paraId="5B42BF17" w14:textId="77777777" w:rsidR="002C093A" w:rsidRDefault="002C093A" w:rsidP="00A97A71">
      <w:pPr>
        <w:pStyle w:val="ConsPlusTitle"/>
        <w:spacing w:line="276" w:lineRule="auto"/>
        <w:ind w:firstLine="709"/>
        <w:jc w:val="both"/>
        <w:rPr>
          <w:rFonts w:ascii="Proxima Nova ExCn Rg" w:hAnsi="Proxima Nova ExCn Rg" w:cs="Times New Roman"/>
          <w:b w:val="0"/>
          <w:sz w:val="24"/>
          <w:szCs w:val="24"/>
        </w:rPr>
      </w:pPr>
    </w:p>
    <w:p w14:paraId="2AA9B424" w14:textId="4D8384F6" w:rsidR="002C093A" w:rsidRDefault="002C093A"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19.10.3 изложить в следующей редакции:</w:t>
      </w:r>
    </w:p>
    <w:p w14:paraId="693DA9A7" w14:textId="70DC6FF2" w:rsidR="002C093A" w:rsidRPr="002C093A" w:rsidRDefault="002C093A"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«19.10.3</w:t>
      </w:r>
      <w:r w:rsidRPr="002C093A">
        <w:rPr>
          <w:rFonts w:ascii="Proxima Nova ExCn Rg" w:hAnsi="Proxima Nova ExCn Rg" w:cs="Times New Roman"/>
          <w:b w:val="0"/>
          <w:sz w:val="24"/>
          <w:szCs w:val="24"/>
        </w:rPr>
        <w:tab/>
        <w:t>Приобретение инновационной и / или высокотехнологичной продукции в рамках заранее запланированной закупки осуществляется в следующем порядке:</w:t>
      </w:r>
    </w:p>
    <w:p w14:paraId="7DA25E9B" w14:textId="77777777" w:rsidR="002C093A" w:rsidRPr="002C093A" w:rsidRDefault="002C093A" w:rsidP="00A97A71">
      <w:pPr>
        <w:pStyle w:val="ConsPlusTitle"/>
        <w:ind w:firstLine="709"/>
        <w:jc w:val="both"/>
        <w:rPr>
          <w:rFonts w:ascii="Proxima Nova ExCn Rg" w:hAnsi="Proxima Nova ExCn Rg" w:cs="Times New Roman"/>
          <w:b w:val="0"/>
          <w:sz w:val="24"/>
          <w:szCs w:val="24"/>
        </w:rPr>
      </w:pPr>
      <w:r w:rsidRPr="002C093A">
        <w:rPr>
          <w:rFonts w:ascii="Proxima Nova ExCn Rg" w:hAnsi="Proxima Nova ExCn Rg" w:cs="Times New Roman"/>
          <w:b w:val="0"/>
          <w:sz w:val="24"/>
          <w:szCs w:val="24"/>
        </w:rPr>
        <w:t>(1)</w:t>
      </w:r>
      <w:r w:rsidRPr="002C093A">
        <w:rPr>
          <w:rFonts w:ascii="Proxima Nova ExCn Rg" w:hAnsi="Proxima Nova ExCn Rg" w:cs="Times New Roman"/>
          <w:b w:val="0"/>
          <w:sz w:val="24"/>
          <w:szCs w:val="24"/>
        </w:rPr>
        <w:tab/>
        <w:t>информация о закупке инновационной и / или высокотехнологичной продукции указывается в РПЗ (ПЗ) и ПЗИП;</w:t>
      </w:r>
    </w:p>
    <w:p w14:paraId="59145293" w14:textId="77777777" w:rsidR="002C093A" w:rsidRPr="002C093A" w:rsidRDefault="002C093A" w:rsidP="00A97A71">
      <w:pPr>
        <w:pStyle w:val="ConsPlusTitle"/>
        <w:ind w:firstLine="709"/>
        <w:jc w:val="both"/>
        <w:rPr>
          <w:rFonts w:ascii="Proxima Nova ExCn Rg" w:hAnsi="Proxima Nova ExCn Rg" w:cs="Times New Roman"/>
          <w:b w:val="0"/>
          <w:sz w:val="24"/>
          <w:szCs w:val="24"/>
        </w:rPr>
      </w:pPr>
      <w:r w:rsidRPr="002C093A">
        <w:rPr>
          <w:rFonts w:ascii="Proxima Nova ExCn Rg" w:hAnsi="Proxima Nova ExCn Rg" w:cs="Times New Roman"/>
          <w:b w:val="0"/>
          <w:sz w:val="24"/>
          <w:szCs w:val="24"/>
        </w:rPr>
        <w:t>(2)</w:t>
      </w:r>
      <w:r w:rsidRPr="002C093A">
        <w:rPr>
          <w:rFonts w:ascii="Proxima Nova ExCn Rg" w:hAnsi="Proxima Nova ExCn Rg" w:cs="Times New Roman"/>
          <w:b w:val="0"/>
          <w:sz w:val="24"/>
          <w:szCs w:val="24"/>
        </w:rPr>
        <w:tab/>
        <w:t>инициатор закупки устанавливает требования к продукции, содержащие признаки, позволяющие отнести продукцию к инновационной и / или высокотехнологичной продукции;</w:t>
      </w:r>
    </w:p>
    <w:p w14:paraId="7BB0AB63" w14:textId="77777777" w:rsidR="002C093A" w:rsidRPr="002C093A" w:rsidRDefault="002C093A" w:rsidP="00A97A71">
      <w:pPr>
        <w:pStyle w:val="ConsPlusTitle"/>
        <w:ind w:firstLine="709"/>
        <w:jc w:val="both"/>
        <w:rPr>
          <w:rFonts w:ascii="Proxima Nova ExCn Rg" w:hAnsi="Proxima Nova ExCn Rg" w:cs="Times New Roman"/>
          <w:b w:val="0"/>
          <w:sz w:val="24"/>
          <w:szCs w:val="24"/>
        </w:rPr>
      </w:pPr>
      <w:r w:rsidRPr="002C093A">
        <w:rPr>
          <w:rFonts w:ascii="Proxima Nova ExCn Rg" w:hAnsi="Proxima Nova ExCn Rg" w:cs="Times New Roman"/>
          <w:b w:val="0"/>
          <w:sz w:val="24"/>
          <w:szCs w:val="24"/>
        </w:rPr>
        <w:t>(3)</w:t>
      </w:r>
      <w:r w:rsidRPr="002C093A">
        <w:rPr>
          <w:rFonts w:ascii="Proxima Nova ExCn Rg" w:hAnsi="Proxima Nova ExCn Rg" w:cs="Times New Roman"/>
          <w:b w:val="0"/>
          <w:sz w:val="24"/>
          <w:szCs w:val="24"/>
        </w:rPr>
        <w:tab/>
        <w:t>организатор закупок проводит обязательное анонсирование закупки и / или конференцию по разъяснению параметров предстоящей закупки (подраздел 10.14 Положения)</w:t>
      </w:r>
    </w:p>
    <w:p w14:paraId="43ABFAF0" w14:textId="77777777" w:rsidR="002C093A" w:rsidRPr="002C093A" w:rsidRDefault="002C093A" w:rsidP="00A97A71">
      <w:pPr>
        <w:pStyle w:val="ConsPlusTitle"/>
        <w:ind w:firstLine="709"/>
        <w:jc w:val="both"/>
        <w:rPr>
          <w:rFonts w:ascii="Proxima Nova ExCn Rg" w:hAnsi="Proxima Nova ExCn Rg" w:cs="Times New Roman"/>
          <w:b w:val="0"/>
          <w:sz w:val="24"/>
          <w:szCs w:val="24"/>
        </w:rPr>
      </w:pPr>
      <w:r w:rsidRPr="002C093A">
        <w:rPr>
          <w:rFonts w:ascii="Proxima Nova ExCn Rg" w:hAnsi="Proxima Nova ExCn Rg" w:cs="Times New Roman"/>
          <w:b w:val="0"/>
          <w:sz w:val="24"/>
          <w:szCs w:val="24"/>
        </w:rPr>
        <w:t>(4)</w:t>
      </w:r>
      <w:r w:rsidRPr="002C093A">
        <w:rPr>
          <w:rFonts w:ascii="Proxima Nova ExCn Rg" w:hAnsi="Proxima Nova ExCn Rg" w:cs="Times New Roman"/>
          <w:b w:val="0"/>
          <w:sz w:val="24"/>
          <w:szCs w:val="24"/>
        </w:rPr>
        <w:tab/>
        <w:t xml:space="preserve">в извещении указывается, что предметом закупки является инновационная и / или высокотехнологичная продукция; в </w:t>
      </w:r>
      <w:r w:rsidRPr="002C093A">
        <w:rPr>
          <w:rFonts w:ascii="Proxima Nova ExCn Rg" w:hAnsi="Proxima Nova ExCn Rg" w:cs="Times New Roman"/>
          <w:b w:val="0"/>
          <w:sz w:val="24"/>
          <w:szCs w:val="24"/>
        </w:rPr>
        <w:lastRenderedPageBreak/>
        <w:t>документации о закупке указываются критерии отнесения закупаемой продукции к инновационной и / или высокотехнологичной продукции и требование о соответствии предлагаемой участником продукции указанным критериям;</w:t>
      </w:r>
    </w:p>
    <w:p w14:paraId="37C69A56" w14:textId="77777777" w:rsidR="002C093A" w:rsidRPr="002C093A" w:rsidRDefault="002C093A" w:rsidP="00A97A71">
      <w:pPr>
        <w:pStyle w:val="ConsPlusTitle"/>
        <w:ind w:firstLine="709"/>
        <w:jc w:val="both"/>
        <w:rPr>
          <w:rFonts w:ascii="Proxima Nova ExCn Rg" w:hAnsi="Proxima Nova ExCn Rg" w:cs="Times New Roman"/>
          <w:b w:val="0"/>
          <w:sz w:val="24"/>
          <w:szCs w:val="24"/>
        </w:rPr>
      </w:pPr>
      <w:r w:rsidRPr="002C093A">
        <w:rPr>
          <w:rFonts w:ascii="Proxima Nova ExCn Rg" w:hAnsi="Proxima Nova ExCn Rg" w:cs="Times New Roman"/>
          <w:b w:val="0"/>
          <w:sz w:val="24"/>
          <w:szCs w:val="24"/>
        </w:rPr>
        <w:t>(5)</w:t>
      </w:r>
      <w:r w:rsidRPr="002C093A">
        <w:rPr>
          <w:rFonts w:ascii="Proxima Nova ExCn Rg" w:hAnsi="Proxima Nova ExCn Rg" w:cs="Times New Roman"/>
          <w:b w:val="0"/>
          <w:sz w:val="24"/>
          <w:szCs w:val="24"/>
        </w:rPr>
        <w:tab/>
        <w:t>организатор закупки проводит закупку способом, определенным в соответствии с Положением;</w:t>
      </w:r>
    </w:p>
    <w:p w14:paraId="4990B625" w14:textId="7305DE0E" w:rsidR="002C093A" w:rsidRDefault="002C093A" w:rsidP="00A97A71">
      <w:pPr>
        <w:pStyle w:val="ConsPlusTitle"/>
        <w:ind w:firstLine="709"/>
        <w:jc w:val="both"/>
        <w:rPr>
          <w:rFonts w:ascii="Proxima Nova ExCn Rg" w:hAnsi="Proxima Nova ExCn Rg" w:cs="Times New Roman"/>
          <w:b w:val="0"/>
          <w:sz w:val="24"/>
          <w:szCs w:val="24"/>
        </w:rPr>
      </w:pPr>
      <w:r w:rsidRPr="002C093A">
        <w:rPr>
          <w:rFonts w:ascii="Proxima Nova ExCn Rg" w:hAnsi="Proxima Nova ExCn Rg" w:cs="Times New Roman"/>
          <w:b w:val="0"/>
          <w:sz w:val="24"/>
          <w:szCs w:val="24"/>
        </w:rPr>
        <w:t>(6)</w:t>
      </w:r>
      <w:r w:rsidRPr="002C093A">
        <w:rPr>
          <w:rFonts w:ascii="Proxima Nova ExCn Rg" w:hAnsi="Proxima Nova ExCn Rg" w:cs="Times New Roman"/>
          <w:b w:val="0"/>
          <w:sz w:val="24"/>
          <w:szCs w:val="24"/>
        </w:rPr>
        <w:tab/>
        <w:t>заказчик заключает договор с участником, предложившим инновационную и / или высокотехнологичную продукцию, в отношении которого принято решение о заключении договора.</w:t>
      </w:r>
      <w:r>
        <w:rPr>
          <w:rFonts w:ascii="Proxima Nova ExCn Rg" w:hAnsi="Proxima Nova ExCn Rg" w:cs="Times New Roman"/>
          <w:b w:val="0"/>
          <w:sz w:val="24"/>
          <w:szCs w:val="24"/>
        </w:rPr>
        <w:t>»;</w:t>
      </w:r>
    </w:p>
    <w:p w14:paraId="5D251790" w14:textId="77777777" w:rsidR="002C093A" w:rsidRDefault="002C093A" w:rsidP="00A97A71">
      <w:pPr>
        <w:pStyle w:val="ConsPlusTitle"/>
        <w:ind w:firstLine="709"/>
        <w:jc w:val="both"/>
        <w:rPr>
          <w:rFonts w:ascii="Proxima Nova ExCn Rg" w:hAnsi="Proxima Nova ExCn Rg" w:cs="Times New Roman"/>
          <w:b w:val="0"/>
          <w:sz w:val="24"/>
          <w:szCs w:val="24"/>
        </w:rPr>
      </w:pPr>
    </w:p>
    <w:p w14:paraId="375185B7" w14:textId="68D7A92B" w:rsidR="002C093A" w:rsidRDefault="002C093A"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(1) пункта 19.10.4 после слова «размещения» дополнить словом «извещения»;</w:t>
      </w:r>
    </w:p>
    <w:p w14:paraId="64F36788" w14:textId="77777777" w:rsidR="002C093A" w:rsidRDefault="002C093A" w:rsidP="00A97A71">
      <w:pPr>
        <w:pStyle w:val="ConsPlusTitle"/>
        <w:spacing w:line="276" w:lineRule="auto"/>
        <w:ind w:firstLine="709"/>
        <w:jc w:val="both"/>
        <w:rPr>
          <w:rFonts w:ascii="Proxima Nova ExCn Rg" w:hAnsi="Proxima Nova ExCn Rg" w:cs="Times New Roman"/>
          <w:b w:val="0"/>
          <w:sz w:val="24"/>
          <w:szCs w:val="24"/>
        </w:rPr>
      </w:pPr>
    </w:p>
    <w:p w14:paraId="3481C285" w14:textId="7A38735F" w:rsidR="002C093A" w:rsidRDefault="00B03099"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19.10.6:</w:t>
      </w:r>
    </w:p>
    <w:p w14:paraId="62AEEE48" w14:textId="6FF70CDE" w:rsidR="00B03099" w:rsidRDefault="00B03099" w:rsidP="00A97A71">
      <w:pPr>
        <w:pStyle w:val="ConsPlusTitle"/>
        <w:numPr>
          <w:ilvl w:val="0"/>
          <w:numId w:val="36"/>
        </w:numPr>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(4) после слов «запроса предложений» дополнить словом «/тендера»;</w:t>
      </w:r>
    </w:p>
    <w:p w14:paraId="209ADC02" w14:textId="6497897F" w:rsidR="00B03099" w:rsidRDefault="00B03099" w:rsidP="00A97A71">
      <w:pPr>
        <w:pStyle w:val="ConsPlusTitle"/>
        <w:numPr>
          <w:ilvl w:val="0"/>
          <w:numId w:val="36"/>
        </w:numPr>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(5) изложить в следующей редакции:</w:t>
      </w:r>
    </w:p>
    <w:p w14:paraId="2482CBC4" w14:textId="31DAC1B8" w:rsidR="00B03099" w:rsidRDefault="00B03099"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«(5) </w:t>
      </w:r>
      <w:r w:rsidRPr="00B03099">
        <w:rPr>
          <w:rFonts w:ascii="Proxima Nova ExCn Rg" w:hAnsi="Proxima Nova ExCn Rg" w:cs="Times New Roman"/>
          <w:b w:val="0"/>
          <w:sz w:val="24"/>
          <w:szCs w:val="24"/>
        </w:rPr>
        <w:t>устанавливать критерий оценки (из числа неценовых критериев оценки заявок при проведении конкурса и запроса предложений / тендера), позволяющий оценивать наличие предложения инновационной и / или высокотехнологичной продукции</w:t>
      </w:r>
      <w:r>
        <w:rPr>
          <w:rFonts w:ascii="Proxima Nova ExCn Rg" w:hAnsi="Proxima Nova ExCn Rg" w:cs="Times New Roman"/>
          <w:b w:val="0"/>
          <w:sz w:val="24"/>
          <w:szCs w:val="24"/>
        </w:rPr>
        <w:t>.»;</w:t>
      </w:r>
    </w:p>
    <w:p w14:paraId="03B780F4" w14:textId="77777777" w:rsidR="00B03099" w:rsidRDefault="00B03099" w:rsidP="00A97A71">
      <w:pPr>
        <w:pStyle w:val="ConsPlusTitle"/>
        <w:ind w:firstLine="709"/>
        <w:jc w:val="both"/>
        <w:rPr>
          <w:rFonts w:ascii="Proxima Nova ExCn Rg" w:hAnsi="Proxima Nova ExCn Rg" w:cs="Times New Roman"/>
          <w:b w:val="0"/>
          <w:sz w:val="24"/>
          <w:szCs w:val="24"/>
        </w:rPr>
      </w:pPr>
    </w:p>
    <w:p w14:paraId="6E768284" w14:textId="6CA67CA9" w:rsidR="00331F10" w:rsidRDefault="00331F1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19.13.1 слова «двадцать пять процентов» заменить на слова «двадцати пяти процентов»;</w:t>
      </w:r>
    </w:p>
    <w:p w14:paraId="54A5832F" w14:textId="77777777" w:rsidR="00331F10" w:rsidRDefault="00331F10" w:rsidP="00831B21">
      <w:pPr>
        <w:pStyle w:val="ConsPlusTitle"/>
        <w:spacing w:line="276" w:lineRule="auto"/>
        <w:ind w:left="709"/>
        <w:jc w:val="both"/>
        <w:rPr>
          <w:rFonts w:ascii="Proxima Nova ExCn Rg" w:hAnsi="Proxima Nova ExCn Rg" w:cs="Times New Roman"/>
          <w:b w:val="0"/>
          <w:sz w:val="24"/>
          <w:szCs w:val="24"/>
        </w:rPr>
      </w:pPr>
    </w:p>
    <w:p w14:paraId="44AE9FE2" w14:textId="4A095063" w:rsidR="00B03099" w:rsidRDefault="00B03099"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(2) пункта 19.</w:t>
      </w:r>
      <w:r w:rsidR="00331F10">
        <w:rPr>
          <w:rFonts w:ascii="Proxima Nova ExCn Rg" w:hAnsi="Proxima Nova ExCn Rg" w:cs="Times New Roman"/>
          <w:b w:val="0"/>
          <w:sz w:val="24"/>
          <w:szCs w:val="24"/>
        </w:rPr>
        <w:t>1</w:t>
      </w:r>
      <w:r>
        <w:rPr>
          <w:rFonts w:ascii="Proxima Nova ExCn Rg" w:hAnsi="Proxima Nova ExCn Rg" w:cs="Times New Roman"/>
          <w:b w:val="0"/>
          <w:sz w:val="24"/>
          <w:szCs w:val="24"/>
        </w:rPr>
        <w:t>3.3 после слов «запроса предложений» дополнить словом «/тендера»;</w:t>
      </w:r>
    </w:p>
    <w:p w14:paraId="1542E72D" w14:textId="77777777" w:rsidR="002C093A" w:rsidRDefault="002C093A" w:rsidP="00A97A71">
      <w:pPr>
        <w:pStyle w:val="ConsPlusTitle"/>
        <w:ind w:firstLine="709"/>
        <w:jc w:val="both"/>
        <w:rPr>
          <w:rFonts w:ascii="Proxima Nova ExCn Rg" w:hAnsi="Proxima Nova ExCn Rg" w:cs="Times New Roman"/>
          <w:b w:val="0"/>
          <w:sz w:val="24"/>
          <w:szCs w:val="24"/>
        </w:rPr>
      </w:pPr>
    </w:p>
    <w:p w14:paraId="625DBC81" w14:textId="45AA57B3" w:rsidR="00331F10" w:rsidRDefault="00331F1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(1) пункта 19.4.2 после слов «запрос предложений» дополнить словом «/тендер»;</w:t>
      </w:r>
    </w:p>
    <w:p w14:paraId="41159933" w14:textId="77777777" w:rsidR="00331F10" w:rsidRDefault="00331F10" w:rsidP="00831B21">
      <w:pPr>
        <w:pStyle w:val="a4"/>
        <w:rPr>
          <w:rFonts w:ascii="Proxima Nova ExCn Rg" w:hAnsi="Proxima Nova ExCn Rg" w:cs="Times New Roman"/>
          <w:sz w:val="24"/>
          <w:szCs w:val="24"/>
        </w:rPr>
      </w:pPr>
    </w:p>
    <w:p w14:paraId="42AB5EC6" w14:textId="4D9FD7B0" w:rsidR="002C093A" w:rsidRDefault="00B03099"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19.16.2 слово «объявлено» заменить словом «указано»;</w:t>
      </w:r>
    </w:p>
    <w:p w14:paraId="371201AC" w14:textId="77777777" w:rsidR="00B03099" w:rsidRDefault="00B03099" w:rsidP="00A97A71">
      <w:pPr>
        <w:pStyle w:val="ConsPlusTitle"/>
        <w:ind w:firstLine="709"/>
        <w:jc w:val="both"/>
        <w:rPr>
          <w:rFonts w:ascii="Proxima Nova ExCn Rg" w:hAnsi="Proxima Nova ExCn Rg" w:cs="Times New Roman"/>
          <w:b w:val="0"/>
          <w:sz w:val="24"/>
          <w:szCs w:val="24"/>
        </w:rPr>
      </w:pPr>
    </w:p>
    <w:p w14:paraId="42183E12" w14:textId="3AC55990" w:rsidR="00B03099" w:rsidRDefault="003327C2"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Дополнить пунктами</w:t>
      </w:r>
      <w:r w:rsidR="00B03099">
        <w:rPr>
          <w:rFonts w:ascii="Proxima Nova ExCn Rg" w:hAnsi="Proxima Nova ExCn Rg" w:cs="Times New Roman"/>
          <w:b w:val="0"/>
          <w:sz w:val="24"/>
          <w:szCs w:val="24"/>
        </w:rPr>
        <w:t xml:space="preserve"> 19.</w:t>
      </w:r>
      <w:r w:rsidR="00331F10">
        <w:rPr>
          <w:rFonts w:ascii="Proxima Nova ExCn Rg" w:hAnsi="Proxima Nova ExCn Rg" w:cs="Times New Roman"/>
          <w:b w:val="0"/>
          <w:sz w:val="24"/>
          <w:szCs w:val="24"/>
        </w:rPr>
        <w:t>1</w:t>
      </w:r>
      <w:r w:rsidR="00B03099">
        <w:rPr>
          <w:rFonts w:ascii="Proxima Nova ExCn Rg" w:hAnsi="Proxima Nova ExCn Rg" w:cs="Times New Roman"/>
          <w:b w:val="0"/>
          <w:sz w:val="24"/>
          <w:szCs w:val="24"/>
        </w:rPr>
        <w:t>6.8</w:t>
      </w:r>
      <w:r>
        <w:rPr>
          <w:rFonts w:ascii="Proxima Nova ExCn Rg" w:hAnsi="Proxima Nova ExCn Rg" w:cs="Times New Roman"/>
          <w:b w:val="0"/>
          <w:sz w:val="24"/>
          <w:szCs w:val="24"/>
        </w:rPr>
        <w:t>, 19.</w:t>
      </w:r>
      <w:r w:rsidR="00331F10">
        <w:rPr>
          <w:rFonts w:ascii="Proxima Nova ExCn Rg" w:hAnsi="Proxima Nova ExCn Rg" w:cs="Times New Roman"/>
          <w:b w:val="0"/>
          <w:sz w:val="24"/>
          <w:szCs w:val="24"/>
        </w:rPr>
        <w:t>1</w:t>
      </w:r>
      <w:r>
        <w:rPr>
          <w:rFonts w:ascii="Proxima Nova ExCn Rg" w:hAnsi="Proxima Nova ExCn Rg" w:cs="Times New Roman"/>
          <w:b w:val="0"/>
          <w:sz w:val="24"/>
          <w:szCs w:val="24"/>
        </w:rPr>
        <w:t>6.9</w:t>
      </w:r>
      <w:r w:rsidR="00B03099">
        <w:rPr>
          <w:rFonts w:ascii="Proxima Nova ExCn Rg" w:hAnsi="Proxima Nova ExCn Rg" w:cs="Times New Roman"/>
          <w:b w:val="0"/>
          <w:sz w:val="24"/>
          <w:szCs w:val="24"/>
        </w:rPr>
        <w:t>:</w:t>
      </w:r>
    </w:p>
    <w:p w14:paraId="467B2BB8" w14:textId="7A069B59" w:rsidR="003327C2" w:rsidRDefault="00B03099"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«19.6.8 </w:t>
      </w:r>
      <w:r w:rsidRPr="00B03099">
        <w:rPr>
          <w:rFonts w:ascii="Proxima Nova ExCn Rg" w:hAnsi="Proxima Nova ExCn Rg" w:cs="Times New Roman"/>
          <w:b w:val="0"/>
          <w:sz w:val="24"/>
          <w:szCs w:val="24"/>
        </w:rPr>
        <w:t>Закупки</w:t>
      </w:r>
      <w:r w:rsidR="007A0F90">
        <w:rPr>
          <w:rFonts w:ascii="Proxima Nova ExCn Rg" w:hAnsi="Proxima Nova ExCn Rg" w:cs="Times New Roman"/>
          <w:b w:val="0"/>
          <w:sz w:val="24"/>
          <w:szCs w:val="24"/>
        </w:rPr>
        <w:t xml:space="preserve">, </w:t>
      </w:r>
      <w:r w:rsidR="007A0F90" w:rsidRPr="003327C2">
        <w:rPr>
          <w:rFonts w:ascii="Proxima Nova ExCn Rg" w:hAnsi="Proxima Nova ExCn Rg" w:cs="Times New Roman"/>
          <w:b w:val="0"/>
          <w:sz w:val="24"/>
          <w:szCs w:val="24"/>
        </w:rPr>
        <w:t>участниками которых с учетом особенностей, установленных Правительством Российской Федерации в соответствии с пунктом 2 части 8 статьи 3 Закона 223-ФЗ, могут быть только субъекты МСП (п</w:t>
      </w:r>
      <w:r w:rsidR="000B1CE3">
        <w:rPr>
          <w:rFonts w:ascii="Proxima Nova ExCn Rg" w:hAnsi="Proxima Nova ExCn Rg" w:cs="Times New Roman"/>
          <w:b w:val="0"/>
          <w:sz w:val="24"/>
          <w:szCs w:val="24"/>
        </w:rPr>
        <w:t>одразделы</w:t>
      </w:r>
      <w:r w:rsidR="007A0F90" w:rsidRPr="003327C2">
        <w:rPr>
          <w:rFonts w:ascii="Proxima Nova ExCn Rg" w:hAnsi="Proxima Nova ExCn Rg" w:cs="Times New Roman"/>
          <w:b w:val="0"/>
          <w:sz w:val="24"/>
          <w:szCs w:val="24"/>
        </w:rPr>
        <w:t xml:space="preserve"> 12.11, 13.12, 14.12, 15.11 Положения)</w:t>
      </w:r>
      <w:r w:rsidR="001D00C6">
        <w:rPr>
          <w:rFonts w:ascii="Proxima Nova ExCn Rg" w:hAnsi="Proxima Nova ExCn Rg" w:cs="Times New Roman"/>
          <w:b w:val="0"/>
          <w:sz w:val="24"/>
          <w:szCs w:val="24"/>
        </w:rPr>
        <w:t>,</w:t>
      </w:r>
      <w:r w:rsidR="007A0F90">
        <w:rPr>
          <w:rFonts w:ascii="Proxima Nova ExCn Rg" w:hAnsi="Proxima Nova ExCn Rg" w:cs="Times New Roman"/>
          <w:b w:val="0"/>
          <w:sz w:val="24"/>
          <w:szCs w:val="24"/>
        </w:rPr>
        <w:t xml:space="preserve"> </w:t>
      </w:r>
      <w:r w:rsidRPr="00B03099">
        <w:rPr>
          <w:rFonts w:ascii="Proxima Nova ExCn Rg" w:hAnsi="Proxima Nova ExCn Rg" w:cs="Times New Roman"/>
          <w:b w:val="0"/>
          <w:sz w:val="24"/>
          <w:szCs w:val="24"/>
        </w:rPr>
        <w:t>осуществляются на ЭТП, функционирующей в соответствии с едиными требованиями, предусмотренными Законом 44-ФЗ. Для участия в закупке участник, являющийся субъектом МСП, должен пройти процесс аккредитации на ЭТП в порядке, установленном Законом 44-ФЗ и в соответствии с регламентами ЭТП.</w:t>
      </w:r>
    </w:p>
    <w:p w14:paraId="0BA01FC5" w14:textId="6A828CE1" w:rsidR="00B03099" w:rsidRDefault="003327C2"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19.6.9</w:t>
      </w:r>
      <w:r w:rsidRPr="003327C2">
        <w:t xml:space="preserve"> </w:t>
      </w:r>
      <w:r w:rsidRPr="003327C2">
        <w:rPr>
          <w:rFonts w:ascii="Proxima Nova ExCn Rg" w:hAnsi="Proxima Nova ExCn Rg" w:cs="Times New Roman"/>
          <w:b w:val="0"/>
          <w:sz w:val="24"/>
          <w:szCs w:val="24"/>
        </w:rPr>
        <w:t>Нормы настоящего Положения, регламентирующие правила осуществления конкурентных закупок в электронной форме, участниками которых с учетом особенностей, установленных Правительством Российской Федерации в соответствии с пунктом 2 части 8 статьи 3 Закона 223-ФЗ, могут быть только субъекты МСП (п</w:t>
      </w:r>
      <w:r w:rsidR="000B1CE3">
        <w:rPr>
          <w:rFonts w:ascii="Proxima Nova ExCn Rg" w:hAnsi="Proxima Nova ExCn Rg" w:cs="Times New Roman"/>
          <w:b w:val="0"/>
          <w:sz w:val="24"/>
          <w:szCs w:val="24"/>
        </w:rPr>
        <w:t>одразделы</w:t>
      </w:r>
      <w:r w:rsidRPr="003327C2">
        <w:rPr>
          <w:rFonts w:ascii="Proxima Nova ExCn Rg" w:hAnsi="Proxima Nova ExCn Rg" w:cs="Times New Roman"/>
          <w:b w:val="0"/>
          <w:sz w:val="24"/>
          <w:szCs w:val="24"/>
        </w:rPr>
        <w:t xml:space="preserve"> 12.11, 13.12, 14.12, 15.11 Положения), вступают в силу после утверждения Правительством Российской Федерации перечня операторов ЭТП, предусмотренного частью 11 статьи 3.4 Закона 223-ФЗ.</w:t>
      </w:r>
      <w:r w:rsidR="00B03099">
        <w:rPr>
          <w:rFonts w:ascii="Proxima Nova ExCn Rg" w:hAnsi="Proxima Nova ExCn Rg" w:cs="Times New Roman"/>
          <w:b w:val="0"/>
          <w:sz w:val="24"/>
          <w:szCs w:val="24"/>
        </w:rPr>
        <w:t>»;</w:t>
      </w:r>
    </w:p>
    <w:p w14:paraId="3E250949" w14:textId="77777777" w:rsidR="00B03099" w:rsidRPr="00B03099" w:rsidRDefault="00B03099" w:rsidP="00A97A71">
      <w:pPr>
        <w:pStyle w:val="ConsPlusTitle"/>
        <w:spacing w:line="276" w:lineRule="auto"/>
        <w:ind w:firstLine="709"/>
        <w:jc w:val="both"/>
        <w:rPr>
          <w:rFonts w:ascii="Proxima Nova ExCn Rg" w:hAnsi="Proxima Nova ExCn Rg" w:cs="Times New Roman"/>
          <w:b w:val="0"/>
          <w:sz w:val="24"/>
          <w:szCs w:val="24"/>
        </w:rPr>
      </w:pPr>
    </w:p>
    <w:p w14:paraId="461EE06A" w14:textId="7BDDAD3C" w:rsidR="00B03099" w:rsidRDefault="00B03099"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sidRPr="00B03099">
        <w:rPr>
          <w:rFonts w:ascii="Proxima Nova ExCn Rg" w:hAnsi="Proxima Nova ExCn Rg" w:cs="Times New Roman"/>
          <w:b w:val="0"/>
          <w:sz w:val="24"/>
          <w:szCs w:val="24"/>
        </w:rPr>
        <w:t>В подпункте (</w:t>
      </w:r>
      <w:r>
        <w:rPr>
          <w:rFonts w:ascii="Proxima Nova ExCn Rg" w:hAnsi="Proxima Nova ExCn Rg" w:cs="Times New Roman"/>
          <w:b w:val="0"/>
          <w:sz w:val="24"/>
          <w:szCs w:val="24"/>
        </w:rPr>
        <w:t>1</w:t>
      </w:r>
      <w:r w:rsidRPr="00B03099">
        <w:rPr>
          <w:rFonts w:ascii="Proxima Nova ExCn Rg" w:hAnsi="Proxima Nova ExCn Rg" w:cs="Times New Roman"/>
          <w:b w:val="0"/>
          <w:sz w:val="24"/>
          <w:szCs w:val="24"/>
        </w:rPr>
        <w:t>) пункта 19.</w:t>
      </w:r>
      <w:r>
        <w:rPr>
          <w:rFonts w:ascii="Proxima Nova ExCn Rg" w:hAnsi="Proxima Nova ExCn Rg" w:cs="Times New Roman"/>
          <w:b w:val="0"/>
          <w:sz w:val="24"/>
          <w:szCs w:val="24"/>
        </w:rPr>
        <w:t>18.6</w:t>
      </w:r>
      <w:r w:rsidRPr="00B03099">
        <w:rPr>
          <w:rFonts w:ascii="Proxima Nova ExCn Rg" w:hAnsi="Proxima Nova ExCn Rg" w:cs="Times New Roman"/>
          <w:b w:val="0"/>
          <w:sz w:val="24"/>
          <w:szCs w:val="24"/>
        </w:rPr>
        <w:t xml:space="preserve"> после слов «</w:t>
      </w:r>
      <w:r>
        <w:rPr>
          <w:rFonts w:ascii="Proxima Nova ExCn Rg" w:hAnsi="Proxima Nova ExCn Rg" w:cs="Times New Roman"/>
          <w:b w:val="0"/>
          <w:sz w:val="24"/>
          <w:szCs w:val="24"/>
        </w:rPr>
        <w:t>запроса предложений</w:t>
      </w:r>
      <w:r w:rsidRPr="00B03099">
        <w:rPr>
          <w:rFonts w:ascii="Proxima Nova ExCn Rg" w:hAnsi="Proxima Nova ExCn Rg" w:cs="Times New Roman"/>
          <w:b w:val="0"/>
          <w:sz w:val="24"/>
          <w:szCs w:val="24"/>
        </w:rPr>
        <w:t xml:space="preserve">» </w:t>
      </w:r>
      <w:r>
        <w:rPr>
          <w:rFonts w:ascii="Proxima Nova ExCn Rg" w:hAnsi="Proxima Nova ExCn Rg" w:cs="Times New Roman"/>
          <w:b w:val="0"/>
          <w:sz w:val="24"/>
          <w:szCs w:val="24"/>
        </w:rPr>
        <w:t>дополнить словом</w:t>
      </w:r>
      <w:r w:rsidRPr="00B03099">
        <w:rPr>
          <w:rFonts w:ascii="Proxima Nova ExCn Rg" w:hAnsi="Proxima Nova ExCn Rg" w:cs="Times New Roman"/>
          <w:b w:val="0"/>
          <w:sz w:val="24"/>
          <w:szCs w:val="24"/>
        </w:rPr>
        <w:t xml:space="preserve"> </w:t>
      </w:r>
      <w:r>
        <w:rPr>
          <w:rFonts w:ascii="Proxima Nova ExCn Rg" w:hAnsi="Proxima Nova ExCn Rg" w:cs="Times New Roman"/>
          <w:b w:val="0"/>
          <w:sz w:val="24"/>
          <w:szCs w:val="24"/>
        </w:rPr>
        <w:t>«/тендера»;</w:t>
      </w:r>
    </w:p>
    <w:p w14:paraId="3092A30C" w14:textId="77777777" w:rsidR="00B03099" w:rsidRDefault="00B03099" w:rsidP="00A97A71">
      <w:pPr>
        <w:pStyle w:val="ConsPlusTitle"/>
        <w:spacing w:line="276" w:lineRule="auto"/>
        <w:ind w:firstLine="709"/>
        <w:jc w:val="both"/>
        <w:rPr>
          <w:rFonts w:ascii="Proxima Nova ExCn Rg" w:hAnsi="Proxima Nova ExCn Rg" w:cs="Times New Roman"/>
          <w:b w:val="0"/>
          <w:sz w:val="24"/>
          <w:szCs w:val="24"/>
        </w:rPr>
      </w:pPr>
    </w:p>
    <w:p w14:paraId="5EFF637F" w14:textId="52FA50F9" w:rsidR="00B03099" w:rsidRDefault="00B03099"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sidRPr="00B03099">
        <w:rPr>
          <w:rFonts w:ascii="Proxima Nova ExCn Rg" w:hAnsi="Proxima Nova ExCn Rg" w:cs="Times New Roman"/>
          <w:b w:val="0"/>
          <w:sz w:val="24"/>
          <w:szCs w:val="24"/>
        </w:rPr>
        <w:t>В пункт</w:t>
      </w:r>
      <w:r>
        <w:rPr>
          <w:rFonts w:ascii="Proxima Nova ExCn Rg" w:hAnsi="Proxima Nova ExCn Rg" w:cs="Times New Roman"/>
          <w:b w:val="0"/>
          <w:sz w:val="24"/>
          <w:szCs w:val="24"/>
        </w:rPr>
        <w:t>е</w:t>
      </w:r>
      <w:r w:rsidRPr="00B03099">
        <w:rPr>
          <w:rFonts w:ascii="Proxima Nova ExCn Rg" w:hAnsi="Proxima Nova ExCn Rg" w:cs="Times New Roman"/>
          <w:b w:val="0"/>
          <w:sz w:val="24"/>
          <w:szCs w:val="24"/>
        </w:rPr>
        <w:t xml:space="preserve"> 19.</w:t>
      </w:r>
      <w:r>
        <w:rPr>
          <w:rFonts w:ascii="Proxima Nova ExCn Rg" w:hAnsi="Proxima Nova ExCn Rg" w:cs="Times New Roman"/>
          <w:b w:val="0"/>
          <w:sz w:val="24"/>
          <w:szCs w:val="24"/>
        </w:rPr>
        <w:t>18.9</w:t>
      </w:r>
      <w:r w:rsidRPr="00B03099">
        <w:rPr>
          <w:rFonts w:ascii="Proxima Nova ExCn Rg" w:hAnsi="Proxima Nova ExCn Rg" w:cs="Times New Roman"/>
          <w:b w:val="0"/>
          <w:sz w:val="24"/>
          <w:szCs w:val="24"/>
        </w:rPr>
        <w:t xml:space="preserve"> после слов «</w:t>
      </w:r>
      <w:r>
        <w:rPr>
          <w:rFonts w:ascii="Proxima Nova ExCn Rg" w:hAnsi="Proxima Nova ExCn Rg" w:cs="Times New Roman"/>
          <w:b w:val="0"/>
          <w:sz w:val="24"/>
          <w:szCs w:val="24"/>
        </w:rPr>
        <w:t>в течение 1» дополнить словом</w:t>
      </w:r>
      <w:r w:rsidRPr="00B03099">
        <w:rPr>
          <w:rFonts w:ascii="Proxima Nova ExCn Rg" w:hAnsi="Proxima Nova ExCn Rg" w:cs="Times New Roman"/>
          <w:b w:val="0"/>
          <w:sz w:val="24"/>
          <w:szCs w:val="24"/>
        </w:rPr>
        <w:t xml:space="preserve"> </w:t>
      </w:r>
      <w:r>
        <w:rPr>
          <w:rFonts w:ascii="Proxima Nova ExCn Rg" w:hAnsi="Proxima Nova ExCn Rg" w:cs="Times New Roman"/>
          <w:b w:val="0"/>
          <w:sz w:val="24"/>
          <w:szCs w:val="24"/>
        </w:rPr>
        <w:t>(одного)»;</w:t>
      </w:r>
    </w:p>
    <w:p w14:paraId="68015053" w14:textId="77777777" w:rsidR="00B03099" w:rsidRDefault="00B03099" w:rsidP="00A97A71">
      <w:pPr>
        <w:pStyle w:val="ConsPlusTitle"/>
        <w:spacing w:line="276" w:lineRule="auto"/>
        <w:ind w:firstLine="709"/>
        <w:jc w:val="both"/>
        <w:rPr>
          <w:rFonts w:ascii="Proxima Nova ExCn Rg" w:hAnsi="Proxima Nova ExCn Rg" w:cs="Times New Roman"/>
          <w:b w:val="0"/>
          <w:sz w:val="24"/>
          <w:szCs w:val="24"/>
        </w:rPr>
      </w:pPr>
    </w:p>
    <w:p w14:paraId="024BCA0A" w14:textId="06A02715" w:rsidR="00B03099" w:rsidRPr="00B03099" w:rsidRDefault="00B03099"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подразделе 19.</w:t>
      </w:r>
      <w:r w:rsidRPr="00B03099">
        <w:rPr>
          <w:rFonts w:ascii="Proxima Nova ExCn Rg" w:hAnsi="Proxima Nova ExCn Rg" w:cs="Times New Roman"/>
          <w:b w:val="0"/>
          <w:sz w:val="24"/>
          <w:szCs w:val="24"/>
        </w:rPr>
        <w:t>19:</w:t>
      </w:r>
    </w:p>
    <w:p w14:paraId="49080108" w14:textId="1D09A427" w:rsidR="00B03099" w:rsidRDefault="00B03099" w:rsidP="00A97A71">
      <w:pPr>
        <w:pStyle w:val="a4"/>
        <w:numPr>
          <w:ilvl w:val="0"/>
          <w:numId w:val="37"/>
        </w:numPr>
        <w:ind w:left="0" w:firstLine="709"/>
        <w:rPr>
          <w:rFonts w:ascii="Proxima Nova ExCn Rg" w:hAnsi="Proxima Nova ExCn Rg" w:cs="Times New Roman"/>
          <w:sz w:val="24"/>
          <w:szCs w:val="24"/>
        </w:rPr>
      </w:pPr>
      <w:r w:rsidRPr="00B03099">
        <w:rPr>
          <w:rFonts w:ascii="Proxima Nova ExCn Rg" w:hAnsi="Proxima Nova ExCn Rg" w:cs="Times New Roman"/>
          <w:sz w:val="24"/>
          <w:szCs w:val="24"/>
        </w:rPr>
        <w:t>пункт 19.19.1</w:t>
      </w:r>
      <w:r>
        <w:rPr>
          <w:rFonts w:ascii="Proxima Nova ExCn Rg" w:hAnsi="Proxima Nova ExCn Rg" w:cs="Times New Roman"/>
          <w:sz w:val="24"/>
          <w:szCs w:val="24"/>
        </w:rPr>
        <w:t xml:space="preserve"> изложить в следующей редакции:</w:t>
      </w:r>
    </w:p>
    <w:p w14:paraId="15EB2976" w14:textId="4EEFDF1A" w:rsidR="00B03099" w:rsidRPr="00A03DAF" w:rsidRDefault="00B03099" w:rsidP="00A97A71">
      <w:pPr>
        <w:pStyle w:val="ConsPlusTitle"/>
        <w:ind w:firstLine="709"/>
        <w:jc w:val="both"/>
        <w:rPr>
          <w:rFonts w:ascii="Proxima Nova ExCn Rg" w:hAnsi="Proxima Nova ExCn Rg" w:cs="Times New Roman"/>
          <w:b w:val="0"/>
          <w:sz w:val="24"/>
          <w:szCs w:val="24"/>
        </w:rPr>
      </w:pPr>
      <w:r w:rsidRPr="00A03DAF">
        <w:rPr>
          <w:rFonts w:ascii="Proxima Nova ExCn Rg" w:hAnsi="Proxima Nova ExCn Rg" w:cs="Times New Roman"/>
          <w:b w:val="0"/>
          <w:sz w:val="24"/>
          <w:szCs w:val="24"/>
        </w:rPr>
        <w:t>«19.19.</w:t>
      </w:r>
      <w:r w:rsidR="00331F10">
        <w:rPr>
          <w:rFonts w:ascii="Proxima Nova ExCn Rg" w:hAnsi="Proxima Nova ExCn Rg" w:cs="Times New Roman"/>
          <w:b w:val="0"/>
          <w:sz w:val="24"/>
          <w:szCs w:val="24"/>
        </w:rPr>
        <w:t>1</w:t>
      </w:r>
      <w:r w:rsidRPr="00A03DAF">
        <w:rPr>
          <w:rFonts w:ascii="Proxima Nova ExCn Rg" w:hAnsi="Proxima Nova ExCn Rg" w:cs="Times New Roman"/>
          <w:b w:val="0"/>
          <w:sz w:val="24"/>
          <w:szCs w:val="24"/>
        </w:rPr>
        <w:tab/>
        <w:t>Приоритет в обязательном порядке предоставляется при проведении закупок исключительно заказчиками I группы следующих способов закупки:</w:t>
      </w:r>
      <w:r>
        <w:rPr>
          <w:rFonts w:ascii="Proxima Nova ExCn Rg" w:hAnsi="Proxima Nova ExCn Rg" w:cs="Times New Roman"/>
          <w:b w:val="0"/>
          <w:sz w:val="24"/>
          <w:szCs w:val="24"/>
        </w:rPr>
        <w:t>»</w:t>
      </w:r>
      <w:r w:rsidR="00331F10">
        <w:rPr>
          <w:rFonts w:ascii="Proxima Nova ExCn Rg" w:hAnsi="Proxima Nova ExCn Rg" w:cs="Times New Roman"/>
          <w:b w:val="0"/>
          <w:sz w:val="24"/>
          <w:szCs w:val="24"/>
        </w:rPr>
        <w:t>;</w:t>
      </w:r>
    </w:p>
    <w:p w14:paraId="0554B0A7" w14:textId="7FADAD10" w:rsidR="00B03099" w:rsidRDefault="00B03099" w:rsidP="00A97A71">
      <w:pPr>
        <w:pStyle w:val="a4"/>
        <w:numPr>
          <w:ilvl w:val="0"/>
          <w:numId w:val="37"/>
        </w:numPr>
        <w:ind w:left="0" w:firstLine="709"/>
        <w:rPr>
          <w:rFonts w:ascii="Proxima Nova ExCn Rg" w:hAnsi="Proxima Nova ExCn Rg" w:cs="Times New Roman"/>
          <w:sz w:val="24"/>
          <w:szCs w:val="24"/>
        </w:rPr>
      </w:pPr>
      <w:r>
        <w:rPr>
          <w:rFonts w:ascii="Proxima Nova ExCn Rg" w:hAnsi="Proxima Nova ExCn Rg" w:cs="Times New Roman"/>
          <w:sz w:val="24"/>
          <w:szCs w:val="24"/>
        </w:rPr>
        <w:t>пункт 19.19.3 исключить (</w:t>
      </w:r>
      <w:r w:rsidRPr="00B03099">
        <w:rPr>
          <w:rFonts w:ascii="Proxima Nova ExCn Rg" w:hAnsi="Proxima Nova ExCn Rg" w:cs="Times New Roman"/>
          <w:sz w:val="24"/>
          <w:szCs w:val="24"/>
        </w:rPr>
        <w:t>с послед</w:t>
      </w:r>
      <w:r>
        <w:rPr>
          <w:rFonts w:ascii="Proxima Nova ExCn Rg" w:hAnsi="Proxima Nova ExCn Rg" w:cs="Times New Roman"/>
          <w:sz w:val="24"/>
          <w:szCs w:val="24"/>
        </w:rPr>
        <w:t>овательным изменением нумерации);</w:t>
      </w:r>
    </w:p>
    <w:p w14:paraId="44D53414" w14:textId="59E58196" w:rsidR="00B03099" w:rsidRDefault="00B03099" w:rsidP="00A97A71">
      <w:pPr>
        <w:pStyle w:val="a4"/>
        <w:numPr>
          <w:ilvl w:val="0"/>
          <w:numId w:val="37"/>
        </w:numPr>
        <w:ind w:left="0" w:firstLine="709"/>
        <w:rPr>
          <w:rFonts w:ascii="Proxima Nova ExCn Rg" w:hAnsi="Proxima Nova ExCn Rg" w:cs="Times New Roman"/>
          <w:sz w:val="24"/>
          <w:szCs w:val="24"/>
        </w:rPr>
      </w:pPr>
      <w:r>
        <w:rPr>
          <w:rFonts w:ascii="Proxima Nova ExCn Rg" w:hAnsi="Proxima Nova ExCn Rg" w:cs="Times New Roman"/>
          <w:sz w:val="24"/>
          <w:szCs w:val="24"/>
        </w:rPr>
        <w:t>в подпункте (2) пункта 19.19.4 слова «</w:t>
      </w:r>
      <w:r w:rsidRPr="00B03099">
        <w:rPr>
          <w:rFonts w:ascii="Proxima Nova ExCn Rg" w:hAnsi="Proxima Nova ExCn Rg" w:cs="Times New Roman"/>
          <w:sz w:val="24"/>
          <w:szCs w:val="24"/>
        </w:rPr>
        <w:t>подп. 19.19.4(1)</w:t>
      </w:r>
      <w:r>
        <w:rPr>
          <w:rFonts w:ascii="Proxima Nova ExCn Rg" w:hAnsi="Proxima Nova ExCn Rg" w:cs="Times New Roman"/>
          <w:sz w:val="24"/>
          <w:szCs w:val="24"/>
        </w:rPr>
        <w:t>» заменить на слова «</w:t>
      </w:r>
      <w:r w:rsidRPr="00B03099">
        <w:rPr>
          <w:rFonts w:ascii="Proxima Nova ExCn Rg" w:hAnsi="Proxima Nova ExCn Rg" w:cs="Times New Roman"/>
          <w:sz w:val="24"/>
          <w:szCs w:val="24"/>
        </w:rPr>
        <w:t>подп. 19.19.3(1)</w:t>
      </w:r>
      <w:r>
        <w:rPr>
          <w:rFonts w:ascii="Proxima Nova ExCn Rg" w:hAnsi="Proxima Nova ExCn Rg" w:cs="Times New Roman"/>
          <w:sz w:val="24"/>
          <w:szCs w:val="24"/>
        </w:rPr>
        <w:t>»;</w:t>
      </w:r>
    </w:p>
    <w:p w14:paraId="3524A548" w14:textId="77777777" w:rsidR="00B03099" w:rsidRDefault="00023A35" w:rsidP="00A97A71">
      <w:pPr>
        <w:pStyle w:val="a4"/>
        <w:numPr>
          <w:ilvl w:val="0"/>
          <w:numId w:val="37"/>
        </w:numPr>
        <w:ind w:left="0" w:firstLine="709"/>
        <w:rPr>
          <w:rFonts w:ascii="Proxima Nova ExCn Rg" w:hAnsi="Proxima Nova ExCn Rg" w:cs="Times New Roman"/>
          <w:sz w:val="24"/>
          <w:szCs w:val="24"/>
        </w:rPr>
      </w:pPr>
      <w:r>
        <w:rPr>
          <w:rFonts w:ascii="Proxima Nova ExCn Rg" w:hAnsi="Proxima Nova ExCn Rg" w:cs="Times New Roman"/>
          <w:sz w:val="24"/>
          <w:szCs w:val="24"/>
        </w:rPr>
        <w:t>в пунктах 19.19.7, 19.19.8 исключить слова «редукцион», «редукциона»;</w:t>
      </w:r>
    </w:p>
    <w:p w14:paraId="40DC0138" w14:textId="0911F48F" w:rsidR="00023A35" w:rsidRPr="00023A35" w:rsidRDefault="00023A35" w:rsidP="00A97A71">
      <w:pPr>
        <w:pStyle w:val="a4"/>
        <w:numPr>
          <w:ilvl w:val="0"/>
          <w:numId w:val="37"/>
        </w:numPr>
        <w:ind w:left="0" w:firstLine="709"/>
        <w:rPr>
          <w:rFonts w:ascii="Proxima Nova ExCn Rg" w:hAnsi="Proxima Nova ExCn Rg" w:cs="Times New Roman"/>
          <w:sz w:val="24"/>
          <w:szCs w:val="24"/>
        </w:rPr>
      </w:pPr>
      <w:r w:rsidRPr="00023A35">
        <w:rPr>
          <w:rFonts w:ascii="Proxima Nova ExCn Rg" w:hAnsi="Proxima Nova ExCn Rg" w:cs="Times New Roman"/>
          <w:sz w:val="24"/>
          <w:szCs w:val="24"/>
        </w:rPr>
        <w:lastRenderedPageBreak/>
        <w:t>подпункт (1) пункта19.19.</w:t>
      </w:r>
      <w:r w:rsidR="003327C2">
        <w:rPr>
          <w:rFonts w:ascii="Proxima Nova ExCn Rg" w:hAnsi="Proxima Nova ExCn Rg" w:cs="Times New Roman"/>
          <w:sz w:val="24"/>
          <w:szCs w:val="24"/>
        </w:rPr>
        <w:t>8</w:t>
      </w:r>
      <w:r w:rsidRPr="00023A35">
        <w:rPr>
          <w:rFonts w:ascii="Proxima Nova ExCn Rg" w:hAnsi="Proxima Nova ExCn Rg" w:cs="Times New Roman"/>
          <w:sz w:val="24"/>
          <w:szCs w:val="24"/>
        </w:rPr>
        <w:t xml:space="preserve"> изложить в следующей редакции:</w:t>
      </w:r>
    </w:p>
    <w:p w14:paraId="6E6BF975" w14:textId="0651C7E5" w:rsidR="00023A35" w:rsidRPr="00A03DAF" w:rsidRDefault="00023A35" w:rsidP="00A97A71">
      <w:pPr>
        <w:pStyle w:val="ConsPlusTitle"/>
        <w:ind w:firstLine="709"/>
        <w:jc w:val="both"/>
        <w:rPr>
          <w:rFonts w:ascii="Proxima Nova ExCn Rg" w:hAnsi="Proxima Nova ExCn Rg" w:cs="Times New Roman"/>
          <w:b w:val="0"/>
          <w:sz w:val="24"/>
          <w:szCs w:val="24"/>
        </w:rPr>
      </w:pPr>
      <w:r w:rsidRPr="00A03DAF">
        <w:rPr>
          <w:rFonts w:ascii="Proxima Nova ExCn Rg" w:hAnsi="Proxima Nova ExCn Rg" w:cs="Times New Roman"/>
          <w:b w:val="0"/>
          <w:sz w:val="24"/>
          <w:szCs w:val="24"/>
        </w:rPr>
        <w:t>«(1)</w:t>
      </w:r>
      <w:r w:rsidRPr="00A03DAF">
        <w:rPr>
          <w:rFonts w:ascii="Proxima Nova ExCn Rg" w:hAnsi="Proxima Nova ExCn Rg" w:cs="Times New Roman"/>
          <w:b w:val="0"/>
          <w:sz w:val="24"/>
          <w:szCs w:val="24"/>
        </w:rPr>
        <w:tab/>
        <w:t>требование об указании (декларировании) участником закупки в заявке на участие в конкурсе, запросе предложений, запросе котировок, первой части заявки на участие в аукционе, а при проведении закупок только у субъектов МСП – в первых частях заявок при проведении конкурса, аукциона, запроса предложений, в заявке по запросу котировок наименования страны происхождения поставляемых товаров;»;</w:t>
      </w:r>
    </w:p>
    <w:p w14:paraId="45CCA64D" w14:textId="5436D385" w:rsidR="00023A35" w:rsidRDefault="00023A35" w:rsidP="00A97A71">
      <w:pPr>
        <w:pStyle w:val="a4"/>
        <w:numPr>
          <w:ilvl w:val="0"/>
          <w:numId w:val="37"/>
        </w:numPr>
        <w:ind w:left="0" w:firstLine="709"/>
        <w:rPr>
          <w:rFonts w:ascii="Proxima Nova ExCn Rg" w:hAnsi="Proxima Nova ExCn Rg" w:cs="Times New Roman"/>
          <w:sz w:val="24"/>
          <w:szCs w:val="24"/>
        </w:rPr>
      </w:pPr>
      <w:r>
        <w:rPr>
          <w:rFonts w:ascii="Proxima Nova ExCn Rg" w:hAnsi="Proxima Nova ExCn Rg" w:cs="Times New Roman"/>
          <w:sz w:val="24"/>
          <w:szCs w:val="24"/>
        </w:rPr>
        <w:t>подпункт (5</w:t>
      </w:r>
      <w:r w:rsidRPr="00023A35">
        <w:rPr>
          <w:rFonts w:ascii="Proxima Nova ExCn Rg" w:hAnsi="Proxima Nova ExCn Rg" w:cs="Times New Roman"/>
          <w:sz w:val="24"/>
          <w:szCs w:val="24"/>
        </w:rPr>
        <w:t>) пункта</w:t>
      </w:r>
      <w:r w:rsidRPr="006636B7">
        <w:rPr>
          <w:rFonts w:ascii="Proxima Nova ExCn Rg" w:hAnsi="Proxima Nova ExCn Rg" w:cs="Times New Roman"/>
          <w:sz w:val="24"/>
          <w:szCs w:val="24"/>
        </w:rPr>
        <w:t>19.19.9 изложить в следующей редакции:</w:t>
      </w:r>
    </w:p>
    <w:p w14:paraId="565D6A49" w14:textId="2F14742B" w:rsidR="00023A35" w:rsidRPr="006636B7" w:rsidRDefault="00023A35" w:rsidP="00A97A71">
      <w:pPr>
        <w:pStyle w:val="ConsPlusTitle"/>
        <w:ind w:firstLine="709"/>
        <w:jc w:val="both"/>
        <w:rPr>
          <w:rFonts w:ascii="Proxima Nova ExCn Rg" w:hAnsi="Proxima Nova ExCn Rg" w:cs="Times New Roman"/>
          <w:b w:val="0"/>
          <w:sz w:val="24"/>
          <w:szCs w:val="24"/>
        </w:rPr>
      </w:pPr>
      <w:r w:rsidRPr="00A03DAF">
        <w:rPr>
          <w:rFonts w:ascii="Proxima Nova ExCn Rg" w:hAnsi="Proxima Nova ExCn Rg" w:cs="Times New Roman"/>
          <w:b w:val="0"/>
          <w:sz w:val="24"/>
          <w:szCs w:val="24"/>
        </w:rPr>
        <w:t>«(5)</w:t>
      </w:r>
      <w:r w:rsidRPr="00A03DAF">
        <w:rPr>
          <w:rFonts w:ascii="Proxima Nova ExCn Rg" w:hAnsi="Proxima Nova ExCn Rg" w:cs="Times New Roman"/>
          <w:b w:val="0"/>
          <w:sz w:val="24"/>
          <w:szCs w:val="24"/>
        </w:rPr>
        <w:tab/>
        <w:t>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19.19.9(4), 19.19.9(5) 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 19.19.8(3) Положения,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НМЦ;»;</w:t>
      </w:r>
    </w:p>
    <w:p w14:paraId="1C050698" w14:textId="77777777" w:rsidR="00023A35" w:rsidRPr="00A03DAF" w:rsidRDefault="00023A35" w:rsidP="00A97A71">
      <w:pPr>
        <w:ind w:firstLine="709"/>
        <w:rPr>
          <w:rFonts w:ascii="Proxima Nova ExCn Rg" w:hAnsi="Proxima Nova ExCn Rg" w:cs="Times New Roman"/>
          <w:sz w:val="24"/>
          <w:szCs w:val="24"/>
        </w:rPr>
      </w:pPr>
    </w:p>
    <w:p w14:paraId="53CB219E" w14:textId="318A862C" w:rsidR="00023A35" w:rsidRDefault="00023A35" w:rsidP="00A97A71">
      <w:pPr>
        <w:pStyle w:val="a4"/>
        <w:numPr>
          <w:ilvl w:val="0"/>
          <w:numId w:val="2"/>
        </w:numPr>
        <w:ind w:left="0" w:firstLine="709"/>
        <w:rPr>
          <w:rFonts w:ascii="Proxima Nova ExCn Rg" w:hAnsi="Proxima Nova ExCn Rg" w:cs="Times New Roman"/>
          <w:sz w:val="24"/>
          <w:szCs w:val="24"/>
        </w:rPr>
      </w:pPr>
      <w:r>
        <w:rPr>
          <w:rFonts w:ascii="Proxima Nova ExCn Rg" w:hAnsi="Proxima Nova ExCn Rg" w:cs="Times New Roman"/>
          <w:sz w:val="24"/>
          <w:szCs w:val="24"/>
        </w:rPr>
        <w:t>В подпункте (5) пункта 19.19.10 исключить слово «редукцион»;</w:t>
      </w:r>
    </w:p>
    <w:p w14:paraId="38D8A8BA" w14:textId="7140FEE4" w:rsidR="00331F10" w:rsidRDefault="00331F1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20.1</w:t>
      </w:r>
      <w:r w:rsidR="00981199">
        <w:rPr>
          <w:rFonts w:ascii="Proxima Nova ExCn Rg" w:hAnsi="Proxima Nova ExCn Rg" w:cs="Times New Roman"/>
          <w:b w:val="0"/>
          <w:sz w:val="24"/>
          <w:szCs w:val="24"/>
        </w:rPr>
        <w:t>.1</w:t>
      </w:r>
      <w:r>
        <w:rPr>
          <w:rFonts w:ascii="Proxima Nova ExCn Rg" w:hAnsi="Proxima Nova ExCn Rg" w:cs="Times New Roman"/>
          <w:b w:val="0"/>
          <w:sz w:val="24"/>
          <w:szCs w:val="24"/>
        </w:rPr>
        <w:t xml:space="preserve"> пред словами «документацией о закупке» дополнить словом «извещением,»;</w:t>
      </w:r>
    </w:p>
    <w:p w14:paraId="04CC2F4A" w14:textId="77777777" w:rsidR="00331F10" w:rsidRDefault="00331F10" w:rsidP="00831B21">
      <w:pPr>
        <w:pStyle w:val="ConsPlusTitle"/>
        <w:spacing w:line="276" w:lineRule="auto"/>
        <w:ind w:left="709"/>
        <w:jc w:val="both"/>
        <w:rPr>
          <w:rFonts w:ascii="Proxima Nova ExCn Rg" w:hAnsi="Proxima Nova ExCn Rg" w:cs="Times New Roman"/>
          <w:b w:val="0"/>
          <w:sz w:val="24"/>
          <w:szCs w:val="24"/>
        </w:rPr>
      </w:pPr>
    </w:p>
    <w:p w14:paraId="1E6793DC" w14:textId="5550BE02" w:rsidR="00B03099" w:rsidRDefault="00023A3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20.1.3 изложить в следующей редакции:</w:t>
      </w:r>
    </w:p>
    <w:p w14:paraId="15962A52" w14:textId="48FE5A39" w:rsidR="00023A35" w:rsidRDefault="00023A35"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«20.1.3</w:t>
      </w:r>
      <w:r w:rsidRPr="00023A35">
        <w:rPr>
          <w:rFonts w:ascii="Proxima Nova ExCn Rg" w:hAnsi="Proxima Nova ExCn Rg" w:cs="Times New Roman"/>
          <w:b w:val="0"/>
          <w:sz w:val="24"/>
          <w:szCs w:val="24"/>
        </w:rPr>
        <w:tab/>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 договор заключается только после прохождения соответствующих корпоративных процедур не позднее 5 (пяти) дней с даты получения соответствующего одобрения. Сведения о необходимости соблюдения корпоративных процедур и их последствия указываются в документации о закупке.</w:t>
      </w:r>
      <w:r>
        <w:rPr>
          <w:rFonts w:ascii="Proxima Nova ExCn Rg" w:hAnsi="Proxima Nova ExCn Rg" w:cs="Times New Roman"/>
          <w:b w:val="0"/>
          <w:sz w:val="24"/>
          <w:szCs w:val="24"/>
        </w:rPr>
        <w:t>»;</w:t>
      </w:r>
    </w:p>
    <w:p w14:paraId="507238EA" w14:textId="77777777" w:rsidR="00023A35" w:rsidRDefault="00023A35" w:rsidP="00A97A71">
      <w:pPr>
        <w:pStyle w:val="ConsPlusTitle"/>
        <w:ind w:firstLine="709"/>
        <w:jc w:val="both"/>
        <w:rPr>
          <w:rFonts w:ascii="Proxima Nova ExCn Rg" w:hAnsi="Proxima Nova ExCn Rg" w:cs="Times New Roman"/>
          <w:b w:val="0"/>
          <w:sz w:val="24"/>
          <w:szCs w:val="24"/>
        </w:rPr>
      </w:pPr>
    </w:p>
    <w:p w14:paraId="2C8EFA12" w14:textId="7A4B2AFC" w:rsidR="00023A35" w:rsidRDefault="00023A35" w:rsidP="00A97A71">
      <w:pPr>
        <w:pStyle w:val="a4"/>
        <w:numPr>
          <w:ilvl w:val="0"/>
          <w:numId w:val="2"/>
        </w:numPr>
        <w:ind w:left="0" w:firstLine="709"/>
        <w:rPr>
          <w:rFonts w:ascii="Proxima Nova ExCn Rg" w:hAnsi="Proxima Nova ExCn Rg" w:cs="Times New Roman"/>
          <w:sz w:val="24"/>
          <w:szCs w:val="24"/>
        </w:rPr>
      </w:pPr>
      <w:r>
        <w:rPr>
          <w:rFonts w:ascii="Proxima Nova ExCn Rg" w:hAnsi="Proxima Nova ExCn Rg" w:cs="Times New Roman"/>
          <w:sz w:val="24"/>
          <w:szCs w:val="24"/>
        </w:rPr>
        <w:t>В пункте 20.1.4 слова «</w:t>
      </w:r>
      <w:r w:rsidRPr="00023A35">
        <w:rPr>
          <w:rFonts w:ascii="Proxima Nova ExCn Rg" w:hAnsi="Proxima Nova ExCn Rg" w:cs="Times New Roman"/>
          <w:sz w:val="24"/>
          <w:szCs w:val="24"/>
        </w:rPr>
        <w:t>п. </w:t>
      </w:r>
      <w:r w:rsidRPr="00023A35">
        <w:rPr>
          <w:rFonts w:ascii="Proxima Nova ExCn Rg" w:hAnsi="Proxima Nova ExCn Rg" w:cs="Times New Roman"/>
          <w:sz w:val="24"/>
          <w:szCs w:val="24"/>
        </w:rPr>
        <w:fldChar w:fldCharType="begin"/>
      </w:r>
      <w:r w:rsidRPr="00023A35">
        <w:rPr>
          <w:rFonts w:ascii="Proxima Nova ExCn Rg" w:hAnsi="Proxima Nova ExCn Rg" w:cs="Times New Roman"/>
          <w:sz w:val="24"/>
          <w:szCs w:val="24"/>
        </w:rPr>
        <w:instrText xml:space="preserve"> REF _Ref412200539 \r \h  \* MERGEFORMAT </w:instrText>
      </w:r>
      <w:r w:rsidRPr="00023A35">
        <w:rPr>
          <w:rFonts w:ascii="Proxima Nova ExCn Rg" w:hAnsi="Proxima Nova ExCn Rg" w:cs="Times New Roman"/>
          <w:sz w:val="24"/>
          <w:szCs w:val="24"/>
        </w:rPr>
      </w:r>
      <w:r w:rsidRPr="00023A35">
        <w:rPr>
          <w:rFonts w:ascii="Proxima Nova ExCn Rg" w:hAnsi="Proxima Nova ExCn Rg" w:cs="Times New Roman"/>
          <w:sz w:val="24"/>
          <w:szCs w:val="24"/>
        </w:rPr>
        <w:fldChar w:fldCharType="separate"/>
      </w:r>
      <w:r w:rsidRPr="00023A35">
        <w:rPr>
          <w:rFonts w:ascii="Proxima Nova ExCn Rg" w:hAnsi="Proxima Nova ExCn Rg" w:cs="Times New Roman"/>
          <w:sz w:val="24"/>
          <w:szCs w:val="24"/>
        </w:rPr>
        <w:t>20.2.11(1)</w:t>
      </w:r>
      <w:r w:rsidRPr="00023A35">
        <w:rPr>
          <w:rFonts w:ascii="Proxima Nova ExCn Rg" w:hAnsi="Proxima Nova ExCn Rg" w:cs="Times New Roman"/>
          <w:sz w:val="24"/>
          <w:szCs w:val="24"/>
        </w:rPr>
        <w:fldChar w:fldCharType="end"/>
      </w:r>
      <w:r>
        <w:rPr>
          <w:rFonts w:ascii="Proxima Nova ExCn Rg" w:hAnsi="Proxima Nova ExCn Rg" w:cs="Times New Roman"/>
          <w:sz w:val="24"/>
          <w:szCs w:val="24"/>
        </w:rPr>
        <w:t>» заменить на слова «</w:t>
      </w:r>
      <w:r w:rsidRPr="00023A35">
        <w:rPr>
          <w:rFonts w:ascii="Proxima Nova ExCn Rg" w:hAnsi="Proxima Nova ExCn Rg" w:cs="Times New Roman"/>
          <w:sz w:val="24"/>
          <w:szCs w:val="24"/>
        </w:rPr>
        <w:t>п. 20.2.12(1)</w:t>
      </w:r>
      <w:r>
        <w:rPr>
          <w:rFonts w:ascii="Proxima Nova ExCn Rg" w:hAnsi="Proxima Nova ExCn Rg" w:cs="Times New Roman"/>
          <w:sz w:val="24"/>
          <w:szCs w:val="24"/>
        </w:rPr>
        <w:t>»;</w:t>
      </w:r>
    </w:p>
    <w:p w14:paraId="30BCF75D" w14:textId="77777777" w:rsidR="00023A35" w:rsidRDefault="00023A35" w:rsidP="00A97A71">
      <w:pPr>
        <w:pStyle w:val="ConsPlusTitle"/>
        <w:ind w:firstLine="709"/>
        <w:jc w:val="both"/>
        <w:rPr>
          <w:rFonts w:ascii="Proxima Nova ExCn Rg" w:hAnsi="Proxima Nova ExCn Rg" w:cs="Times New Roman"/>
          <w:sz w:val="24"/>
          <w:szCs w:val="24"/>
        </w:rPr>
      </w:pPr>
    </w:p>
    <w:p w14:paraId="72C0F946" w14:textId="1EFF520F" w:rsidR="00023A35" w:rsidRDefault="00023A3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20.2.1 изложить в следующей редакции:</w:t>
      </w:r>
    </w:p>
    <w:p w14:paraId="17E9B640" w14:textId="601F5349" w:rsidR="00023A35" w:rsidRPr="00023A35" w:rsidRDefault="00023A35"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«20.2.1</w:t>
      </w:r>
      <w:r w:rsidRPr="00023A35">
        <w:rPr>
          <w:rFonts w:ascii="Proxima Nova ExCn Rg" w:hAnsi="Proxima Nova ExCn Rg" w:cs="Times New Roman"/>
          <w:b w:val="0"/>
          <w:sz w:val="24"/>
          <w:szCs w:val="24"/>
        </w:rPr>
        <w:tab/>
        <w:t>Договор по итогам процедуры закупки заключается:</w:t>
      </w:r>
    </w:p>
    <w:p w14:paraId="7C0168DF" w14:textId="77777777" w:rsidR="00023A35" w:rsidRPr="00023A35" w:rsidRDefault="00023A35" w:rsidP="00A97A71">
      <w:pPr>
        <w:pStyle w:val="ConsPlusTitle"/>
        <w:ind w:firstLine="709"/>
        <w:jc w:val="both"/>
        <w:rPr>
          <w:rFonts w:ascii="Proxima Nova ExCn Rg" w:hAnsi="Proxima Nova ExCn Rg" w:cs="Times New Roman"/>
          <w:b w:val="0"/>
          <w:sz w:val="24"/>
          <w:szCs w:val="24"/>
        </w:rPr>
      </w:pPr>
      <w:r w:rsidRPr="00023A35">
        <w:rPr>
          <w:rFonts w:ascii="Proxima Nova ExCn Rg" w:hAnsi="Proxima Nova ExCn Rg" w:cs="Times New Roman"/>
          <w:b w:val="0"/>
          <w:sz w:val="24"/>
          <w:szCs w:val="24"/>
        </w:rPr>
        <w:t>(1)</w:t>
      </w:r>
      <w:r w:rsidRPr="00023A35">
        <w:rPr>
          <w:rFonts w:ascii="Proxima Nova ExCn Rg" w:hAnsi="Proxima Nova ExCn Rg" w:cs="Times New Roman"/>
          <w:b w:val="0"/>
          <w:sz w:val="24"/>
          <w:szCs w:val="24"/>
        </w:rPr>
        <w:tab/>
        <w:t>в случае проведения конкурентной закупки – не ранее чем через 10 (десять) дней и не позднее 20 (двадцати) дней после официального размещения протокола, которым были подведены итоги торгов, если иной срок, начиная с одиннадцатого дня, не был указан в извещении и / или документации о закупке;</w:t>
      </w:r>
    </w:p>
    <w:p w14:paraId="7027E0CC" w14:textId="5D2138FB" w:rsidR="00023A35" w:rsidRDefault="00023A35" w:rsidP="00A97A71">
      <w:pPr>
        <w:pStyle w:val="ConsPlusTitle"/>
        <w:ind w:firstLine="709"/>
        <w:jc w:val="both"/>
        <w:rPr>
          <w:rFonts w:ascii="Proxima Nova ExCn Rg" w:hAnsi="Proxima Nova ExCn Rg" w:cs="Times New Roman"/>
          <w:b w:val="0"/>
          <w:sz w:val="24"/>
          <w:szCs w:val="24"/>
        </w:rPr>
      </w:pPr>
      <w:r w:rsidRPr="00023A35">
        <w:rPr>
          <w:rFonts w:ascii="Proxima Nova ExCn Rg" w:hAnsi="Proxima Nova ExCn Rg" w:cs="Times New Roman"/>
          <w:b w:val="0"/>
          <w:sz w:val="24"/>
          <w:szCs w:val="24"/>
        </w:rPr>
        <w:t>(2)</w:t>
      </w:r>
      <w:r w:rsidRPr="00023A35">
        <w:rPr>
          <w:rFonts w:ascii="Proxima Nova ExCn Rg" w:hAnsi="Proxima Nova ExCn Rg" w:cs="Times New Roman"/>
          <w:b w:val="0"/>
          <w:sz w:val="24"/>
          <w:szCs w:val="24"/>
        </w:rPr>
        <w:tab/>
        <w:t>при проведении закупки у единственного поставщика договор заключается после официального размещения извещения, кроме случаев, определенных в подп. 6.6.2(1) – 6.6.2(3), 6.6.2(37) – 6.6.2(40) Положения.</w:t>
      </w:r>
      <w:r>
        <w:rPr>
          <w:rFonts w:ascii="Proxima Nova ExCn Rg" w:hAnsi="Proxima Nova ExCn Rg" w:cs="Times New Roman"/>
          <w:b w:val="0"/>
          <w:sz w:val="24"/>
          <w:szCs w:val="24"/>
        </w:rPr>
        <w:t>»;</w:t>
      </w:r>
    </w:p>
    <w:p w14:paraId="44E7E161" w14:textId="77777777" w:rsidR="00023A35" w:rsidRDefault="00023A35" w:rsidP="00A97A71">
      <w:pPr>
        <w:pStyle w:val="ConsPlusTitle"/>
        <w:ind w:firstLine="709"/>
        <w:jc w:val="both"/>
        <w:rPr>
          <w:rFonts w:ascii="Proxima Nova ExCn Rg" w:hAnsi="Proxima Nova ExCn Rg" w:cs="Times New Roman"/>
          <w:b w:val="0"/>
          <w:sz w:val="24"/>
          <w:szCs w:val="24"/>
        </w:rPr>
      </w:pPr>
    </w:p>
    <w:p w14:paraId="435F98F6" w14:textId="2D639524" w:rsidR="002C093A" w:rsidRDefault="00023A3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В пункте 20.2.2 </w:t>
      </w:r>
      <w:r w:rsidR="00331F10">
        <w:rPr>
          <w:rFonts w:ascii="Proxima Nova ExCn Rg" w:hAnsi="Proxima Nova ExCn Rg" w:cs="Times New Roman"/>
          <w:b w:val="0"/>
          <w:sz w:val="24"/>
          <w:szCs w:val="24"/>
        </w:rPr>
        <w:t>слова</w:t>
      </w:r>
      <w:r>
        <w:rPr>
          <w:rFonts w:ascii="Proxima Nova ExCn Rg" w:hAnsi="Proxima Nova ExCn Rg" w:cs="Times New Roman"/>
          <w:b w:val="0"/>
          <w:sz w:val="24"/>
          <w:szCs w:val="24"/>
        </w:rPr>
        <w:t xml:space="preserve"> «и/или»</w:t>
      </w:r>
      <w:r w:rsidR="00331F10">
        <w:rPr>
          <w:rFonts w:ascii="Proxima Nova ExCn Rg" w:hAnsi="Proxima Nova ExCn Rg" w:cs="Times New Roman"/>
          <w:b w:val="0"/>
          <w:sz w:val="24"/>
          <w:szCs w:val="24"/>
        </w:rPr>
        <w:t xml:space="preserve"> заменить на знак препинания «,»</w:t>
      </w:r>
      <w:r>
        <w:rPr>
          <w:rFonts w:ascii="Proxima Nova ExCn Rg" w:hAnsi="Proxima Nova ExCn Rg" w:cs="Times New Roman"/>
          <w:b w:val="0"/>
          <w:sz w:val="24"/>
          <w:szCs w:val="24"/>
        </w:rPr>
        <w:t>;</w:t>
      </w:r>
    </w:p>
    <w:p w14:paraId="1C99F5D8" w14:textId="77777777" w:rsidR="00023A35" w:rsidRDefault="00023A35" w:rsidP="00A97A71">
      <w:pPr>
        <w:pStyle w:val="ConsPlusTitle"/>
        <w:spacing w:line="276" w:lineRule="auto"/>
        <w:ind w:firstLine="709"/>
        <w:jc w:val="both"/>
        <w:rPr>
          <w:rFonts w:ascii="Proxima Nova ExCn Rg" w:hAnsi="Proxima Nova ExCn Rg" w:cs="Times New Roman"/>
          <w:b w:val="0"/>
          <w:sz w:val="24"/>
          <w:szCs w:val="24"/>
        </w:rPr>
      </w:pPr>
    </w:p>
    <w:p w14:paraId="1568591F" w14:textId="4319DD98" w:rsidR="00023A35" w:rsidRDefault="00023A3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Дополнить пунктом 20.2.3 (</w:t>
      </w:r>
      <w:r w:rsidRPr="00023A35">
        <w:rPr>
          <w:rFonts w:ascii="Proxima Nova ExCn Rg" w:hAnsi="Proxima Nova ExCn Rg" w:cs="Times New Roman"/>
          <w:b w:val="0"/>
          <w:sz w:val="24"/>
          <w:szCs w:val="24"/>
        </w:rPr>
        <w:t>с послед</w:t>
      </w:r>
      <w:r>
        <w:rPr>
          <w:rFonts w:ascii="Proxima Nova ExCn Rg" w:hAnsi="Proxima Nova ExCn Rg" w:cs="Times New Roman"/>
          <w:b w:val="0"/>
          <w:sz w:val="24"/>
          <w:szCs w:val="24"/>
        </w:rPr>
        <w:t>овательным изменением нумерации):</w:t>
      </w:r>
    </w:p>
    <w:p w14:paraId="5F2FC56A" w14:textId="1DF2AADC" w:rsidR="00023A35" w:rsidRDefault="00023A35"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«20.2.3</w:t>
      </w:r>
      <w:r w:rsidRPr="00A03DAF">
        <w:rPr>
          <w:rFonts w:ascii="Proxima Nova ExCn Rg" w:hAnsi="Proxima Nova ExCn Rg" w:cs="Times New Roman"/>
          <w:b w:val="0"/>
          <w:sz w:val="24"/>
          <w:szCs w:val="24"/>
        </w:rPr>
        <w:tab/>
        <w:t>В случае обжалования в антимонопольном органе действий (бездействий) заказчика, ЗК, оператора ЭТП договор заключается не позднее 5 (пяти) дней с даты вынесения решения антимонопольного органа по результатам обжалования действий (бездействия) заказчика, ЗК, оператора ЭТП.</w:t>
      </w:r>
      <w:r>
        <w:rPr>
          <w:rFonts w:ascii="Proxima Nova ExCn Rg" w:hAnsi="Proxima Nova ExCn Rg" w:cs="Times New Roman"/>
          <w:b w:val="0"/>
          <w:sz w:val="24"/>
          <w:szCs w:val="24"/>
        </w:rPr>
        <w:t>»;</w:t>
      </w:r>
    </w:p>
    <w:p w14:paraId="0B718B1E" w14:textId="77777777" w:rsidR="00023A35" w:rsidRDefault="00023A35" w:rsidP="00A97A71">
      <w:pPr>
        <w:pStyle w:val="ConsPlusTitle"/>
        <w:ind w:firstLine="709"/>
        <w:jc w:val="both"/>
        <w:rPr>
          <w:rFonts w:ascii="Proxima Nova ExCn Rg" w:hAnsi="Proxima Nova ExCn Rg" w:cs="Times New Roman"/>
          <w:b w:val="0"/>
          <w:sz w:val="24"/>
          <w:szCs w:val="24"/>
        </w:rPr>
      </w:pPr>
    </w:p>
    <w:p w14:paraId="01916CCD" w14:textId="784708FD" w:rsidR="00023A35" w:rsidRDefault="00023A35"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В пункте </w:t>
      </w:r>
      <w:r w:rsidR="00A23029">
        <w:rPr>
          <w:rFonts w:ascii="Proxima Nova ExCn Rg" w:hAnsi="Proxima Nova ExCn Rg" w:cs="Times New Roman"/>
          <w:b w:val="0"/>
          <w:sz w:val="24"/>
          <w:szCs w:val="24"/>
        </w:rPr>
        <w:t>20.2.3 дополнить словами «</w:t>
      </w:r>
      <w:r w:rsidR="00A23029" w:rsidRPr="00A23029">
        <w:rPr>
          <w:rFonts w:ascii="Proxima Nova ExCn Rg" w:hAnsi="Proxima Nova ExCn Rg" w:cs="Times New Roman"/>
          <w:b w:val="0"/>
          <w:sz w:val="24"/>
          <w:szCs w:val="24"/>
        </w:rPr>
        <w:t>, и за исключением проведения закупок только у субъектов МСП</w:t>
      </w:r>
      <w:r w:rsidR="00A23029">
        <w:rPr>
          <w:rFonts w:ascii="Proxima Nova ExCn Rg" w:hAnsi="Proxima Nova ExCn Rg" w:cs="Times New Roman"/>
          <w:b w:val="0"/>
          <w:sz w:val="24"/>
          <w:szCs w:val="24"/>
        </w:rPr>
        <w:t>.»;</w:t>
      </w:r>
    </w:p>
    <w:p w14:paraId="5830D99B" w14:textId="77777777" w:rsidR="00A23029" w:rsidRDefault="00A23029" w:rsidP="00A97A71">
      <w:pPr>
        <w:pStyle w:val="ConsPlusTitle"/>
        <w:spacing w:line="276" w:lineRule="auto"/>
        <w:ind w:firstLine="709"/>
        <w:jc w:val="both"/>
        <w:rPr>
          <w:rFonts w:ascii="Proxima Nova ExCn Rg" w:hAnsi="Proxima Nova ExCn Rg" w:cs="Times New Roman"/>
          <w:b w:val="0"/>
          <w:sz w:val="24"/>
          <w:szCs w:val="24"/>
        </w:rPr>
      </w:pPr>
    </w:p>
    <w:p w14:paraId="657F65F0" w14:textId="77777777" w:rsidR="00981199" w:rsidRDefault="00A23029"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20.2.4</w:t>
      </w:r>
      <w:r w:rsidR="00981199">
        <w:rPr>
          <w:rFonts w:ascii="Proxima Nova ExCn Rg" w:hAnsi="Proxima Nova ExCn Rg" w:cs="Times New Roman"/>
          <w:b w:val="0"/>
          <w:sz w:val="24"/>
          <w:szCs w:val="24"/>
        </w:rPr>
        <w:t>:</w:t>
      </w:r>
    </w:p>
    <w:p w14:paraId="0ABE3AF5" w14:textId="6376A4CB" w:rsidR="00A23029" w:rsidRDefault="00A23029" w:rsidP="00831B21">
      <w:pPr>
        <w:pStyle w:val="ConsPlusTitle"/>
        <w:numPr>
          <w:ilvl w:val="0"/>
          <w:numId w:val="39"/>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 слова «</w:t>
      </w:r>
      <w:r w:rsidRPr="00A23029">
        <w:rPr>
          <w:rFonts w:ascii="Proxima Nova ExCn Rg" w:hAnsi="Proxima Nova ExCn Rg" w:cs="Times New Roman"/>
          <w:b w:val="0"/>
          <w:sz w:val="24"/>
          <w:szCs w:val="24"/>
        </w:rPr>
        <w:t>подп. 20.2.17(1)</w:t>
      </w:r>
      <w:r>
        <w:rPr>
          <w:rFonts w:ascii="Proxima Nova ExCn Rg" w:hAnsi="Proxima Nova ExCn Rg" w:cs="Times New Roman"/>
          <w:b w:val="0"/>
          <w:sz w:val="24"/>
          <w:szCs w:val="24"/>
        </w:rPr>
        <w:t>» заменить на слова «</w:t>
      </w:r>
      <w:r w:rsidRPr="00A23029">
        <w:rPr>
          <w:rFonts w:ascii="Proxima Nova ExCn Rg" w:hAnsi="Proxima Nova ExCn Rg" w:cs="Times New Roman"/>
          <w:b w:val="0"/>
          <w:sz w:val="24"/>
          <w:szCs w:val="24"/>
        </w:rPr>
        <w:t>подп. 20.2.18(1)</w:t>
      </w:r>
      <w:r>
        <w:rPr>
          <w:rFonts w:ascii="Proxima Nova ExCn Rg" w:hAnsi="Proxima Nova ExCn Rg" w:cs="Times New Roman"/>
          <w:b w:val="0"/>
          <w:sz w:val="24"/>
          <w:szCs w:val="24"/>
        </w:rPr>
        <w:t>», слова «</w:t>
      </w:r>
      <w:r w:rsidRPr="00A23029">
        <w:rPr>
          <w:rFonts w:ascii="Proxima Nova ExCn Rg" w:hAnsi="Proxima Nova ExCn Rg" w:cs="Times New Roman"/>
          <w:b w:val="0"/>
          <w:sz w:val="24"/>
          <w:szCs w:val="24"/>
        </w:rPr>
        <w:t>п. 12.6.10, 13.7.12, 14.6.10, 15.6.10</w:t>
      </w:r>
      <w:r>
        <w:rPr>
          <w:rFonts w:ascii="Proxima Nova ExCn Rg" w:hAnsi="Proxima Nova ExCn Rg" w:cs="Times New Roman"/>
          <w:b w:val="0"/>
          <w:sz w:val="24"/>
          <w:szCs w:val="24"/>
        </w:rPr>
        <w:t xml:space="preserve">» заменить на </w:t>
      </w:r>
      <w:r>
        <w:rPr>
          <w:rFonts w:ascii="Proxima Nova ExCn Rg" w:hAnsi="Proxima Nova ExCn Rg" w:cs="Times New Roman"/>
          <w:b w:val="0"/>
          <w:sz w:val="24"/>
          <w:szCs w:val="24"/>
        </w:rPr>
        <w:lastRenderedPageBreak/>
        <w:t>слова «</w:t>
      </w:r>
      <w:r w:rsidRPr="00A23029">
        <w:rPr>
          <w:rFonts w:ascii="Proxima Nova ExCn Rg" w:hAnsi="Proxima Nova ExCn Rg" w:cs="Times New Roman"/>
          <w:b w:val="0"/>
          <w:sz w:val="24"/>
          <w:szCs w:val="24"/>
        </w:rPr>
        <w:t>п. 12.6.10, 13.7.12, 14.7.10, 15.6.10</w:t>
      </w:r>
      <w:r>
        <w:rPr>
          <w:rFonts w:ascii="Proxima Nova ExCn Rg" w:hAnsi="Proxima Nova ExCn Rg" w:cs="Times New Roman"/>
          <w:b w:val="0"/>
          <w:sz w:val="24"/>
          <w:szCs w:val="24"/>
        </w:rPr>
        <w:t>»;</w:t>
      </w:r>
    </w:p>
    <w:p w14:paraId="620A90A0" w14:textId="77777777" w:rsidR="00981199" w:rsidRDefault="00981199" w:rsidP="00981199">
      <w:pPr>
        <w:pStyle w:val="ConsPlusTitle"/>
        <w:numPr>
          <w:ilvl w:val="0"/>
          <w:numId w:val="39"/>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подпункты (4), (5) изложить в следующей редакции:</w:t>
      </w:r>
    </w:p>
    <w:p w14:paraId="66C39153" w14:textId="162DB03B" w:rsidR="00981199" w:rsidRPr="00831B21" w:rsidRDefault="00981199" w:rsidP="00831B21">
      <w:pPr>
        <w:pStyle w:val="30"/>
        <w:numPr>
          <w:ilvl w:val="0"/>
          <w:numId w:val="0"/>
        </w:numPr>
        <w:rPr>
          <w:b w:val="0"/>
          <w:bCs w:val="0"/>
          <w:sz w:val="24"/>
          <w:szCs w:val="24"/>
          <w:lang w:eastAsia="ru-RU"/>
        </w:rPr>
      </w:pPr>
      <w:bookmarkStart w:id="329" w:name="_Ref412486856"/>
      <w:r>
        <w:rPr>
          <w:b w:val="0"/>
          <w:bCs w:val="0"/>
          <w:sz w:val="24"/>
          <w:szCs w:val="24"/>
          <w:lang w:eastAsia="ru-RU"/>
        </w:rPr>
        <w:t xml:space="preserve">«(4) </w:t>
      </w:r>
      <w:r w:rsidRPr="00831B21">
        <w:rPr>
          <w:b w:val="0"/>
          <w:bCs w:val="0"/>
          <w:sz w:val="24"/>
          <w:szCs w:val="24"/>
          <w:lang w:eastAsia="ru-RU"/>
        </w:rPr>
        <w:t>поступления лицу, с которым заключается договор в случае уклонения победителя закупки, участника закупки, заявке которого присвоено второе место в ранжировке, по адресу электронной почты уведомления об официальном размещении протокола об отстранении победителя закупки, участника закупки, заявке которого присвоено второе место в ранжировке, в случаях, предусмотренных извещением, документацией о закупке (подраздел </w:t>
      </w:r>
      <w:r w:rsidRPr="00831B21">
        <w:rPr>
          <w:b w:val="0"/>
          <w:bCs w:val="0"/>
          <w:sz w:val="24"/>
          <w:szCs w:val="24"/>
          <w:lang w:eastAsia="ru-RU"/>
        </w:rPr>
        <w:fldChar w:fldCharType="begin"/>
      </w:r>
      <w:r w:rsidRPr="00831B21">
        <w:rPr>
          <w:b w:val="0"/>
          <w:bCs w:val="0"/>
          <w:sz w:val="24"/>
          <w:szCs w:val="24"/>
          <w:lang w:eastAsia="ru-RU"/>
        </w:rPr>
        <w:instrText xml:space="preserve"> REF _Ref410848676 \r \h  \* MERGEFORMAT </w:instrText>
      </w:r>
      <w:r w:rsidRPr="00831B21">
        <w:rPr>
          <w:b w:val="0"/>
          <w:bCs w:val="0"/>
          <w:sz w:val="24"/>
          <w:szCs w:val="24"/>
          <w:lang w:eastAsia="ru-RU"/>
        </w:rPr>
      </w:r>
      <w:r w:rsidRPr="00831B21">
        <w:rPr>
          <w:b w:val="0"/>
          <w:bCs w:val="0"/>
          <w:sz w:val="24"/>
          <w:szCs w:val="24"/>
          <w:lang w:eastAsia="ru-RU"/>
        </w:rPr>
        <w:fldChar w:fldCharType="separate"/>
      </w:r>
      <w:r w:rsidRPr="00831B21">
        <w:rPr>
          <w:b w:val="0"/>
          <w:bCs w:val="0"/>
          <w:sz w:val="24"/>
          <w:szCs w:val="24"/>
          <w:lang w:eastAsia="ru-RU"/>
        </w:rPr>
        <w:t>11.7</w:t>
      </w:r>
      <w:r w:rsidRPr="00831B21">
        <w:rPr>
          <w:b w:val="0"/>
          <w:bCs w:val="0"/>
          <w:sz w:val="24"/>
          <w:szCs w:val="24"/>
          <w:lang w:eastAsia="ru-RU"/>
        </w:rPr>
        <w:fldChar w:fldCharType="end"/>
      </w:r>
      <w:r w:rsidRPr="00831B21">
        <w:rPr>
          <w:b w:val="0"/>
          <w:bCs w:val="0"/>
          <w:sz w:val="24"/>
          <w:szCs w:val="24"/>
          <w:lang w:eastAsia="ru-RU"/>
        </w:rPr>
        <w:t xml:space="preserve"> Положения);</w:t>
      </w:r>
      <w:bookmarkEnd w:id="329"/>
    </w:p>
    <w:p w14:paraId="29B65B60" w14:textId="219B2ABC" w:rsidR="00981199" w:rsidRDefault="00981199" w:rsidP="00831B21">
      <w:pPr>
        <w:pStyle w:val="ConsPlusTitle"/>
        <w:jc w:val="both"/>
        <w:rPr>
          <w:rFonts w:ascii="Proxima Nova ExCn Rg" w:hAnsi="Proxima Nova ExCn Rg" w:cs="Times New Roman"/>
          <w:b w:val="0"/>
          <w:sz w:val="24"/>
          <w:szCs w:val="24"/>
        </w:rPr>
      </w:pPr>
      <w:bookmarkStart w:id="330" w:name="_Ref412486858"/>
      <w:r>
        <w:rPr>
          <w:rFonts w:ascii="Proxima Nova ExCn Rg" w:hAnsi="Proxima Nova ExCn Rg" w:cs="Times New Roman"/>
          <w:b w:val="0"/>
          <w:sz w:val="24"/>
          <w:szCs w:val="24"/>
        </w:rPr>
        <w:t>(5)</w:t>
      </w:r>
      <w:r w:rsidRPr="00831B21">
        <w:rPr>
          <w:rFonts w:ascii="Proxima Nova ExCn Rg" w:hAnsi="Proxima Nova ExCn Rg" w:cs="Times New Roman"/>
          <w:b w:val="0"/>
          <w:sz w:val="24"/>
          <w:szCs w:val="24"/>
        </w:rPr>
        <w:t>поступления лицу, с которым заключается договор в случае уклонения победителя закупки, участника закупки, заявке которого присвоено второе место в ранжировке, по адресу электронной почты уведомления об официальном размещении протокола об уклонении победителя закупки, участника закупки, заявке которого присвоено второе место в ранжировке от заключения договора (если возможность заключения договора с таким лицом предусмотрена извещением, документацией о закупке).</w:t>
      </w:r>
      <w:bookmarkEnd w:id="330"/>
      <w:r>
        <w:rPr>
          <w:rFonts w:ascii="Proxima Nova ExCn Rg" w:hAnsi="Proxima Nova ExCn Rg" w:cs="Times New Roman"/>
          <w:b w:val="0"/>
          <w:sz w:val="24"/>
          <w:szCs w:val="24"/>
        </w:rPr>
        <w:t>»;</w:t>
      </w:r>
    </w:p>
    <w:p w14:paraId="69FD5D3A" w14:textId="77777777" w:rsidR="00A23029" w:rsidRDefault="00A23029" w:rsidP="00A97A71">
      <w:pPr>
        <w:pStyle w:val="ConsPlusTitle"/>
        <w:spacing w:line="276" w:lineRule="auto"/>
        <w:ind w:firstLine="709"/>
        <w:jc w:val="both"/>
        <w:rPr>
          <w:rFonts w:ascii="Proxima Nova ExCn Rg" w:hAnsi="Proxima Nova ExCn Rg" w:cs="Times New Roman"/>
          <w:b w:val="0"/>
          <w:sz w:val="24"/>
          <w:szCs w:val="24"/>
        </w:rPr>
      </w:pPr>
    </w:p>
    <w:p w14:paraId="26986732" w14:textId="6A24C017" w:rsidR="00FD58BA" w:rsidRDefault="00A23029" w:rsidP="00FD58BA">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20.2.5</w:t>
      </w:r>
      <w:r w:rsidR="00981199">
        <w:rPr>
          <w:rFonts w:ascii="Proxima Nova ExCn Rg" w:hAnsi="Proxima Nova ExCn Rg" w:cs="Times New Roman"/>
          <w:b w:val="0"/>
          <w:sz w:val="24"/>
          <w:szCs w:val="24"/>
        </w:rPr>
        <w:t xml:space="preserve"> </w:t>
      </w:r>
      <w:r w:rsidRPr="00981199">
        <w:rPr>
          <w:rFonts w:ascii="Proxima Nova ExCn Rg" w:hAnsi="Proxima Nova ExCn Rg" w:cs="Times New Roman"/>
          <w:b w:val="0"/>
          <w:sz w:val="24"/>
          <w:szCs w:val="24"/>
        </w:rPr>
        <w:t>слова «подп. 20.2.4(2), 20.2.4(4), 20.2.4(5)</w:t>
      </w:r>
      <w:r w:rsidRPr="00FD58BA">
        <w:rPr>
          <w:rFonts w:ascii="Proxima Nova ExCn Rg" w:hAnsi="Proxima Nova ExCn Rg" w:cs="Times New Roman"/>
          <w:b w:val="0"/>
          <w:sz w:val="24"/>
          <w:szCs w:val="24"/>
        </w:rPr>
        <w:t>» заменить на слова «подп. 20.2.5(2), 20</w:t>
      </w:r>
      <w:r w:rsidRPr="00831B21">
        <w:rPr>
          <w:rFonts w:ascii="Proxima Nova ExCn Rg" w:hAnsi="Proxima Nova ExCn Rg" w:cs="Times New Roman"/>
          <w:b w:val="0"/>
          <w:sz w:val="24"/>
          <w:szCs w:val="24"/>
        </w:rPr>
        <w:t>.2.5(4), 20.2.5(5)»;</w:t>
      </w:r>
      <w:r w:rsidR="00981199" w:rsidRPr="00831B21" w:rsidDel="00981199">
        <w:rPr>
          <w:rFonts w:ascii="Proxima Nova ExCn Rg" w:hAnsi="Proxima Nova ExCn Rg" w:cs="Times New Roman"/>
          <w:b w:val="0"/>
          <w:sz w:val="24"/>
          <w:szCs w:val="24"/>
        </w:rPr>
        <w:t xml:space="preserve"> </w:t>
      </w:r>
      <w:r w:rsidR="00FD58BA">
        <w:rPr>
          <w:rFonts w:ascii="Proxima Nova ExCn Rg" w:hAnsi="Proxima Nova ExCn Rg" w:cs="Times New Roman"/>
          <w:b w:val="0"/>
          <w:sz w:val="24"/>
          <w:szCs w:val="24"/>
        </w:rPr>
        <w:t>В пункт 20.2.6:</w:t>
      </w:r>
    </w:p>
    <w:p w14:paraId="3FBBBA89" w14:textId="77777777" w:rsidR="00FD58BA" w:rsidRDefault="00FD58BA" w:rsidP="00FD58BA">
      <w:pPr>
        <w:pStyle w:val="ConsPlusTitle"/>
        <w:numPr>
          <w:ilvl w:val="0"/>
          <w:numId w:val="53"/>
        </w:numPr>
        <w:spacing w:line="276" w:lineRule="auto"/>
        <w:ind w:hanging="578"/>
        <w:jc w:val="both"/>
        <w:rPr>
          <w:rFonts w:ascii="Proxima Nova ExCn Rg" w:hAnsi="Proxima Nova ExCn Rg" w:cs="Times New Roman"/>
          <w:b w:val="0"/>
          <w:sz w:val="24"/>
          <w:szCs w:val="24"/>
        </w:rPr>
      </w:pPr>
      <w:r>
        <w:rPr>
          <w:rFonts w:ascii="Proxima Nova ExCn Rg" w:hAnsi="Proxima Nova ExCn Rg" w:cs="Times New Roman"/>
          <w:b w:val="0"/>
          <w:sz w:val="24"/>
          <w:szCs w:val="24"/>
        </w:rPr>
        <w:t>перед словами «документации о закупке» дополнить словами «извещении,», «извещения,» в соответствующем склонении;</w:t>
      </w:r>
    </w:p>
    <w:p w14:paraId="1FEFFDA7" w14:textId="1900D0E7" w:rsidR="00FD58BA" w:rsidRDefault="00FD58BA" w:rsidP="00FD58BA">
      <w:pPr>
        <w:pStyle w:val="ConsPlusTitle"/>
        <w:numPr>
          <w:ilvl w:val="0"/>
          <w:numId w:val="53"/>
        </w:numPr>
        <w:spacing w:line="276" w:lineRule="auto"/>
        <w:ind w:hanging="578"/>
        <w:jc w:val="both"/>
        <w:rPr>
          <w:rFonts w:ascii="Proxima Nova ExCn Rg" w:hAnsi="Proxima Nova ExCn Rg" w:cs="Times New Roman"/>
          <w:b w:val="0"/>
          <w:sz w:val="24"/>
          <w:szCs w:val="24"/>
        </w:rPr>
      </w:pPr>
      <w:r>
        <w:rPr>
          <w:rFonts w:ascii="Proxima Nova ExCn Rg" w:hAnsi="Proxima Nova ExCn Rg" w:cs="Times New Roman"/>
          <w:b w:val="0"/>
          <w:sz w:val="24"/>
          <w:szCs w:val="24"/>
        </w:rPr>
        <w:t>слова «п. 20.2.</w:t>
      </w:r>
      <w:r w:rsidRPr="00A23029">
        <w:rPr>
          <w:rFonts w:ascii="Proxima Nova ExCn Rg" w:hAnsi="Proxima Nova ExCn Rg" w:cs="Times New Roman"/>
          <w:b w:val="0"/>
          <w:sz w:val="24"/>
          <w:szCs w:val="24"/>
        </w:rPr>
        <w:t>4</w:t>
      </w:r>
      <w:r>
        <w:rPr>
          <w:rFonts w:ascii="Proxima Nova ExCn Rg" w:hAnsi="Proxima Nova ExCn Rg" w:cs="Times New Roman"/>
          <w:b w:val="0"/>
          <w:sz w:val="24"/>
          <w:szCs w:val="24"/>
        </w:rPr>
        <w:t>» заменить на слова «</w:t>
      </w:r>
      <w:r w:rsidRPr="00A23029">
        <w:rPr>
          <w:rFonts w:ascii="Proxima Nova ExCn Rg" w:hAnsi="Proxima Nova ExCn Rg" w:cs="Times New Roman"/>
          <w:b w:val="0"/>
          <w:sz w:val="24"/>
          <w:szCs w:val="24"/>
        </w:rPr>
        <w:t>п</w:t>
      </w:r>
      <w:r>
        <w:rPr>
          <w:rFonts w:ascii="Proxima Nova ExCn Rg" w:hAnsi="Proxima Nova ExCn Rg" w:cs="Times New Roman"/>
          <w:b w:val="0"/>
          <w:sz w:val="24"/>
          <w:szCs w:val="24"/>
        </w:rPr>
        <w:t>.</w:t>
      </w:r>
      <w:r>
        <w:t xml:space="preserve"> </w:t>
      </w:r>
      <w:r>
        <w:rPr>
          <w:rFonts w:ascii="Proxima Nova ExCn Rg" w:hAnsi="Proxima Nova ExCn Rg" w:cs="Times New Roman"/>
          <w:b w:val="0"/>
          <w:sz w:val="24"/>
          <w:szCs w:val="24"/>
        </w:rPr>
        <w:t>20.2.</w:t>
      </w:r>
      <w:r w:rsidRPr="00A23029">
        <w:rPr>
          <w:rFonts w:ascii="Proxima Nova ExCn Rg" w:hAnsi="Proxima Nova ExCn Rg" w:cs="Times New Roman"/>
          <w:b w:val="0"/>
          <w:sz w:val="24"/>
          <w:szCs w:val="24"/>
        </w:rPr>
        <w:t>5</w:t>
      </w:r>
      <w:r>
        <w:rPr>
          <w:rFonts w:ascii="Proxima Nova ExCn Rg" w:hAnsi="Proxima Nova ExCn Rg" w:cs="Times New Roman"/>
          <w:b w:val="0"/>
          <w:sz w:val="24"/>
          <w:szCs w:val="24"/>
        </w:rPr>
        <w:t>»;</w:t>
      </w:r>
    </w:p>
    <w:p w14:paraId="51E079A9" w14:textId="77777777" w:rsidR="00A23029" w:rsidRDefault="00A23029" w:rsidP="00A97A71">
      <w:pPr>
        <w:pStyle w:val="a4"/>
        <w:ind w:left="0" w:firstLine="709"/>
        <w:rPr>
          <w:rFonts w:ascii="Proxima Nova ExCn Rg" w:hAnsi="Proxima Nova ExCn Rg" w:cs="Times New Roman"/>
          <w:b/>
          <w:sz w:val="24"/>
          <w:szCs w:val="24"/>
        </w:rPr>
      </w:pPr>
    </w:p>
    <w:p w14:paraId="1036F343" w14:textId="2BF78E74" w:rsidR="00331F10" w:rsidRDefault="00A23029"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 20.2.7</w:t>
      </w:r>
      <w:r w:rsidR="00331F10">
        <w:rPr>
          <w:rFonts w:ascii="Proxima Nova ExCn Rg" w:hAnsi="Proxima Nova ExCn Rg" w:cs="Times New Roman"/>
          <w:b w:val="0"/>
          <w:sz w:val="24"/>
          <w:szCs w:val="24"/>
        </w:rPr>
        <w:t>:</w:t>
      </w:r>
    </w:p>
    <w:p w14:paraId="1780FDBC" w14:textId="586788C2" w:rsidR="00331F10" w:rsidRDefault="00331F10" w:rsidP="00831B21">
      <w:pPr>
        <w:pStyle w:val="ConsPlusTitle"/>
        <w:numPr>
          <w:ilvl w:val="0"/>
          <w:numId w:val="55"/>
        </w:numPr>
        <w:spacing w:line="276" w:lineRule="auto"/>
        <w:ind w:hanging="578"/>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перед словами «документации о закупке» дополнить </w:t>
      </w:r>
      <w:r w:rsidR="00FD58BA">
        <w:rPr>
          <w:rFonts w:ascii="Proxima Nova ExCn Rg" w:hAnsi="Proxima Nova ExCn Rg" w:cs="Times New Roman"/>
          <w:b w:val="0"/>
          <w:sz w:val="24"/>
          <w:szCs w:val="24"/>
        </w:rPr>
        <w:t>словом</w:t>
      </w:r>
      <w:r>
        <w:rPr>
          <w:rFonts w:ascii="Proxima Nova ExCn Rg" w:hAnsi="Proxima Nova ExCn Rg" w:cs="Times New Roman"/>
          <w:b w:val="0"/>
          <w:sz w:val="24"/>
          <w:szCs w:val="24"/>
        </w:rPr>
        <w:t xml:space="preserve"> «извещения,»;</w:t>
      </w:r>
    </w:p>
    <w:p w14:paraId="2FCE355A" w14:textId="16F668A0" w:rsidR="00A23029" w:rsidRDefault="00A23029" w:rsidP="00831B21">
      <w:pPr>
        <w:pStyle w:val="ConsPlusTitle"/>
        <w:numPr>
          <w:ilvl w:val="0"/>
          <w:numId w:val="55"/>
        </w:numPr>
        <w:spacing w:line="276" w:lineRule="auto"/>
        <w:ind w:hanging="578"/>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слова «п. </w:t>
      </w:r>
      <w:r w:rsidRPr="00A23029">
        <w:rPr>
          <w:rFonts w:ascii="Proxima Nova ExCn Rg" w:hAnsi="Proxima Nova ExCn Rg" w:cs="Times New Roman"/>
          <w:b w:val="0"/>
          <w:sz w:val="24"/>
          <w:szCs w:val="24"/>
        </w:rPr>
        <w:t>20.2.14</w:t>
      </w:r>
      <w:r>
        <w:rPr>
          <w:rFonts w:ascii="Proxima Nova ExCn Rg" w:hAnsi="Proxima Nova ExCn Rg" w:cs="Times New Roman"/>
          <w:b w:val="0"/>
          <w:sz w:val="24"/>
          <w:szCs w:val="24"/>
        </w:rPr>
        <w:t>» заменить на слова «</w:t>
      </w:r>
      <w:r w:rsidRPr="00A23029">
        <w:rPr>
          <w:rFonts w:ascii="Proxima Nova ExCn Rg" w:hAnsi="Proxima Nova ExCn Rg" w:cs="Times New Roman"/>
          <w:b w:val="0"/>
          <w:sz w:val="24"/>
          <w:szCs w:val="24"/>
        </w:rPr>
        <w:t>п</w:t>
      </w:r>
      <w:r>
        <w:rPr>
          <w:rFonts w:ascii="Proxima Nova ExCn Rg" w:hAnsi="Proxima Nova ExCn Rg" w:cs="Times New Roman"/>
          <w:b w:val="0"/>
          <w:sz w:val="24"/>
          <w:szCs w:val="24"/>
        </w:rPr>
        <w:t>.</w:t>
      </w:r>
      <w:r>
        <w:t xml:space="preserve"> </w:t>
      </w:r>
      <w:r w:rsidRPr="00A23029">
        <w:rPr>
          <w:rFonts w:ascii="Proxima Nova ExCn Rg" w:hAnsi="Proxima Nova ExCn Rg" w:cs="Times New Roman"/>
          <w:b w:val="0"/>
          <w:sz w:val="24"/>
          <w:szCs w:val="24"/>
        </w:rPr>
        <w:t>20.2.15</w:t>
      </w:r>
      <w:r>
        <w:rPr>
          <w:rFonts w:ascii="Proxima Nova ExCn Rg" w:hAnsi="Proxima Nova ExCn Rg" w:cs="Times New Roman"/>
          <w:b w:val="0"/>
          <w:sz w:val="24"/>
          <w:szCs w:val="24"/>
        </w:rPr>
        <w:t>»;</w:t>
      </w:r>
    </w:p>
    <w:p w14:paraId="03E63795" w14:textId="77777777" w:rsidR="00A23029" w:rsidRDefault="00A23029" w:rsidP="00A97A71">
      <w:pPr>
        <w:pStyle w:val="ConsPlusTitle"/>
        <w:spacing w:line="276" w:lineRule="auto"/>
        <w:ind w:firstLine="709"/>
        <w:jc w:val="both"/>
        <w:rPr>
          <w:rFonts w:ascii="Proxima Nova ExCn Rg" w:hAnsi="Proxima Nova ExCn Rg" w:cs="Times New Roman"/>
          <w:b w:val="0"/>
          <w:sz w:val="24"/>
          <w:szCs w:val="24"/>
        </w:rPr>
      </w:pPr>
    </w:p>
    <w:p w14:paraId="4ED81CD9" w14:textId="5CB42A36" w:rsidR="00331F10" w:rsidRDefault="00331F10" w:rsidP="00331F10">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В пункте 20.2.8 слова «п. </w:t>
      </w:r>
      <w:r w:rsidRPr="00A23029">
        <w:rPr>
          <w:rFonts w:ascii="Proxima Nova ExCn Rg" w:hAnsi="Proxima Nova ExCn Rg" w:cs="Times New Roman"/>
          <w:b w:val="0"/>
          <w:sz w:val="24"/>
          <w:szCs w:val="24"/>
        </w:rPr>
        <w:t>20.2.14</w:t>
      </w:r>
      <w:r>
        <w:rPr>
          <w:rFonts w:ascii="Proxima Nova ExCn Rg" w:hAnsi="Proxima Nova ExCn Rg" w:cs="Times New Roman"/>
          <w:b w:val="0"/>
          <w:sz w:val="24"/>
          <w:szCs w:val="24"/>
        </w:rPr>
        <w:t>» заменить на слова «</w:t>
      </w:r>
      <w:r w:rsidRPr="00A23029">
        <w:rPr>
          <w:rFonts w:ascii="Proxima Nova ExCn Rg" w:hAnsi="Proxima Nova ExCn Rg" w:cs="Times New Roman"/>
          <w:b w:val="0"/>
          <w:sz w:val="24"/>
          <w:szCs w:val="24"/>
        </w:rPr>
        <w:t>п</w:t>
      </w:r>
      <w:r>
        <w:rPr>
          <w:rFonts w:ascii="Proxima Nova ExCn Rg" w:hAnsi="Proxima Nova ExCn Rg" w:cs="Times New Roman"/>
          <w:b w:val="0"/>
          <w:sz w:val="24"/>
          <w:szCs w:val="24"/>
        </w:rPr>
        <w:t>.</w:t>
      </w:r>
      <w:r>
        <w:t xml:space="preserve"> </w:t>
      </w:r>
      <w:r w:rsidRPr="00A23029">
        <w:rPr>
          <w:rFonts w:ascii="Proxima Nova ExCn Rg" w:hAnsi="Proxima Nova ExCn Rg" w:cs="Times New Roman"/>
          <w:b w:val="0"/>
          <w:sz w:val="24"/>
          <w:szCs w:val="24"/>
        </w:rPr>
        <w:t>20.2.15</w:t>
      </w:r>
      <w:r>
        <w:rPr>
          <w:rFonts w:ascii="Proxima Nova ExCn Rg" w:hAnsi="Proxima Nova ExCn Rg" w:cs="Times New Roman"/>
          <w:b w:val="0"/>
          <w:sz w:val="24"/>
          <w:szCs w:val="24"/>
        </w:rPr>
        <w:t>»;</w:t>
      </w:r>
    </w:p>
    <w:p w14:paraId="06C43ABB" w14:textId="77777777" w:rsidR="00331F10" w:rsidRDefault="00331F10" w:rsidP="00831B21">
      <w:pPr>
        <w:pStyle w:val="ConsPlusTitle"/>
        <w:spacing w:line="276" w:lineRule="auto"/>
        <w:ind w:left="709"/>
        <w:jc w:val="both"/>
        <w:rPr>
          <w:rFonts w:ascii="Proxima Nova ExCn Rg" w:hAnsi="Proxima Nova ExCn Rg" w:cs="Times New Roman"/>
          <w:b w:val="0"/>
          <w:sz w:val="24"/>
          <w:szCs w:val="24"/>
        </w:rPr>
      </w:pPr>
    </w:p>
    <w:p w14:paraId="310DCBA3" w14:textId="7375A5D7" w:rsidR="00331F10" w:rsidRDefault="00331F1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2</w:t>
      </w:r>
      <w:r w:rsidR="00FB2F29">
        <w:rPr>
          <w:rFonts w:ascii="Proxima Nova ExCn Rg" w:hAnsi="Proxima Nova ExCn Rg" w:cs="Times New Roman"/>
          <w:b w:val="0"/>
          <w:sz w:val="24"/>
          <w:szCs w:val="24"/>
        </w:rPr>
        <w:t>0</w:t>
      </w:r>
      <w:r>
        <w:rPr>
          <w:rFonts w:ascii="Proxima Nova ExCn Rg" w:hAnsi="Proxima Nova ExCn Rg" w:cs="Times New Roman"/>
          <w:b w:val="0"/>
          <w:sz w:val="24"/>
          <w:szCs w:val="24"/>
        </w:rPr>
        <w:t>.2.9</w:t>
      </w:r>
      <w:r w:rsidR="00FB2F29">
        <w:rPr>
          <w:rFonts w:ascii="Proxima Nova ExCn Rg" w:hAnsi="Proxima Nova ExCn Rg" w:cs="Times New Roman"/>
          <w:b w:val="0"/>
          <w:sz w:val="24"/>
          <w:szCs w:val="24"/>
        </w:rPr>
        <w:t>, 20.2.11, 20.2.12, 20.2.14, 20.2.15</w:t>
      </w:r>
      <w:r w:rsidR="00FD58BA">
        <w:rPr>
          <w:rFonts w:ascii="Proxima Nova ExCn Rg" w:hAnsi="Proxima Nova ExCn Rg" w:cs="Times New Roman"/>
          <w:b w:val="0"/>
          <w:sz w:val="24"/>
          <w:szCs w:val="24"/>
        </w:rPr>
        <w:t>, 20.2.16</w:t>
      </w:r>
      <w:r>
        <w:rPr>
          <w:rFonts w:ascii="Proxima Nova ExCn Rg" w:hAnsi="Proxima Nova ExCn Rg" w:cs="Times New Roman"/>
          <w:b w:val="0"/>
          <w:sz w:val="24"/>
          <w:szCs w:val="24"/>
        </w:rPr>
        <w:t xml:space="preserve"> перед словами «документации о закупке»</w:t>
      </w:r>
      <w:r w:rsidR="00FB2F29">
        <w:rPr>
          <w:rFonts w:ascii="Proxima Nova ExCn Rg" w:hAnsi="Proxima Nova ExCn Rg" w:cs="Times New Roman"/>
          <w:b w:val="0"/>
          <w:sz w:val="24"/>
          <w:szCs w:val="24"/>
        </w:rPr>
        <w:t>, «документацией о закупке»</w:t>
      </w:r>
      <w:r>
        <w:rPr>
          <w:rFonts w:ascii="Proxima Nova ExCn Rg" w:hAnsi="Proxima Nova ExCn Rg" w:cs="Times New Roman"/>
          <w:b w:val="0"/>
          <w:sz w:val="24"/>
          <w:szCs w:val="24"/>
        </w:rPr>
        <w:t xml:space="preserve"> дополнить словом «извещении,»</w:t>
      </w:r>
      <w:r w:rsidR="00FB2F29">
        <w:rPr>
          <w:rFonts w:ascii="Proxima Nova ExCn Rg" w:hAnsi="Proxima Nova ExCn Rg" w:cs="Times New Roman"/>
          <w:b w:val="0"/>
          <w:sz w:val="24"/>
          <w:szCs w:val="24"/>
        </w:rPr>
        <w:t>, «извещением,», «извещения,» в соответствующем склонении</w:t>
      </w:r>
      <w:r>
        <w:rPr>
          <w:rFonts w:ascii="Proxima Nova ExCn Rg" w:hAnsi="Proxima Nova ExCn Rg" w:cs="Times New Roman"/>
          <w:b w:val="0"/>
          <w:sz w:val="24"/>
          <w:szCs w:val="24"/>
        </w:rPr>
        <w:t>;</w:t>
      </w:r>
    </w:p>
    <w:p w14:paraId="0C0A516F" w14:textId="77777777" w:rsidR="00FB2F29" w:rsidRDefault="00FB2F29" w:rsidP="00831B21">
      <w:pPr>
        <w:pStyle w:val="a4"/>
        <w:rPr>
          <w:rFonts w:ascii="Proxima Nova ExCn Rg" w:hAnsi="Proxima Nova ExCn Rg" w:cs="Times New Roman"/>
          <w:sz w:val="24"/>
          <w:szCs w:val="24"/>
        </w:rPr>
      </w:pPr>
    </w:p>
    <w:p w14:paraId="6FA7654D" w14:textId="1AA0505B" w:rsidR="00A23029" w:rsidRDefault="00A23029"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(3) пункта 20.2.10 слова «</w:t>
      </w:r>
      <w:r w:rsidRPr="00A23029">
        <w:rPr>
          <w:rFonts w:ascii="Proxima Nova ExCn Rg" w:hAnsi="Proxima Nova ExCn Rg" w:cs="Times New Roman"/>
          <w:b w:val="0"/>
          <w:sz w:val="24"/>
          <w:szCs w:val="24"/>
        </w:rPr>
        <w:t>п. 20.2.6</w:t>
      </w:r>
      <w:r>
        <w:rPr>
          <w:rFonts w:ascii="Proxima Nova ExCn Rg" w:hAnsi="Proxima Nova ExCn Rg" w:cs="Times New Roman"/>
          <w:b w:val="0"/>
          <w:sz w:val="24"/>
          <w:szCs w:val="24"/>
        </w:rPr>
        <w:t>» заменить на слова «</w:t>
      </w:r>
      <w:r w:rsidRPr="00A23029">
        <w:rPr>
          <w:rFonts w:ascii="Proxima Nova ExCn Rg" w:hAnsi="Proxima Nova ExCn Rg" w:cs="Times New Roman"/>
          <w:b w:val="0"/>
          <w:sz w:val="24"/>
          <w:szCs w:val="24"/>
        </w:rPr>
        <w:t>п. 20.2.7</w:t>
      </w:r>
      <w:r>
        <w:rPr>
          <w:rFonts w:ascii="Proxima Nova ExCn Rg" w:hAnsi="Proxima Nova ExCn Rg" w:cs="Times New Roman"/>
          <w:b w:val="0"/>
          <w:sz w:val="24"/>
          <w:szCs w:val="24"/>
        </w:rPr>
        <w:t>»;</w:t>
      </w:r>
    </w:p>
    <w:p w14:paraId="52454655" w14:textId="77777777" w:rsidR="00A23029" w:rsidRDefault="00A23029" w:rsidP="00A97A71">
      <w:pPr>
        <w:pStyle w:val="ConsPlusTitle"/>
        <w:spacing w:line="276" w:lineRule="auto"/>
        <w:ind w:firstLine="709"/>
        <w:jc w:val="both"/>
        <w:rPr>
          <w:rFonts w:ascii="Proxima Nova ExCn Rg" w:hAnsi="Proxima Nova ExCn Rg" w:cs="Times New Roman"/>
          <w:b w:val="0"/>
          <w:sz w:val="24"/>
          <w:szCs w:val="24"/>
        </w:rPr>
      </w:pPr>
    </w:p>
    <w:p w14:paraId="6D765283" w14:textId="09A53383" w:rsidR="00FD58BA" w:rsidRPr="00831B21" w:rsidRDefault="00A23029" w:rsidP="00A97A71">
      <w:pPr>
        <w:pStyle w:val="ConsPlusTitle"/>
        <w:numPr>
          <w:ilvl w:val="0"/>
          <w:numId w:val="2"/>
        </w:numPr>
        <w:spacing w:line="276" w:lineRule="auto"/>
        <w:ind w:left="0" w:firstLine="709"/>
        <w:jc w:val="both"/>
        <w:rPr>
          <w:rFonts w:ascii="Proxima Nova ExCn Rg" w:hAnsi="Proxima Nova ExCn Rg" w:cs="Times New Roman"/>
          <w:sz w:val="24"/>
          <w:szCs w:val="24"/>
        </w:rPr>
      </w:pPr>
      <w:r>
        <w:rPr>
          <w:rFonts w:ascii="Proxima Nova ExCn Rg" w:hAnsi="Proxima Nova ExCn Rg" w:cs="Times New Roman"/>
          <w:b w:val="0"/>
          <w:sz w:val="24"/>
          <w:szCs w:val="24"/>
        </w:rPr>
        <w:t>В пункте 20.2.11</w:t>
      </w:r>
      <w:r w:rsidR="00FD58BA">
        <w:rPr>
          <w:rFonts w:ascii="Proxima Nova ExCn Rg" w:hAnsi="Proxima Nova ExCn Rg" w:cs="Times New Roman"/>
          <w:b w:val="0"/>
          <w:sz w:val="24"/>
          <w:szCs w:val="24"/>
        </w:rPr>
        <w:t>:</w:t>
      </w:r>
    </w:p>
    <w:p w14:paraId="66969E4E" w14:textId="7B42C8FF" w:rsidR="00FD58BA" w:rsidRDefault="00FD58BA" w:rsidP="00831B21">
      <w:pPr>
        <w:pStyle w:val="ConsPlusTitle"/>
        <w:numPr>
          <w:ilvl w:val="0"/>
          <w:numId w:val="56"/>
        </w:numPr>
        <w:spacing w:line="276" w:lineRule="auto"/>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(1) слова «20.2.4» заменить на слова «20.2.5»;</w:t>
      </w:r>
    </w:p>
    <w:p w14:paraId="7069FB00" w14:textId="61F44618" w:rsidR="00A23029" w:rsidRPr="00831B21" w:rsidRDefault="00FD58BA" w:rsidP="00831B21">
      <w:pPr>
        <w:pStyle w:val="ConsPlusTitle"/>
        <w:numPr>
          <w:ilvl w:val="0"/>
          <w:numId w:val="56"/>
        </w:numPr>
        <w:spacing w:line="276" w:lineRule="auto"/>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(5)</w:t>
      </w:r>
      <w:r w:rsidR="000442E0" w:rsidRPr="00FD58BA">
        <w:rPr>
          <w:rFonts w:ascii="Proxima Nova ExCn Rg" w:hAnsi="Proxima Nova ExCn Rg" w:cs="Times New Roman"/>
          <w:b w:val="0"/>
          <w:sz w:val="24"/>
          <w:szCs w:val="24"/>
        </w:rPr>
        <w:t xml:space="preserve"> </w:t>
      </w:r>
      <w:r w:rsidR="00A23029" w:rsidRPr="00FD58BA">
        <w:rPr>
          <w:rFonts w:ascii="Proxima Nova ExCn Rg" w:hAnsi="Proxima Nova ExCn Rg" w:cs="Times New Roman"/>
          <w:b w:val="0"/>
          <w:sz w:val="24"/>
          <w:szCs w:val="24"/>
        </w:rPr>
        <w:t>слова «п</w:t>
      </w:r>
      <w:r w:rsidR="000442E0" w:rsidRPr="00FD58BA">
        <w:rPr>
          <w:rFonts w:ascii="Proxima Nova ExCn Rg" w:hAnsi="Proxima Nova ExCn Rg" w:cs="Times New Roman"/>
          <w:b w:val="0"/>
          <w:sz w:val="24"/>
          <w:szCs w:val="24"/>
        </w:rPr>
        <w:t xml:space="preserve"> 20.2.6</w:t>
      </w:r>
      <w:r w:rsidR="00A23029" w:rsidRPr="00FD58BA">
        <w:rPr>
          <w:rFonts w:ascii="Proxima Nova ExCn Rg" w:hAnsi="Proxima Nova ExCn Rg" w:cs="Times New Roman"/>
          <w:b w:val="0"/>
          <w:sz w:val="24"/>
          <w:szCs w:val="24"/>
        </w:rPr>
        <w:t xml:space="preserve">» заменить на слова «п. </w:t>
      </w:r>
      <w:r w:rsidR="000442E0" w:rsidRPr="00FD58BA">
        <w:rPr>
          <w:rFonts w:ascii="Proxima Nova ExCn Rg" w:hAnsi="Proxima Nova ExCn Rg" w:cs="Times New Roman"/>
          <w:b w:val="0"/>
          <w:sz w:val="24"/>
          <w:szCs w:val="24"/>
        </w:rPr>
        <w:t> </w:t>
      </w:r>
      <w:r w:rsidR="000442E0" w:rsidRPr="00FD58BA">
        <w:rPr>
          <w:rFonts w:ascii="Proxima Nova ExCn Rg" w:hAnsi="Proxima Nova ExCn Rg" w:cs="Times New Roman"/>
          <w:b w:val="0"/>
          <w:sz w:val="24"/>
          <w:szCs w:val="24"/>
        </w:rPr>
        <w:fldChar w:fldCharType="begin"/>
      </w:r>
      <w:r w:rsidR="000442E0" w:rsidRPr="00831B21">
        <w:rPr>
          <w:rFonts w:ascii="Proxima Nova ExCn Rg" w:hAnsi="Proxima Nova ExCn Rg" w:cs="Times New Roman"/>
          <w:b w:val="0"/>
          <w:sz w:val="24"/>
          <w:szCs w:val="24"/>
        </w:rPr>
        <w:instrText xml:space="preserve"> REF _Ref430270425 \r \h  \* MERGEFORMAT </w:instrText>
      </w:r>
      <w:r w:rsidR="000442E0" w:rsidRPr="00FD58BA">
        <w:rPr>
          <w:rFonts w:ascii="Proxima Nova ExCn Rg" w:hAnsi="Proxima Nova ExCn Rg" w:cs="Times New Roman"/>
          <w:b w:val="0"/>
          <w:sz w:val="24"/>
          <w:szCs w:val="24"/>
        </w:rPr>
      </w:r>
      <w:r w:rsidR="000442E0" w:rsidRPr="00FD58BA">
        <w:rPr>
          <w:rFonts w:ascii="Proxima Nova ExCn Rg" w:hAnsi="Proxima Nova ExCn Rg" w:cs="Times New Roman"/>
          <w:b w:val="0"/>
          <w:sz w:val="24"/>
          <w:szCs w:val="24"/>
        </w:rPr>
        <w:fldChar w:fldCharType="separate"/>
      </w:r>
      <w:r w:rsidR="000442E0" w:rsidRPr="00FD58BA">
        <w:rPr>
          <w:rFonts w:ascii="Proxima Nova ExCn Rg" w:hAnsi="Proxima Nova ExCn Rg" w:cs="Times New Roman"/>
          <w:b w:val="0"/>
          <w:sz w:val="24"/>
          <w:szCs w:val="24"/>
        </w:rPr>
        <w:t>20.2.7</w:t>
      </w:r>
      <w:r w:rsidR="000442E0" w:rsidRPr="00FD58BA">
        <w:rPr>
          <w:rFonts w:ascii="Proxima Nova ExCn Rg" w:hAnsi="Proxima Nova ExCn Rg" w:cs="Times New Roman"/>
          <w:b w:val="0"/>
          <w:sz w:val="24"/>
          <w:szCs w:val="24"/>
        </w:rPr>
        <w:fldChar w:fldCharType="end"/>
      </w:r>
      <w:r w:rsidR="00A23029" w:rsidRPr="00FD58BA">
        <w:rPr>
          <w:rFonts w:ascii="Proxima Nova ExCn Rg" w:hAnsi="Proxima Nova ExCn Rg" w:cs="Times New Roman"/>
          <w:b w:val="0"/>
          <w:sz w:val="24"/>
          <w:szCs w:val="24"/>
        </w:rPr>
        <w:t>»;</w:t>
      </w:r>
    </w:p>
    <w:p w14:paraId="4249AAB4" w14:textId="77777777" w:rsidR="00A23029" w:rsidRPr="00A03DAF" w:rsidRDefault="00A23029" w:rsidP="00A97A71">
      <w:pPr>
        <w:pStyle w:val="ConsPlusTitle"/>
        <w:spacing w:line="276" w:lineRule="auto"/>
        <w:ind w:firstLine="709"/>
        <w:jc w:val="both"/>
        <w:rPr>
          <w:rFonts w:ascii="Proxima Nova ExCn Rg" w:hAnsi="Proxima Nova ExCn Rg" w:cs="Times New Roman"/>
          <w:sz w:val="24"/>
          <w:szCs w:val="24"/>
        </w:rPr>
      </w:pPr>
    </w:p>
    <w:p w14:paraId="2E98172F" w14:textId="3CA3CF60" w:rsidR="000442E0" w:rsidRDefault="000442E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В пункте 20.2.12: </w:t>
      </w:r>
    </w:p>
    <w:p w14:paraId="1BBE21CB" w14:textId="32854A29" w:rsidR="000442E0" w:rsidRDefault="000442E0" w:rsidP="00A97A71">
      <w:pPr>
        <w:pStyle w:val="a4"/>
        <w:numPr>
          <w:ilvl w:val="0"/>
          <w:numId w:val="38"/>
        </w:numPr>
        <w:ind w:left="0" w:firstLine="709"/>
        <w:rPr>
          <w:rFonts w:ascii="Proxima Nova ExCn Rg" w:hAnsi="Proxima Nova ExCn Rg" w:cs="Times New Roman"/>
          <w:sz w:val="24"/>
          <w:szCs w:val="24"/>
        </w:rPr>
      </w:pPr>
      <w:r w:rsidRPr="00A23029">
        <w:rPr>
          <w:rFonts w:ascii="Proxima Nova ExCn Rg" w:hAnsi="Proxima Nova ExCn Rg" w:cs="Times New Roman"/>
          <w:sz w:val="24"/>
          <w:szCs w:val="24"/>
        </w:rPr>
        <w:t>в подпункте (</w:t>
      </w:r>
      <w:r>
        <w:rPr>
          <w:rFonts w:ascii="Proxima Nova ExCn Rg" w:hAnsi="Proxima Nova ExCn Rg" w:cs="Times New Roman"/>
          <w:sz w:val="24"/>
          <w:szCs w:val="24"/>
        </w:rPr>
        <w:t>1</w:t>
      </w:r>
      <w:r w:rsidRPr="00A23029">
        <w:rPr>
          <w:rFonts w:ascii="Proxima Nova ExCn Rg" w:hAnsi="Proxima Nova ExCn Rg" w:cs="Times New Roman"/>
          <w:sz w:val="24"/>
          <w:szCs w:val="24"/>
        </w:rPr>
        <w:t>) слова «п</w:t>
      </w:r>
      <w:r>
        <w:rPr>
          <w:rFonts w:ascii="Proxima Nova ExCn Rg" w:hAnsi="Proxima Nova ExCn Rg" w:cs="Times New Roman"/>
          <w:sz w:val="24"/>
          <w:szCs w:val="24"/>
        </w:rPr>
        <w:t xml:space="preserve">. </w:t>
      </w:r>
      <w:r w:rsidRPr="000442E0">
        <w:rPr>
          <w:rFonts w:ascii="Proxima Nova ExCn Rg" w:hAnsi="Proxima Nova ExCn Rg" w:cs="Times New Roman"/>
          <w:sz w:val="24"/>
          <w:szCs w:val="24"/>
        </w:rPr>
        <w:t>20.2.1, 20.2.4</w:t>
      </w:r>
      <w:r w:rsidRPr="00A23029">
        <w:rPr>
          <w:rFonts w:ascii="Proxima Nova ExCn Rg" w:hAnsi="Proxima Nova ExCn Rg" w:cs="Times New Roman"/>
          <w:sz w:val="24"/>
          <w:szCs w:val="24"/>
        </w:rPr>
        <w:t xml:space="preserve">» заменить на слова «п. </w:t>
      </w:r>
      <w:r w:rsidRPr="005E09EE">
        <w:rPr>
          <w:rFonts w:ascii="Proxima Nova ExCn Rg" w:hAnsi="Proxima Nova ExCn Rg" w:cs="Times New Roman"/>
          <w:sz w:val="24"/>
          <w:szCs w:val="24"/>
        </w:rPr>
        <w:t> </w:t>
      </w:r>
      <w:r w:rsidRPr="000442E0">
        <w:rPr>
          <w:rFonts w:ascii="Proxima Nova ExCn Rg" w:hAnsi="Proxima Nova ExCn Rg" w:cs="Times New Roman"/>
          <w:sz w:val="24"/>
          <w:szCs w:val="24"/>
        </w:rPr>
        <w:t>20.2.1, 20.2.5</w:t>
      </w:r>
      <w:r w:rsidRPr="00A23029">
        <w:rPr>
          <w:rFonts w:ascii="Proxima Nova ExCn Rg" w:hAnsi="Proxima Nova ExCn Rg" w:cs="Times New Roman"/>
          <w:sz w:val="24"/>
          <w:szCs w:val="24"/>
        </w:rPr>
        <w:t>»;</w:t>
      </w:r>
    </w:p>
    <w:p w14:paraId="682339AB" w14:textId="4680FAD7" w:rsidR="000442E0" w:rsidRDefault="000442E0" w:rsidP="00A97A71">
      <w:pPr>
        <w:pStyle w:val="a4"/>
        <w:numPr>
          <w:ilvl w:val="0"/>
          <w:numId w:val="38"/>
        </w:numPr>
        <w:ind w:left="0" w:firstLine="709"/>
        <w:rPr>
          <w:rFonts w:ascii="Proxima Nova ExCn Rg" w:hAnsi="Proxima Nova ExCn Rg" w:cs="Times New Roman"/>
          <w:sz w:val="24"/>
          <w:szCs w:val="24"/>
        </w:rPr>
      </w:pPr>
      <w:r w:rsidRPr="00A23029">
        <w:rPr>
          <w:rFonts w:ascii="Proxima Nova ExCn Rg" w:hAnsi="Proxima Nova ExCn Rg" w:cs="Times New Roman"/>
          <w:sz w:val="24"/>
          <w:szCs w:val="24"/>
        </w:rPr>
        <w:t>в подпункте (</w:t>
      </w:r>
      <w:r>
        <w:rPr>
          <w:rFonts w:ascii="Proxima Nova ExCn Rg" w:hAnsi="Proxima Nova ExCn Rg" w:cs="Times New Roman"/>
          <w:sz w:val="24"/>
          <w:szCs w:val="24"/>
        </w:rPr>
        <w:t>5</w:t>
      </w:r>
      <w:r w:rsidRPr="00A23029">
        <w:rPr>
          <w:rFonts w:ascii="Proxima Nova ExCn Rg" w:hAnsi="Proxima Nova ExCn Rg" w:cs="Times New Roman"/>
          <w:sz w:val="24"/>
          <w:szCs w:val="24"/>
        </w:rPr>
        <w:t>)</w:t>
      </w:r>
      <w:r w:rsidRPr="00EA6AC1">
        <w:rPr>
          <w:rFonts w:ascii="Proxima Nova ExCn Rg" w:hAnsi="Proxima Nova ExCn Rg" w:cs="Times New Roman"/>
          <w:sz w:val="24"/>
          <w:szCs w:val="24"/>
        </w:rPr>
        <w:t xml:space="preserve"> слова «</w:t>
      </w:r>
      <w:r>
        <w:rPr>
          <w:rFonts w:ascii="Proxima Nova ExCn Rg" w:hAnsi="Proxima Nova ExCn Rg" w:cs="Times New Roman"/>
          <w:sz w:val="24"/>
          <w:szCs w:val="24"/>
        </w:rPr>
        <w:t>п.</w:t>
      </w:r>
      <w:r w:rsidRPr="000442E0">
        <w:rPr>
          <w:rFonts w:ascii="Proxima Nova ExCn Rg" w:hAnsi="Proxima Nova ExCn Rg" w:cs="Times New Roman"/>
          <w:sz w:val="24"/>
          <w:szCs w:val="24"/>
        </w:rPr>
        <w:t xml:space="preserve"> 20.2.17</w:t>
      </w:r>
      <w:r w:rsidRPr="00A23029">
        <w:rPr>
          <w:rFonts w:ascii="Proxima Nova ExCn Rg" w:hAnsi="Proxima Nova ExCn Rg" w:cs="Times New Roman"/>
          <w:sz w:val="24"/>
          <w:szCs w:val="24"/>
        </w:rPr>
        <w:t>» заменить на слова «</w:t>
      </w:r>
      <w:r w:rsidRPr="000442E0">
        <w:rPr>
          <w:rFonts w:ascii="Proxima Nova ExCn Rg" w:hAnsi="Proxima Nova ExCn Rg" w:cs="Times New Roman"/>
          <w:sz w:val="24"/>
          <w:szCs w:val="24"/>
        </w:rPr>
        <w:t>п. 20.2.18</w:t>
      </w:r>
      <w:r w:rsidRPr="00A23029">
        <w:rPr>
          <w:rFonts w:ascii="Proxima Nova ExCn Rg" w:hAnsi="Proxima Nova ExCn Rg" w:cs="Times New Roman"/>
          <w:sz w:val="24"/>
          <w:szCs w:val="24"/>
        </w:rPr>
        <w:t>»;</w:t>
      </w:r>
    </w:p>
    <w:p w14:paraId="4AAD2B7B" w14:textId="4BAD4A43" w:rsidR="00A23029" w:rsidRDefault="000442E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20.2.14 исключить слова «</w:t>
      </w:r>
      <w:r w:rsidRPr="000442E0">
        <w:rPr>
          <w:rFonts w:ascii="Proxima Nova ExCn Rg" w:hAnsi="Proxima Nova ExCn Rg" w:cs="Times New Roman"/>
          <w:b w:val="0"/>
          <w:sz w:val="24"/>
          <w:szCs w:val="24"/>
        </w:rPr>
        <w:t>при уклонении победителя закупки</w:t>
      </w:r>
      <w:r>
        <w:rPr>
          <w:rFonts w:ascii="Proxima Nova ExCn Rg" w:hAnsi="Proxima Nova ExCn Rg" w:cs="Times New Roman"/>
          <w:b w:val="0"/>
          <w:sz w:val="24"/>
          <w:szCs w:val="24"/>
        </w:rPr>
        <w:t>»;</w:t>
      </w:r>
    </w:p>
    <w:p w14:paraId="6507C67D" w14:textId="77777777" w:rsidR="00A23029" w:rsidRDefault="00A23029" w:rsidP="00A97A71">
      <w:pPr>
        <w:pStyle w:val="ConsPlusTitle"/>
        <w:spacing w:line="276" w:lineRule="auto"/>
        <w:ind w:firstLine="709"/>
        <w:jc w:val="both"/>
        <w:rPr>
          <w:rFonts w:ascii="Proxima Nova ExCn Rg" w:hAnsi="Proxima Nova ExCn Rg" w:cs="Times New Roman"/>
          <w:b w:val="0"/>
          <w:sz w:val="24"/>
          <w:szCs w:val="24"/>
        </w:rPr>
      </w:pPr>
    </w:p>
    <w:p w14:paraId="7D4B23DC" w14:textId="21B5E7E8" w:rsidR="000442E0" w:rsidRDefault="000442E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20.2.</w:t>
      </w:r>
      <w:r w:rsidR="00FB2F29">
        <w:rPr>
          <w:rFonts w:ascii="Proxima Nova ExCn Rg" w:hAnsi="Proxima Nova ExCn Rg" w:cs="Times New Roman"/>
          <w:b w:val="0"/>
          <w:sz w:val="24"/>
          <w:szCs w:val="24"/>
        </w:rPr>
        <w:t>17</w:t>
      </w:r>
      <w:r>
        <w:rPr>
          <w:rFonts w:ascii="Proxima Nova ExCn Rg" w:hAnsi="Proxima Nova ExCn Rg" w:cs="Times New Roman"/>
          <w:b w:val="0"/>
          <w:sz w:val="24"/>
          <w:szCs w:val="24"/>
        </w:rPr>
        <w:t>:</w:t>
      </w:r>
    </w:p>
    <w:p w14:paraId="65FC5880" w14:textId="77777777" w:rsidR="000442E0" w:rsidRDefault="000442E0" w:rsidP="00A97A71">
      <w:pPr>
        <w:pStyle w:val="ConsPlusTitle"/>
        <w:numPr>
          <w:ilvl w:val="0"/>
          <w:numId w:val="40"/>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слова «п</w:t>
      </w:r>
      <w:r w:rsidRPr="000442E0">
        <w:rPr>
          <w:rFonts w:ascii="Proxima Nova ExCn Rg" w:hAnsi="Proxima Nova ExCn Rg" w:cs="Times New Roman"/>
          <w:b w:val="0"/>
          <w:sz w:val="24"/>
          <w:szCs w:val="24"/>
        </w:rPr>
        <w:t>. 12.6.10, 13.7.12, 14.6.10, 15.6.10</w:t>
      </w:r>
      <w:r>
        <w:rPr>
          <w:rFonts w:ascii="Proxima Nova ExCn Rg" w:hAnsi="Proxima Nova ExCn Rg" w:cs="Times New Roman"/>
          <w:b w:val="0"/>
          <w:sz w:val="24"/>
          <w:szCs w:val="24"/>
        </w:rPr>
        <w:t>»заменить на слова «п</w:t>
      </w:r>
      <w:r w:rsidRPr="000442E0">
        <w:rPr>
          <w:rFonts w:ascii="Proxima Nova ExCn Rg" w:hAnsi="Proxima Nova ExCn Rg" w:cs="Times New Roman"/>
          <w:b w:val="0"/>
          <w:sz w:val="24"/>
          <w:szCs w:val="24"/>
        </w:rPr>
        <w:t>. 12.6.10, 13.7.12, 14.7.10, 15.6.10</w:t>
      </w:r>
      <w:r>
        <w:rPr>
          <w:rFonts w:ascii="Proxima Nova ExCn Rg" w:hAnsi="Proxima Nova ExCn Rg" w:cs="Times New Roman"/>
          <w:b w:val="0"/>
          <w:sz w:val="24"/>
          <w:szCs w:val="24"/>
        </w:rPr>
        <w:t xml:space="preserve">»; </w:t>
      </w:r>
    </w:p>
    <w:p w14:paraId="0DD41AA8" w14:textId="7EB19491" w:rsidR="000442E0" w:rsidRDefault="000442E0" w:rsidP="00A97A71">
      <w:pPr>
        <w:pStyle w:val="ConsPlusTitle"/>
        <w:numPr>
          <w:ilvl w:val="0"/>
          <w:numId w:val="40"/>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слова «</w:t>
      </w:r>
      <w:r w:rsidRPr="000442E0">
        <w:rPr>
          <w:rFonts w:ascii="Proxima Nova ExCn Rg" w:hAnsi="Proxima Nova ExCn Rg" w:cs="Times New Roman"/>
          <w:b w:val="0"/>
          <w:sz w:val="24"/>
          <w:szCs w:val="24"/>
        </w:rPr>
        <w:t>п 20.2.1 – 20.2.16</w:t>
      </w:r>
      <w:r>
        <w:rPr>
          <w:rFonts w:ascii="Proxima Nova ExCn Rg" w:hAnsi="Proxima Nova ExCn Rg" w:cs="Times New Roman"/>
          <w:b w:val="0"/>
          <w:sz w:val="24"/>
          <w:szCs w:val="24"/>
        </w:rPr>
        <w:t>» заменить на слова «</w:t>
      </w:r>
      <w:r w:rsidRPr="000442E0">
        <w:rPr>
          <w:rFonts w:ascii="Proxima Nova ExCn Rg" w:hAnsi="Proxima Nova ExCn Rg" w:cs="Times New Roman"/>
          <w:b w:val="0"/>
          <w:sz w:val="24"/>
          <w:szCs w:val="24"/>
        </w:rPr>
        <w:t>п. 20.2.1 – 20.2.17</w:t>
      </w:r>
      <w:r>
        <w:rPr>
          <w:rFonts w:ascii="Proxima Nova ExCn Rg" w:hAnsi="Proxima Nova ExCn Rg" w:cs="Times New Roman"/>
          <w:b w:val="0"/>
          <w:sz w:val="24"/>
          <w:szCs w:val="24"/>
        </w:rPr>
        <w:t xml:space="preserve">»; </w:t>
      </w:r>
    </w:p>
    <w:p w14:paraId="7D9D840B" w14:textId="7C757553" w:rsidR="000442E0" w:rsidRDefault="000442E0" w:rsidP="00A97A71">
      <w:pPr>
        <w:pStyle w:val="ConsPlusTitle"/>
        <w:numPr>
          <w:ilvl w:val="0"/>
          <w:numId w:val="40"/>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(1), подпунктах (в), (г) слова «</w:t>
      </w:r>
      <w:r w:rsidRPr="000442E0">
        <w:rPr>
          <w:rFonts w:ascii="Proxima Nova ExCn Rg" w:hAnsi="Proxima Nova ExCn Rg" w:cs="Times New Roman"/>
          <w:b w:val="0"/>
          <w:sz w:val="24"/>
          <w:szCs w:val="24"/>
        </w:rPr>
        <w:t>п. 20.2.4</w:t>
      </w:r>
      <w:r>
        <w:rPr>
          <w:rFonts w:ascii="Proxima Nova ExCn Rg" w:hAnsi="Proxima Nova ExCn Rg" w:cs="Times New Roman"/>
          <w:b w:val="0"/>
          <w:sz w:val="24"/>
          <w:szCs w:val="24"/>
        </w:rPr>
        <w:t>» заменить на «п.</w:t>
      </w:r>
      <w:r w:rsidRPr="000442E0">
        <w:t xml:space="preserve"> </w:t>
      </w:r>
      <w:r w:rsidRPr="000442E0">
        <w:rPr>
          <w:rFonts w:ascii="Proxima Nova ExCn Rg" w:hAnsi="Proxima Nova ExCn Rg" w:cs="Times New Roman"/>
          <w:b w:val="0"/>
          <w:sz w:val="24"/>
          <w:szCs w:val="24"/>
        </w:rPr>
        <w:t>20.2.5</w:t>
      </w:r>
      <w:r>
        <w:rPr>
          <w:rFonts w:ascii="Proxima Nova ExCn Rg" w:hAnsi="Proxima Nova ExCn Rg" w:cs="Times New Roman"/>
          <w:b w:val="0"/>
          <w:sz w:val="24"/>
          <w:szCs w:val="24"/>
        </w:rPr>
        <w:t>»;</w:t>
      </w:r>
    </w:p>
    <w:p w14:paraId="35AB01EB" w14:textId="71A3EC09" w:rsidR="000442E0" w:rsidRDefault="000442E0" w:rsidP="00A97A71">
      <w:pPr>
        <w:pStyle w:val="ConsPlusTitle"/>
        <w:numPr>
          <w:ilvl w:val="0"/>
          <w:numId w:val="40"/>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(2) слова «п</w:t>
      </w:r>
      <w:r w:rsidRPr="000442E0">
        <w:rPr>
          <w:rFonts w:ascii="Proxima Nova ExCn Rg" w:hAnsi="Proxima Nova ExCn Rg" w:cs="Times New Roman"/>
          <w:b w:val="0"/>
          <w:sz w:val="24"/>
          <w:szCs w:val="24"/>
        </w:rPr>
        <w:t>одп. 20.2.17(1)</w:t>
      </w:r>
      <w:r>
        <w:rPr>
          <w:rFonts w:ascii="Proxima Nova ExCn Rg" w:hAnsi="Proxima Nova ExCn Rg" w:cs="Times New Roman"/>
          <w:b w:val="0"/>
          <w:sz w:val="24"/>
          <w:szCs w:val="24"/>
        </w:rPr>
        <w:t>» заменить на слова «п</w:t>
      </w:r>
      <w:r w:rsidRPr="000442E0">
        <w:rPr>
          <w:rFonts w:ascii="Proxima Nova ExCn Rg" w:hAnsi="Proxima Nova ExCn Rg" w:cs="Times New Roman"/>
          <w:b w:val="0"/>
          <w:sz w:val="24"/>
          <w:szCs w:val="24"/>
        </w:rPr>
        <w:t>одп. 20.2.18(1)</w:t>
      </w:r>
      <w:r>
        <w:rPr>
          <w:rFonts w:ascii="Proxima Nova ExCn Rg" w:hAnsi="Proxima Nova ExCn Rg" w:cs="Times New Roman"/>
          <w:b w:val="0"/>
          <w:sz w:val="24"/>
          <w:szCs w:val="24"/>
        </w:rPr>
        <w:t>»;</w:t>
      </w:r>
    </w:p>
    <w:p w14:paraId="6D29E5E8" w14:textId="25243A43" w:rsidR="00FB2F29" w:rsidRDefault="00FB2F29" w:rsidP="00831B21">
      <w:pPr>
        <w:pStyle w:val="ConsPlusTitle"/>
        <w:numPr>
          <w:ilvl w:val="0"/>
          <w:numId w:val="40"/>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lastRenderedPageBreak/>
        <w:t>в подпункте (3) «не является для заказчика обязательными» дополнить словами «</w:t>
      </w:r>
      <w:r w:rsidRPr="00FB2F29">
        <w:rPr>
          <w:rFonts w:ascii="Proxima Nova ExCn Rg" w:hAnsi="Proxima Nova ExCn Rg" w:cs="Times New Roman"/>
          <w:b w:val="0"/>
          <w:sz w:val="24"/>
          <w:szCs w:val="24"/>
        </w:rPr>
        <w:t>, а при уклонении участника закупки, заявке которого присвоено второе место – с участником закупки, заявке которого присвоено третье место</w:t>
      </w:r>
      <w:r>
        <w:rPr>
          <w:rFonts w:ascii="Proxima Nova ExCn Rg" w:hAnsi="Proxima Nova ExCn Rg" w:cs="Times New Roman"/>
          <w:b w:val="0"/>
          <w:sz w:val="24"/>
          <w:szCs w:val="24"/>
        </w:rPr>
        <w:t>»;</w:t>
      </w:r>
    </w:p>
    <w:p w14:paraId="5B3D4854" w14:textId="77777777" w:rsidR="000442E0" w:rsidRDefault="000442E0" w:rsidP="00A97A71">
      <w:pPr>
        <w:pStyle w:val="ConsPlusTitle"/>
        <w:spacing w:line="276" w:lineRule="auto"/>
        <w:ind w:firstLine="709"/>
        <w:jc w:val="both"/>
        <w:rPr>
          <w:rFonts w:ascii="Proxima Nova ExCn Rg" w:hAnsi="Proxima Nova ExCn Rg" w:cs="Times New Roman"/>
          <w:b w:val="0"/>
          <w:sz w:val="24"/>
          <w:szCs w:val="24"/>
        </w:rPr>
      </w:pPr>
    </w:p>
    <w:p w14:paraId="46166AB0" w14:textId="5B434216" w:rsidR="00A23029" w:rsidRDefault="000442E0"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20.3.1 добавить пункты (</w:t>
      </w:r>
      <w:r w:rsidRPr="000442E0">
        <w:rPr>
          <w:rFonts w:ascii="Proxima Nova ExCn Rg" w:hAnsi="Proxima Nova ExCn Rg" w:cs="Times New Roman"/>
          <w:b w:val="0"/>
          <w:sz w:val="24"/>
          <w:szCs w:val="24"/>
        </w:rPr>
        <w:t>с послед</w:t>
      </w:r>
      <w:r>
        <w:rPr>
          <w:rFonts w:ascii="Proxima Nova ExCn Rg" w:hAnsi="Proxima Nova ExCn Rg" w:cs="Times New Roman"/>
          <w:b w:val="0"/>
          <w:sz w:val="24"/>
          <w:szCs w:val="24"/>
        </w:rPr>
        <w:t>овательным изменением нумерации):</w:t>
      </w:r>
    </w:p>
    <w:p w14:paraId="2EC56F52" w14:textId="40878323" w:rsidR="003D04ED" w:rsidRPr="003D04ED" w:rsidRDefault="003D04ED"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«(4)</w:t>
      </w:r>
      <w:r w:rsidRPr="003D04ED">
        <w:rPr>
          <w:rFonts w:ascii="Proxima Nova ExCn Rg" w:hAnsi="Proxima Nova ExCn Rg" w:cs="Times New Roman"/>
          <w:b w:val="0"/>
          <w:sz w:val="24"/>
          <w:szCs w:val="24"/>
        </w:rPr>
        <w:tab/>
        <w:t>участник закупки, занявший третье место в итоговой ранжировке (в случае уклонения победителя закупки или участника закупки, заявке которого присвоено второе место в итоговой ранжировке, от заключения договора);</w:t>
      </w:r>
    </w:p>
    <w:p w14:paraId="120EC25E" w14:textId="2F19BB28" w:rsidR="000442E0" w:rsidRDefault="003D04ED" w:rsidP="00A97A71">
      <w:pPr>
        <w:pStyle w:val="ConsPlusTitle"/>
        <w:ind w:firstLine="709"/>
        <w:jc w:val="both"/>
        <w:rPr>
          <w:rFonts w:ascii="Proxima Nova ExCn Rg" w:hAnsi="Proxima Nova ExCn Rg" w:cs="Times New Roman"/>
          <w:b w:val="0"/>
          <w:sz w:val="24"/>
          <w:szCs w:val="24"/>
        </w:rPr>
      </w:pPr>
      <w:r w:rsidRPr="003D04ED">
        <w:rPr>
          <w:rFonts w:ascii="Proxima Nova ExCn Rg" w:hAnsi="Proxima Nova ExCn Rg" w:cs="Times New Roman"/>
          <w:b w:val="0"/>
          <w:sz w:val="24"/>
          <w:szCs w:val="24"/>
        </w:rPr>
        <w:t>(</w:t>
      </w:r>
      <w:r>
        <w:rPr>
          <w:rFonts w:ascii="Proxima Nova ExCn Rg" w:hAnsi="Proxima Nova ExCn Rg" w:cs="Times New Roman"/>
          <w:b w:val="0"/>
          <w:sz w:val="24"/>
          <w:szCs w:val="24"/>
        </w:rPr>
        <w:t>5</w:t>
      </w:r>
      <w:r w:rsidRPr="003D04ED">
        <w:rPr>
          <w:rFonts w:ascii="Proxima Nova ExCn Rg" w:hAnsi="Proxima Nova ExCn Rg" w:cs="Times New Roman"/>
          <w:b w:val="0"/>
          <w:sz w:val="24"/>
          <w:szCs w:val="24"/>
        </w:rPr>
        <w:t>)</w:t>
      </w:r>
      <w:r w:rsidRPr="003D04ED">
        <w:rPr>
          <w:rFonts w:ascii="Proxima Nova ExCn Rg" w:hAnsi="Proxima Nova ExCn Rg" w:cs="Times New Roman"/>
          <w:b w:val="0"/>
          <w:sz w:val="24"/>
          <w:szCs w:val="24"/>
        </w:rPr>
        <w:tab/>
        <w:t>участник закупки, занявший третье место в итоговой ранжировке (в случае отстранения победителя закупки или участника закупки, заявке которого присвоено второе место в итоговой ранжировке);</w:t>
      </w:r>
      <w:r>
        <w:rPr>
          <w:rFonts w:ascii="Proxima Nova ExCn Rg" w:hAnsi="Proxima Nova ExCn Rg" w:cs="Times New Roman"/>
          <w:b w:val="0"/>
          <w:sz w:val="24"/>
          <w:szCs w:val="24"/>
        </w:rPr>
        <w:t>»</w:t>
      </w:r>
    </w:p>
    <w:p w14:paraId="092DC3B4" w14:textId="77777777" w:rsidR="003D04ED" w:rsidRDefault="003D04ED" w:rsidP="00A97A71">
      <w:pPr>
        <w:pStyle w:val="ConsPlusTitle"/>
        <w:spacing w:line="276" w:lineRule="auto"/>
        <w:ind w:firstLine="709"/>
        <w:jc w:val="both"/>
        <w:rPr>
          <w:rFonts w:ascii="Proxima Nova ExCn Rg" w:hAnsi="Proxima Nova ExCn Rg" w:cs="Times New Roman"/>
          <w:b w:val="0"/>
          <w:sz w:val="24"/>
          <w:szCs w:val="24"/>
        </w:rPr>
      </w:pPr>
    </w:p>
    <w:p w14:paraId="3E9A2065" w14:textId="69E43B45" w:rsidR="00FB2F29" w:rsidRDefault="00FB2F29"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20.3.3 дополнить предложением в следующей редакции:</w:t>
      </w:r>
    </w:p>
    <w:p w14:paraId="39D98C32" w14:textId="49F3B759" w:rsidR="00FB2F29" w:rsidRDefault="00FB2F29" w:rsidP="00831B2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FB2F29">
        <w:rPr>
          <w:rFonts w:ascii="Proxima Nova ExCn Rg" w:hAnsi="Proxima Nova ExCn Rg" w:cs="Times New Roman"/>
          <w:b w:val="0"/>
          <w:sz w:val="24"/>
          <w:szCs w:val="24"/>
        </w:rPr>
        <w:t>В случае если ЗК приняла решение об отстранении участника, занявшего второе место (подраздел 11.7 Положения), договор заключается с участником закупки, заявке которого был присвоено третье место в ранжировке (подраздел 20.6 Положения).</w:t>
      </w:r>
      <w:r>
        <w:rPr>
          <w:rFonts w:ascii="Proxima Nova ExCn Rg" w:hAnsi="Proxima Nova ExCn Rg" w:cs="Times New Roman"/>
          <w:b w:val="0"/>
          <w:sz w:val="24"/>
          <w:szCs w:val="24"/>
        </w:rPr>
        <w:t>»;</w:t>
      </w:r>
    </w:p>
    <w:p w14:paraId="66258F34" w14:textId="77777777" w:rsidR="00FB2F29" w:rsidRDefault="00FB2F29" w:rsidP="00831B21">
      <w:pPr>
        <w:pStyle w:val="ConsPlusTitle"/>
        <w:ind w:firstLine="709"/>
        <w:jc w:val="both"/>
        <w:rPr>
          <w:rFonts w:ascii="Proxima Nova ExCn Rg" w:hAnsi="Proxima Nova ExCn Rg" w:cs="Times New Roman"/>
          <w:b w:val="0"/>
          <w:sz w:val="24"/>
          <w:szCs w:val="24"/>
        </w:rPr>
      </w:pPr>
    </w:p>
    <w:p w14:paraId="25CDBC08" w14:textId="74B257E1" w:rsidR="00FB2F29" w:rsidRDefault="00FB2F29"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20.3.4 перед словами «документации о закупке» дополнить словом «извещении,»;</w:t>
      </w:r>
    </w:p>
    <w:p w14:paraId="46A64BAF" w14:textId="77777777" w:rsidR="00FB2F29" w:rsidRDefault="00FB2F29" w:rsidP="00831B21">
      <w:pPr>
        <w:pStyle w:val="ConsPlusTitle"/>
        <w:spacing w:line="276" w:lineRule="auto"/>
        <w:ind w:left="709"/>
        <w:jc w:val="both"/>
        <w:rPr>
          <w:rFonts w:ascii="Proxima Nova ExCn Rg" w:hAnsi="Proxima Nova ExCn Rg" w:cs="Times New Roman"/>
          <w:b w:val="0"/>
          <w:sz w:val="24"/>
          <w:szCs w:val="24"/>
        </w:rPr>
      </w:pPr>
    </w:p>
    <w:p w14:paraId="133779B8" w14:textId="6EA06767" w:rsidR="00A23029" w:rsidRDefault="003D04E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20.4.1 дополнить следующим предложением:</w:t>
      </w:r>
    </w:p>
    <w:p w14:paraId="136040BE" w14:textId="7F05C911" w:rsidR="003D04ED" w:rsidRDefault="003D04ED"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3D04ED">
        <w:rPr>
          <w:rFonts w:ascii="Proxima Nova ExCn Rg" w:hAnsi="Proxima Nova ExCn Rg" w:cs="Times New Roman"/>
          <w:b w:val="0"/>
          <w:sz w:val="24"/>
          <w:szCs w:val="24"/>
        </w:rPr>
        <w:t>Преддоговорные переговоры не проводятся при проведении закупок, участниками которых являются только субъекты МСП.</w:t>
      </w:r>
      <w:r>
        <w:rPr>
          <w:rFonts w:ascii="Proxima Nova ExCn Rg" w:hAnsi="Proxima Nova ExCn Rg" w:cs="Times New Roman"/>
          <w:b w:val="0"/>
          <w:sz w:val="24"/>
          <w:szCs w:val="24"/>
        </w:rPr>
        <w:t>»</w:t>
      </w:r>
    </w:p>
    <w:p w14:paraId="3AB9B6C7" w14:textId="77777777" w:rsidR="00A23029" w:rsidRDefault="00A23029" w:rsidP="00A97A71">
      <w:pPr>
        <w:pStyle w:val="ConsPlusTitle"/>
        <w:spacing w:line="276" w:lineRule="auto"/>
        <w:ind w:firstLine="709"/>
        <w:jc w:val="both"/>
        <w:rPr>
          <w:rFonts w:ascii="Proxima Nova ExCn Rg" w:hAnsi="Proxima Nova ExCn Rg" w:cs="Times New Roman"/>
          <w:b w:val="0"/>
          <w:sz w:val="24"/>
          <w:szCs w:val="24"/>
        </w:rPr>
      </w:pPr>
    </w:p>
    <w:p w14:paraId="0B399784" w14:textId="04EDE416" w:rsidR="00A23029" w:rsidRDefault="003D04E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20.5.1 слова «конкурса или аукциона» заменить словом «торгов»;</w:t>
      </w:r>
    </w:p>
    <w:p w14:paraId="5C34B733" w14:textId="77777777" w:rsidR="003D04ED" w:rsidRDefault="003D04ED" w:rsidP="00A97A71">
      <w:pPr>
        <w:pStyle w:val="ConsPlusTitle"/>
        <w:spacing w:line="276" w:lineRule="auto"/>
        <w:ind w:firstLine="709"/>
        <w:jc w:val="both"/>
        <w:rPr>
          <w:rFonts w:ascii="Proxima Nova ExCn Rg" w:hAnsi="Proxima Nova ExCn Rg" w:cs="Times New Roman"/>
          <w:b w:val="0"/>
          <w:sz w:val="24"/>
          <w:szCs w:val="24"/>
        </w:rPr>
      </w:pPr>
    </w:p>
    <w:p w14:paraId="5ED3F86A" w14:textId="36BCD251" w:rsidR="003D04ED" w:rsidRDefault="003D04E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20.5.2 изложить в следующей редакции:</w:t>
      </w:r>
    </w:p>
    <w:p w14:paraId="14DBADCD" w14:textId="5C4D348F" w:rsidR="003D04ED" w:rsidRPr="003D04ED" w:rsidRDefault="003D04ED"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«20.5.2</w:t>
      </w:r>
      <w:r w:rsidRPr="003D04ED">
        <w:rPr>
          <w:rFonts w:ascii="Proxima Nova ExCn Rg" w:hAnsi="Proxima Nova ExCn Rg" w:cs="Times New Roman"/>
          <w:b w:val="0"/>
          <w:sz w:val="24"/>
          <w:szCs w:val="24"/>
        </w:rPr>
        <w:tab/>
        <w:t>Заказчик вправе отказаться от заключения договора по итогам закупки по основаниям, указанным в п. 20.5.3 Положения, в случаях:</w:t>
      </w:r>
    </w:p>
    <w:p w14:paraId="4AA73C42" w14:textId="77777777" w:rsidR="003D04ED" w:rsidRPr="003D04ED" w:rsidRDefault="003D04ED" w:rsidP="00A97A71">
      <w:pPr>
        <w:pStyle w:val="ConsPlusTitle"/>
        <w:ind w:firstLine="709"/>
        <w:jc w:val="both"/>
        <w:rPr>
          <w:rFonts w:ascii="Proxima Nova ExCn Rg" w:hAnsi="Proxima Nova ExCn Rg" w:cs="Times New Roman"/>
          <w:b w:val="0"/>
          <w:sz w:val="24"/>
          <w:szCs w:val="24"/>
        </w:rPr>
      </w:pPr>
      <w:r w:rsidRPr="003D04ED">
        <w:rPr>
          <w:rFonts w:ascii="Proxima Nova ExCn Rg" w:hAnsi="Proxima Nova ExCn Rg" w:cs="Times New Roman"/>
          <w:b w:val="0"/>
          <w:sz w:val="24"/>
          <w:szCs w:val="24"/>
        </w:rPr>
        <w:t>(1)</w:t>
      </w:r>
      <w:r w:rsidRPr="003D04ED">
        <w:rPr>
          <w:rFonts w:ascii="Proxima Nova ExCn Rg" w:hAnsi="Proxima Nova ExCn Rg" w:cs="Times New Roman"/>
          <w:b w:val="0"/>
          <w:sz w:val="24"/>
          <w:szCs w:val="24"/>
        </w:rPr>
        <w:tab/>
        <w:t>проведения тендера (раздел 14 Положения);</w:t>
      </w:r>
    </w:p>
    <w:p w14:paraId="0CBF7EF4" w14:textId="77777777" w:rsidR="003D04ED" w:rsidRPr="003D04ED" w:rsidRDefault="003D04ED" w:rsidP="00A97A71">
      <w:pPr>
        <w:pStyle w:val="ConsPlusTitle"/>
        <w:ind w:firstLine="709"/>
        <w:jc w:val="both"/>
        <w:rPr>
          <w:rFonts w:ascii="Proxima Nova ExCn Rg" w:hAnsi="Proxima Nova ExCn Rg" w:cs="Times New Roman"/>
          <w:b w:val="0"/>
          <w:sz w:val="24"/>
          <w:szCs w:val="24"/>
        </w:rPr>
      </w:pPr>
      <w:r w:rsidRPr="003D04ED">
        <w:rPr>
          <w:rFonts w:ascii="Proxima Nova ExCn Rg" w:hAnsi="Proxima Nova ExCn Rg" w:cs="Times New Roman"/>
          <w:b w:val="0"/>
          <w:sz w:val="24"/>
          <w:szCs w:val="24"/>
        </w:rPr>
        <w:t>(2)</w:t>
      </w:r>
      <w:r w:rsidRPr="003D04ED">
        <w:rPr>
          <w:rFonts w:ascii="Proxima Nova ExCn Rg" w:hAnsi="Proxima Nova ExCn Rg" w:cs="Times New Roman"/>
          <w:b w:val="0"/>
          <w:sz w:val="24"/>
          <w:szCs w:val="24"/>
        </w:rPr>
        <w:tab/>
        <w:t>проведения запроса предложений (раздел 15 Положения);</w:t>
      </w:r>
    </w:p>
    <w:p w14:paraId="4BD04C10" w14:textId="52360A07" w:rsidR="003D04ED" w:rsidRDefault="003D04ED" w:rsidP="00A97A71">
      <w:pPr>
        <w:pStyle w:val="ConsPlusTitle"/>
        <w:ind w:firstLine="709"/>
        <w:jc w:val="both"/>
        <w:rPr>
          <w:rFonts w:ascii="Proxima Nova ExCn Rg" w:hAnsi="Proxima Nova ExCn Rg" w:cs="Times New Roman"/>
          <w:b w:val="0"/>
          <w:sz w:val="24"/>
          <w:szCs w:val="24"/>
        </w:rPr>
      </w:pPr>
      <w:r w:rsidRPr="003D04ED">
        <w:rPr>
          <w:rFonts w:ascii="Proxima Nova ExCn Rg" w:hAnsi="Proxima Nova ExCn Rg" w:cs="Times New Roman"/>
          <w:b w:val="0"/>
          <w:sz w:val="24"/>
          <w:szCs w:val="24"/>
        </w:rPr>
        <w:t>(3)</w:t>
      </w:r>
      <w:r w:rsidRPr="003D04ED">
        <w:rPr>
          <w:rFonts w:ascii="Proxima Nova ExCn Rg" w:hAnsi="Proxima Nova ExCn Rg" w:cs="Times New Roman"/>
          <w:b w:val="0"/>
          <w:sz w:val="24"/>
          <w:szCs w:val="24"/>
        </w:rPr>
        <w:tab/>
        <w:t>проведения редукциона (раздел 13 Положения).</w:t>
      </w:r>
      <w:r>
        <w:rPr>
          <w:rFonts w:ascii="Proxima Nova ExCn Rg" w:hAnsi="Proxima Nova ExCn Rg" w:cs="Times New Roman"/>
          <w:b w:val="0"/>
          <w:sz w:val="24"/>
          <w:szCs w:val="24"/>
        </w:rPr>
        <w:t>»;</w:t>
      </w:r>
    </w:p>
    <w:p w14:paraId="18E632C2" w14:textId="77777777" w:rsidR="003D04ED" w:rsidRDefault="003D04ED" w:rsidP="00A97A71">
      <w:pPr>
        <w:pStyle w:val="ConsPlusTitle"/>
        <w:ind w:firstLine="709"/>
        <w:jc w:val="both"/>
        <w:rPr>
          <w:rFonts w:ascii="Proxima Nova ExCn Rg" w:hAnsi="Proxima Nova ExCn Rg" w:cs="Times New Roman"/>
          <w:b w:val="0"/>
          <w:sz w:val="24"/>
          <w:szCs w:val="24"/>
        </w:rPr>
      </w:pPr>
    </w:p>
    <w:p w14:paraId="10FCD1A3" w14:textId="2CC143A8" w:rsidR="00A23029" w:rsidRDefault="003D04E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Подраздел 20.6 изложить в следующей редакции:</w:t>
      </w:r>
    </w:p>
    <w:p w14:paraId="49A9685C" w14:textId="49EAF6AE" w:rsidR="003D04ED" w:rsidRPr="003D04ED" w:rsidRDefault="003D04ED"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«20.6</w:t>
      </w:r>
      <w:r w:rsidRPr="003D04ED">
        <w:rPr>
          <w:rFonts w:ascii="Proxima Nova ExCn Rg" w:hAnsi="Proxima Nova ExCn Rg" w:cs="Times New Roman"/>
          <w:b w:val="0"/>
          <w:sz w:val="24"/>
          <w:szCs w:val="24"/>
        </w:rPr>
        <w:tab/>
        <w:t>Последствия уклонения участника от заключения договора</w:t>
      </w:r>
    </w:p>
    <w:p w14:paraId="03155F6D" w14:textId="1D4ED519" w:rsidR="003D04ED" w:rsidRPr="003D04ED" w:rsidRDefault="003D04ED"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20.6</w:t>
      </w:r>
      <w:r w:rsidRPr="003D04ED">
        <w:rPr>
          <w:rFonts w:ascii="Proxima Nova ExCn Rg" w:hAnsi="Proxima Nova ExCn Rg" w:cs="Times New Roman"/>
          <w:b w:val="0"/>
          <w:sz w:val="24"/>
          <w:szCs w:val="24"/>
        </w:rPr>
        <w:t>.1</w:t>
      </w:r>
      <w:r w:rsidRPr="003D04ED">
        <w:rPr>
          <w:rFonts w:ascii="Proxima Nova ExCn Rg" w:hAnsi="Proxima Nova ExCn Rg" w:cs="Times New Roman"/>
          <w:b w:val="0"/>
          <w:sz w:val="24"/>
          <w:szCs w:val="24"/>
        </w:rPr>
        <w:tab/>
        <w:t>Участник закупки признается уклонившимся от заключения договора в случае:</w:t>
      </w:r>
    </w:p>
    <w:p w14:paraId="65FA8F71" w14:textId="77777777" w:rsidR="003D04ED" w:rsidRPr="003D04ED" w:rsidRDefault="003D04ED" w:rsidP="00A97A71">
      <w:pPr>
        <w:pStyle w:val="ConsPlusTitle"/>
        <w:ind w:firstLine="709"/>
        <w:jc w:val="both"/>
        <w:rPr>
          <w:rFonts w:ascii="Proxima Nova ExCn Rg" w:hAnsi="Proxima Nova ExCn Rg" w:cs="Times New Roman"/>
          <w:b w:val="0"/>
          <w:sz w:val="24"/>
          <w:szCs w:val="24"/>
        </w:rPr>
      </w:pPr>
      <w:r w:rsidRPr="003D04ED">
        <w:rPr>
          <w:rFonts w:ascii="Proxima Nova ExCn Rg" w:hAnsi="Proxima Nova ExCn Rg" w:cs="Times New Roman"/>
          <w:b w:val="0"/>
          <w:sz w:val="24"/>
          <w:szCs w:val="24"/>
        </w:rPr>
        <w:t>(1)</w:t>
      </w:r>
      <w:r w:rsidRPr="003D04ED">
        <w:rPr>
          <w:rFonts w:ascii="Proxima Nova ExCn Rg" w:hAnsi="Proxima Nova ExCn Rg" w:cs="Times New Roman"/>
          <w:b w:val="0"/>
          <w:sz w:val="24"/>
          <w:szCs w:val="24"/>
        </w:rPr>
        <w:tab/>
        <w:t>непредставления подписанного им договора в предусмотренные извещением, документацией о закупке сроки;</w:t>
      </w:r>
    </w:p>
    <w:p w14:paraId="585DE0C1" w14:textId="77777777" w:rsidR="003D04ED" w:rsidRPr="003D04ED" w:rsidRDefault="003D04ED" w:rsidP="00A97A71">
      <w:pPr>
        <w:pStyle w:val="ConsPlusTitle"/>
        <w:ind w:firstLine="709"/>
        <w:jc w:val="both"/>
        <w:rPr>
          <w:rFonts w:ascii="Proxima Nova ExCn Rg" w:hAnsi="Proxima Nova ExCn Rg" w:cs="Times New Roman"/>
          <w:b w:val="0"/>
          <w:sz w:val="24"/>
          <w:szCs w:val="24"/>
        </w:rPr>
      </w:pPr>
      <w:r w:rsidRPr="003D04ED">
        <w:rPr>
          <w:rFonts w:ascii="Proxima Nova ExCn Rg" w:hAnsi="Proxima Nova ExCn Rg" w:cs="Times New Roman"/>
          <w:b w:val="0"/>
          <w:sz w:val="24"/>
          <w:szCs w:val="24"/>
        </w:rPr>
        <w:t>(2)</w:t>
      </w:r>
      <w:r w:rsidRPr="003D04ED">
        <w:rPr>
          <w:rFonts w:ascii="Proxima Nova ExCn Rg" w:hAnsi="Proxima Nova ExCn Rg" w:cs="Times New Roman"/>
          <w:b w:val="0"/>
          <w:sz w:val="24"/>
          <w:szCs w:val="24"/>
        </w:rPr>
        <w:tab/>
        <w:t>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извещения, документации о закупке или предоставление обеспечения исполнения договора в ненадлежащей форме;</w:t>
      </w:r>
    </w:p>
    <w:p w14:paraId="248442E0" w14:textId="77777777" w:rsidR="003D04ED" w:rsidRPr="003D04ED" w:rsidRDefault="003D04ED" w:rsidP="00A97A71">
      <w:pPr>
        <w:pStyle w:val="ConsPlusTitle"/>
        <w:ind w:firstLine="709"/>
        <w:jc w:val="both"/>
        <w:rPr>
          <w:rFonts w:ascii="Proxima Nova ExCn Rg" w:hAnsi="Proxima Nova ExCn Rg" w:cs="Times New Roman"/>
          <w:b w:val="0"/>
          <w:sz w:val="24"/>
          <w:szCs w:val="24"/>
        </w:rPr>
      </w:pPr>
      <w:r w:rsidRPr="003D04ED">
        <w:rPr>
          <w:rFonts w:ascii="Proxima Nova ExCn Rg" w:hAnsi="Proxima Nova ExCn Rg" w:cs="Times New Roman"/>
          <w:b w:val="0"/>
          <w:sz w:val="24"/>
          <w:szCs w:val="24"/>
        </w:rPr>
        <w:t>(3)</w:t>
      </w:r>
      <w:r w:rsidRPr="003D04ED">
        <w:rPr>
          <w:rFonts w:ascii="Proxima Nova ExCn Rg" w:hAnsi="Proxima Nova ExCn Rg" w:cs="Times New Roman"/>
          <w:b w:val="0"/>
          <w:sz w:val="24"/>
          <w:szCs w:val="24"/>
        </w:rPr>
        <w:tab/>
        <w:t>поступления заказчику в письменной форме либо в электронной форме (в зависимости от формы заключения договора) заявления об отказе от подписания договора;</w:t>
      </w:r>
    </w:p>
    <w:p w14:paraId="01066166" w14:textId="77777777" w:rsidR="003D04ED" w:rsidRPr="003D04ED" w:rsidRDefault="003D04ED" w:rsidP="00A97A71">
      <w:pPr>
        <w:pStyle w:val="ConsPlusTitle"/>
        <w:ind w:firstLine="709"/>
        <w:jc w:val="both"/>
        <w:rPr>
          <w:rFonts w:ascii="Proxima Nova ExCn Rg" w:hAnsi="Proxima Nova ExCn Rg" w:cs="Times New Roman"/>
          <w:b w:val="0"/>
          <w:sz w:val="24"/>
          <w:szCs w:val="24"/>
        </w:rPr>
      </w:pPr>
      <w:r w:rsidRPr="003D04ED">
        <w:rPr>
          <w:rFonts w:ascii="Proxima Nova ExCn Rg" w:hAnsi="Proxima Nova ExCn Rg" w:cs="Times New Roman"/>
          <w:b w:val="0"/>
          <w:sz w:val="24"/>
          <w:szCs w:val="24"/>
        </w:rPr>
        <w:t>(4)</w:t>
      </w:r>
      <w:r w:rsidRPr="003D04ED">
        <w:rPr>
          <w:rFonts w:ascii="Proxima Nova ExCn Rg" w:hAnsi="Proxima Nova ExCn Rg" w:cs="Times New Roman"/>
          <w:b w:val="0"/>
          <w:sz w:val="24"/>
          <w:szCs w:val="24"/>
        </w:rPr>
        <w:tab/>
        <w:t>предъявления встречных требований по условиям договора, за исключением заключения договора по результатам закупки, проводимой только среди субъектов МСП, а также случаев, предусмотренных документацией о закупке;</w:t>
      </w:r>
    </w:p>
    <w:p w14:paraId="6CD3273F" w14:textId="77777777" w:rsidR="003D04ED" w:rsidRPr="003D04ED" w:rsidRDefault="003D04ED" w:rsidP="00A97A71">
      <w:pPr>
        <w:pStyle w:val="ConsPlusTitle"/>
        <w:ind w:firstLine="709"/>
        <w:jc w:val="both"/>
        <w:rPr>
          <w:rFonts w:ascii="Proxima Nova ExCn Rg" w:hAnsi="Proxima Nova ExCn Rg" w:cs="Times New Roman"/>
          <w:b w:val="0"/>
          <w:sz w:val="24"/>
          <w:szCs w:val="24"/>
        </w:rPr>
      </w:pPr>
      <w:r w:rsidRPr="003D04ED">
        <w:rPr>
          <w:rFonts w:ascii="Proxima Nova ExCn Rg" w:hAnsi="Proxima Nova ExCn Rg" w:cs="Times New Roman"/>
          <w:b w:val="0"/>
          <w:sz w:val="24"/>
          <w:szCs w:val="24"/>
        </w:rPr>
        <w:t>(5)</w:t>
      </w:r>
      <w:r w:rsidRPr="003D04ED">
        <w:rPr>
          <w:rFonts w:ascii="Proxima Nova ExCn Rg" w:hAnsi="Proxima Nova ExCn Rg" w:cs="Times New Roman"/>
          <w:b w:val="0"/>
          <w:sz w:val="24"/>
          <w:szCs w:val="24"/>
        </w:rPr>
        <w:tab/>
        <w:t>непредставления им документов, предусмотренных подп. 20.2.18(1) Положения, в предусмотренные извещением, документацией о закупке сроки, и/или предоставление недостоверных сведений в составе таких документов (в случае проведения закупок, предусмотренных п. 12.6.10, 13.7.12, 14.7.10, 15.6.10 Положения).</w:t>
      </w:r>
    </w:p>
    <w:p w14:paraId="7B9587A2" w14:textId="0DBF9D8A" w:rsidR="003D04ED" w:rsidRPr="003D04ED" w:rsidRDefault="003D04ED"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20.6.</w:t>
      </w:r>
      <w:r w:rsidRPr="003D04ED">
        <w:rPr>
          <w:rFonts w:ascii="Proxima Nova ExCn Rg" w:hAnsi="Proxima Nova ExCn Rg" w:cs="Times New Roman"/>
          <w:b w:val="0"/>
          <w:sz w:val="24"/>
          <w:szCs w:val="24"/>
        </w:rPr>
        <w:t>2</w:t>
      </w:r>
      <w:r w:rsidRPr="003D04ED">
        <w:rPr>
          <w:rFonts w:ascii="Proxima Nova ExCn Rg" w:hAnsi="Proxima Nova ExCn Rg" w:cs="Times New Roman"/>
          <w:b w:val="0"/>
          <w:sz w:val="24"/>
          <w:szCs w:val="24"/>
        </w:rPr>
        <w:tab/>
        <w:t>В случае уклонения победителя процедуры закупки от заключения договора заказчик вправе обратиться в суд с иском о понуждении победителя закупки заключить договор, а также о возмещении убытков, причиненных уклонением от заключения договора, или заключить договор с участником закупки, заявке которого было присвоено второе место в ранжировке, а при уклонении участника закупки, заявке которого было присвоено второе место в ранжировке, - заключить договор с участником закупки, заявке которого было присвоено третье место.</w:t>
      </w:r>
    </w:p>
    <w:p w14:paraId="32813EE0" w14:textId="355C837F" w:rsidR="003D04ED" w:rsidRPr="003D04ED" w:rsidRDefault="003D04ED"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20.6.3</w:t>
      </w:r>
      <w:r w:rsidRPr="003D04ED">
        <w:rPr>
          <w:rFonts w:ascii="Proxima Nova ExCn Rg" w:hAnsi="Proxima Nova ExCn Rg" w:cs="Times New Roman"/>
          <w:b w:val="0"/>
          <w:sz w:val="24"/>
          <w:szCs w:val="24"/>
        </w:rPr>
        <w:tab/>
        <w:t>При уклонении лица, с которым заключается договор, от его подписания, заказчик (организатор закупки) обязан:</w:t>
      </w:r>
    </w:p>
    <w:p w14:paraId="2355D5F1" w14:textId="77777777" w:rsidR="003D04ED" w:rsidRPr="003D04ED" w:rsidRDefault="003D04ED" w:rsidP="00A97A71">
      <w:pPr>
        <w:pStyle w:val="ConsPlusTitle"/>
        <w:ind w:firstLine="709"/>
        <w:jc w:val="both"/>
        <w:rPr>
          <w:rFonts w:ascii="Proxima Nova ExCn Rg" w:hAnsi="Proxima Nova ExCn Rg" w:cs="Times New Roman"/>
          <w:b w:val="0"/>
          <w:sz w:val="24"/>
          <w:szCs w:val="24"/>
        </w:rPr>
      </w:pPr>
      <w:r w:rsidRPr="003D04ED">
        <w:rPr>
          <w:rFonts w:ascii="Proxima Nova ExCn Rg" w:hAnsi="Proxima Nova ExCn Rg" w:cs="Times New Roman"/>
          <w:b w:val="0"/>
          <w:sz w:val="24"/>
          <w:szCs w:val="24"/>
        </w:rPr>
        <w:t>(1)</w:t>
      </w:r>
      <w:r w:rsidRPr="003D04ED">
        <w:rPr>
          <w:rFonts w:ascii="Proxima Nova ExCn Rg" w:hAnsi="Proxima Nova ExCn Rg" w:cs="Times New Roman"/>
          <w:b w:val="0"/>
          <w:sz w:val="24"/>
          <w:szCs w:val="24"/>
        </w:rPr>
        <w:tab/>
        <w:t xml:space="preserve">удержать обеспечение заявки такого лица (если требование об обеспечении заявки было предусмотрено в извещении, </w:t>
      </w:r>
      <w:r w:rsidRPr="003D04ED">
        <w:rPr>
          <w:rFonts w:ascii="Proxima Nova ExCn Rg" w:hAnsi="Proxima Nova ExCn Rg" w:cs="Times New Roman"/>
          <w:b w:val="0"/>
          <w:sz w:val="24"/>
          <w:szCs w:val="24"/>
        </w:rPr>
        <w:lastRenderedPageBreak/>
        <w:t>документации о закупке);</w:t>
      </w:r>
    </w:p>
    <w:p w14:paraId="2EFD4BBA" w14:textId="77777777" w:rsidR="003D04ED" w:rsidRPr="003D04ED" w:rsidRDefault="003D04ED" w:rsidP="00A97A71">
      <w:pPr>
        <w:pStyle w:val="ConsPlusTitle"/>
        <w:ind w:firstLine="709"/>
        <w:jc w:val="both"/>
        <w:rPr>
          <w:rFonts w:ascii="Proxima Nova ExCn Rg" w:hAnsi="Proxima Nova ExCn Rg" w:cs="Times New Roman"/>
          <w:b w:val="0"/>
          <w:sz w:val="24"/>
          <w:szCs w:val="24"/>
        </w:rPr>
      </w:pPr>
      <w:r w:rsidRPr="003D04ED">
        <w:rPr>
          <w:rFonts w:ascii="Proxima Nova ExCn Rg" w:hAnsi="Proxima Nova ExCn Rg" w:cs="Times New Roman"/>
          <w:b w:val="0"/>
          <w:sz w:val="24"/>
          <w:szCs w:val="24"/>
        </w:rPr>
        <w:t>(2)</w:t>
      </w:r>
      <w:r w:rsidRPr="003D04ED">
        <w:rPr>
          <w:rFonts w:ascii="Proxima Nova ExCn Rg" w:hAnsi="Proxima Nova ExCn Rg" w:cs="Times New Roman"/>
          <w:b w:val="0"/>
          <w:sz w:val="24"/>
          <w:szCs w:val="24"/>
        </w:rPr>
        <w:tab/>
        <w:t>направить обращение о включении сведений о таком лице в реестр недобросовестных поставщиков, предусмотренный Законом 223-ФЗ (для заказчиков I группы).</w:t>
      </w:r>
    </w:p>
    <w:p w14:paraId="464EFBDB" w14:textId="26E934D0" w:rsidR="003D04ED" w:rsidRPr="003D04ED" w:rsidRDefault="003D04ED"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20.6.</w:t>
      </w:r>
      <w:r w:rsidRPr="003D04ED">
        <w:rPr>
          <w:rFonts w:ascii="Proxima Nova ExCn Rg" w:hAnsi="Proxima Nova ExCn Rg" w:cs="Times New Roman"/>
          <w:b w:val="0"/>
          <w:sz w:val="24"/>
          <w:szCs w:val="24"/>
        </w:rPr>
        <w:t>4</w:t>
      </w:r>
      <w:r w:rsidRPr="003D04ED">
        <w:rPr>
          <w:rFonts w:ascii="Proxima Nova ExCn Rg" w:hAnsi="Proxima Nova ExCn Rg" w:cs="Times New Roman"/>
          <w:b w:val="0"/>
          <w:sz w:val="24"/>
          <w:szCs w:val="24"/>
        </w:rPr>
        <w:tab/>
        <w:t>В случае уклонения победителя процедуры закупки от заключения договора заказчик вправе:</w:t>
      </w:r>
    </w:p>
    <w:p w14:paraId="5F20DFDE" w14:textId="77777777" w:rsidR="003D04ED" w:rsidRPr="003D04ED" w:rsidRDefault="003D04ED" w:rsidP="00A97A71">
      <w:pPr>
        <w:pStyle w:val="ConsPlusTitle"/>
        <w:ind w:firstLine="709"/>
        <w:jc w:val="both"/>
        <w:rPr>
          <w:rFonts w:ascii="Proxima Nova ExCn Rg" w:hAnsi="Proxima Nova ExCn Rg" w:cs="Times New Roman"/>
          <w:b w:val="0"/>
          <w:sz w:val="24"/>
          <w:szCs w:val="24"/>
        </w:rPr>
      </w:pPr>
      <w:r w:rsidRPr="003D04ED">
        <w:rPr>
          <w:rFonts w:ascii="Proxima Nova ExCn Rg" w:hAnsi="Proxima Nova ExCn Rg" w:cs="Times New Roman"/>
          <w:b w:val="0"/>
          <w:sz w:val="24"/>
          <w:szCs w:val="24"/>
        </w:rPr>
        <w:t>(1)</w:t>
      </w:r>
      <w:r w:rsidRPr="003D04ED">
        <w:rPr>
          <w:rFonts w:ascii="Proxima Nova ExCn Rg" w:hAnsi="Proxima Nova ExCn Rg" w:cs="Times New Roman"/>
          <w:b w:val="0"/>
          <w:sz w:val="24"/>
          <w:szCs w:val="24"/>
        </w:rPr>
        <w:tab/>
        <w:t>заключить договор с участником закупки, заявке которого присвоено второе место в ранжировке, на условиях, не хуже предложенных таким участником закупки в заявке;</w:t>
      </w:r>
    </w:p>
    <w:p w14:paraId="0B39234A" w14:textId="77777777" w:rsidR="003D04ED" w:rsidRPr="003D04ED" w:rsidRDefault="003D04ED" w:rsidP="00A97A71">
      <w:pPr>
        <w:pStyle w:val="ConsPlusTitle"/>
        <w:ind w:firstLine="709"/>
        <w:jc w:val="both"/>
        <w:rPr>
          <w:rFonts w:ascii="Proxima Nova ExCn Rg" w:hAnsi="Proxima Nova ExCn Rg" w:cs="Times New Roman"/>
          <w:b w:val="0"/>
          <w:sz w:val="24"/>
          <w:szCs w:val="24"/>
        </w:rPr>
      </w:pPr>
      <w:r w:rsidRPr="003D04ED">
        <w:rPr>
          <w:rFonts w:ascii="Proxima Nova ExCn Rg" w:hAnsi="Proxima Nova ExCn Rg" w:cs="Times New Roman"/>
          <w:b w:val="0"/>
          <w:sz w:val="24"/>
          <w:szCs w:val="24"/>
        </w:rPr>
        <w:t>(2)</w:t>
      </w:r>
      <w:r w:rsidRPr="003D04ED">
        <w:rPr>
          <w:rFonts w:ascii="Proxima Nova ExCn Rg" w:hAnsi="Proxima Nova ExCn Rg" w:cs="Times New Roman"/>
          <w:b w:val="0"/>
          <w:sz w:val="24"/>
          <w:szCs w:val="24"/>
        </w:rPr>
        <w:tab/>
        <w:t>обратиться в суд с иском о понуждении победителя закупки заключить договор по итогам закупки;</w:t>
      </w:r>
    </w:p>
    <w:p w14:paraId="2A0B86FB" w14:textId="77777777" w:rsidR="003D04ED" w:rsidRPr="003D04ED" w:rsidRDefault="003D04ED" w:rsidP="00A97A71">
      <w:pPr>
        <w:pStyle w:val="ConsPlusTitle"/>
        <w:ind w:firstLine="709"/>
        <w:jc w:val="both"/>
        <w:rPr>
          <w:rFonts w:ascii="Proxima Nova ExCn Rg" w:hAnsi="Proxima Nova ExCn Rg" w:cs="Times New Roman"/>
          <w:b w:val="0"/>
          <w:sz w:val="24"/>
          <w:szCs w:val="24"/>
        </w:rPr>
      </w:pPr>
      <w:r w:rsidRPr="003D04ED">
        <w:rPr>
          <w:rFonts w:ascii="Proxima Nova ExCn Rg" w:hAnsi="Proxima Nova ExCn Rg" w:cs="Times New Roman"/>
          <w:b w:val="0"/>
          <w:sz w:val="24"/>
          <w:szCs w:val="24"/>
        </w:rPr>
        <w:t>(3)</w:t>
      </w:r>
      <w:r w:rsidRPr="003D04ED">
        <w:rPr>
          <w:rFonts w:ascii="Proxima Nova ExCn Rg" w:hAnsi="Proxima Nova ExCn Rg" w:cs="Times New Roman"/>
          <w:b w:val="0"/>
          <w:sz w:val="24"/>
          <w:szCs w:val="24"/>
        </w:rPr>
        <w:tab/>
        <w:t>прекратить процедуру закупки без заключения договора и объявить процедуру закупки повторно.</w:t>
      </w:r>
    </w:p>
    <w:p w14:paraId="17460E66" w14:textId="6620CCF9" w:rsidR="003D04ED" w:rsidRPr="003D04ED" w:rsidRDefault="003D04ED"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20.6.</w:t>
      </w:r>
      <w:r w:rsidRPr="003D04ED">
        <w:rPr>
          <w:rFonts w:ascii="Proxima Nova ExCn Rg" w:hAnsi="Proxima Nova ExCn Rg" w:cs="Times New Roman"/>
          <w:b w:val="0"/>
          <w:sz w:val="24"/>
          <w:szCs w:val="24"/>
        </w:rPr>
        <w:t>5</w:t>
      </w:r>
      <w:r w:rsidRPr="003D04ED">
        <w:rPr>
          <w:rFonts w:ascii="Proxima Nova ExCn Rg" w:hAnsi="Proxima Nova ExCn Rg" w:cs="Times New Roman"/>
          <w:b w:val="0"/>
          <w:sz w:val="24"/>
          <w:szCs w:val="24"/>
        </w:rPr>
        <w:tab/>
        <w:t>В случае уклонения участника закупки, заявке которого присвоено второе место в ранжировке, от заключения договора заказчик вправе:</w:t>
      </w:r>
    </w:p>
    <w:p w14:paraId="75A30FE8" w14:textId="77777777" w:rsidR="003D04ED" w:rsidRPr="003D04ED" w:rsidRDefault="003D04ED" w:rsidP="00A97A71">
      <w:pPr>
        <w:pStyle w:val="ConsPlusTitle"/>
        <w:ind w:firstLine="709"/>
        <w:jc w:val="both"/>
        <w:rPr>
          <w:rFonts w:ascii="Proxima Nova ExCn Rg" w:hAnsi="Proxima Nova ExCn Rg" w:cs="Times New Roman"/>
          <w:b w:val="0"/>
          <w:sz w:val="24"/>
          <w:szCs w:val="24"/>
        </w:rPr>
      </w:pPr>
      <w:r w:rsidRPr="003D04ED">
        <w:rPr>
          <w:rFonts w:ascii="Proxima Nova ExCn Rg" w:hAnsi="Proxima Nova ExCn Rg" w:cs="Times New Roman"/>
          <w:b w:val="0"/>
          <w:sz w:val="24"/>
          <w:szCs w:val="24"/>
        </w:rPr>
        <w:t>(1)</w:t>
      </w:r>
      <w:r w:rsidRPr="003D04ED">
        <w:rPr>
          <w:rFonts w:ascii="Proxima Nova ExCn Rg" w:hAnsi="Proxima Nova ExCn Rg" w:cs="Times New Roman"/>
          <w:b w:val="0"/>
          <w:sz w:val="24"/>
          <w:szCs w:val="24"/>
        </w:rPr>
        <w:tab/>
        <w:t>заключить договор с участником закупки, заявке которого присвоено третье место в ранжировке, на условиях, не хуже предложенных таким участником закупки в заявке;</w:t>
      </w:r>
    </w:p>
    <w:p w14:paraId="0BA6219C" w14:textId="77777777" w:rsidR="003D04ED" w:rsidRPr="003D04ED" w:rsidRDefault="003D04ED" w:rsidP="00A97A71">
      <w:pPr>
        <w:pStyle w:val="ConsPlusTitle"/>
        <w:ind w:firstLine="709"/>
        <w:jc w:val="both"/>
        <w:rPr>
          <w:rFonts w:ascii="Proxima Nova ExCn Rg" w:hAnsi="Proxima Nova ExCn Rg" w:cs="Times New Roman"/>
          <w:b w:val="0"/>
          <w:sz w:val="24"/>
          <w:szCs w:val="24"/>
        </w:rPr>
      </w:pPr>
      <w:r w:rsidRPr="003D04ED">
        <w:rPr>
          <w:rFonts w:ascii="Proxima Nova ExCn Rg" w:hAnsi="Proxima Nova ExCn Rg" w:cs="Times New Roman"/>
          <w:b w:val="0"/>
          <w:sz w:val="24"/>
          <w:szCs w:val="24"/>
        </w:rPr>
        <w:t>(2)</w:t>
      </w:r>
      <w:r w:rsidRPr="003D04ED">
        <w:rPr>
          <w:rFonts w:ascii="Proxima Nova ExCn Rg" w:hAnsi="Proxima Nova ExCn Rg" w:cs="Times New Roman"/>
          <w:b w:val="0"/>
          <w:sz w:val="24"/>
          <w:szCs w:val="24"/>
        </w:rPr>
        <w:tab/>
        <w:t>обратиться в суд с иском о понуждении победителя закупки или участника закупки, заявке которого присвоено второе место в ранжировке, заключить договор по итогам закупки;</w:t>
      </w:r>
    </w:p>
    <w:p w14:paraId="0C90DED5" w14:textId="4F99D95D" w:rsidR="003D04ED" w:rsidRDefault="003D04ED" w:rsidP="00A97A71">
      <w:pPr>
        <w:pStyle w:val="ConsPlusTitle"/>
        <w:ind w:firstLine="709"/>
        <w:jc w:val="both"/>
        <w:rPr>
          <w:rFonts w:ascii="Proxima Nova ExCn Rg" w:hAnsi="Proxima Nova ExCn Rg" w:cs="Times New Roman"/>
          <w:b w:val="0"/>
          <w:sz w:val="24"/>
          <w:szCs w:val="24"/>
        </w:rPr>
      </w:pPr>
      <w:r w:rsidRPr="003D04ED">
        <w:rPr>
          <w:rFonts w:ascii="Proxima Nova ExCn Rg" w:hAnsi="Proxima Nova ExCn Rg" w:cs="Times New Roman"/>
          <w:b w:val="0"/>
          <w:sz w:val="24"/>
          <w:szCs w:val="24"/>
        </w:rPr>
        <w:t>(3)</w:t>
      </w:r>
      <w:r w:rsidRPr="003D04ED">
        <w:rPr>
          <w:rFonts w:ascii="Proxima Nova ExCn Rg" w:hAnsi="Proxima Nova ExCn Rg" w:cs="Times New Roman"/>
          <w:b w:val="0"/>
          <w:sz w:val="24"/>
          <w:szCs w:val="24"/>
        </w:rPr>
        <w:tab/>
        <w:t>прекратить процедуру закупки без заключения договора и объявить процедуру закупки повторно.</w:t>
      </w:r>
      <w:r>
        <w:rPr>
          <w:rFonts w:ascii="Proxima Nova ExCn Rg" w:hAnsi="Proxima Nova ExCn Rg" w:cs="Times New Roman"/>
          <w:b w:val="0"/>
          <w:sz w:val="24"/>
          <w:szCs w:val="24"/>
        </w:rPr>
        <w:t>»;</w:t>
      </w:r>
    </w:p>
    <w:p w14:paraId="10E58130" w14:textId="77777777" w:rsidR="003D04ED" w:rsidRDefault="003D04ED" w:rsidP="00A97A71">
      <w:pPr>
        <w:pStyle w:val="ConsPlusTitle"/>
        <w:ind w:firstLine="709"/>
        <w:jc w:val="both"/>
        <w:rPr>
          <w:rFonts w:ascii="Proxima Nova ExCn Rg" w:hAnsi="Proxima Nova ExCn Rg" w:cs="Times New Roman"/>
          <w:b w:val="0"/>
          <w:sz w:val="24"/>
          <w:szCs w:val="24"/>
        </w:rPr>
      </w:pPr>
    </w:p>
    <w:p w14:paraId="13645A15" w14:textId="31EDD8BE" w:rsidR="003D04ED" w:rsidRDefault="003D04E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Исключить пункт 21.1.3;</w:t>
      </w:r>
    </w:p>
    <w:p w14:paraId="32D86029" w14:textId="77777777" w:rsidR="003D04ED" w:rsidRDefault="003D04ED" w:rsidP="00A97A71">
      <w:pPr>
        <w:pStyle w:val="ConsPlusTitle"/>
        <w:spacing w:line="276" w:lineRule="auto"/>
        <w:ind w:firstLine="709"/>
        <w:jc w:val="both"/>
        <w:rPr>
          <w:rFonts w:ascii="Proxima Nova ExCn Rg" w:hAnsi="Proxima Nova ExCn Rg" w:cs="Times New Roman"/>
          <w:b w:val="0"/>
          <w:sz w:val="24"/>
          <w:szCs w:val="24"/>
        </w:rPr>
      </w:pPr>
    </w:p>
    <w:p w14:paraId="0CA0AE51" w14:textId="0BE6A319" w:rsidR="003D04ED" w:rsidRDefault="003D04E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 21.2.2. после слов «условий договора(» дополнить слова «предмет договора»;</w:t>
      </w:r>
    </w:p>
    <w:p w14:paraId="2A0B9DF2" w14:textId="77777777" w:rsidR="003D04ED" w:rsidRDefault="003D04ED" w:rsidP="00A97A71">
      <w:pPr>
        <w:pStyle w:val="ConsPlusTitle"/>
        <w:ind w:firstLine="709"/>
        <w:jc w:val="both"/>
        <w:rPr>
          <w:rFonts w:ascii="Proxima Nova ExCn Rg" w:hAnsi="Proxima Nova ExCn Rg" w:cs="Times New Roman"/>
          <w:b w:val="0"/>
          <w:sz w:val="24"/>
          <w:szCs w:val="24"/>
        </w:rPr>
      </w:pPr>
    </w:p>
    <w:p w14:paraId="26C26D44" w14:textId="12F74FC4" w:rsidR="003D04ED" w:rsidRDefault="003D04E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(3) пункта 22.2.6 изложить в следующей редакции:</w:t>
      </w:r>
    </w:p>
    <w:p w14:paraId="0B4C233C" w14:textId="4EB2D87C" w:rsidR="003D04ED" w:rsidRDefault="003D04ED"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A03DAF">
        <w:rPr>
          <w:rFonts w:ascii="Proxima Nova ExCn Rg" w:hAnsi="Proxima Nova ExCn Rg" w:cs="Times New Roman"/>
          <w:b w:val="0"/>
          <w:sz w:val="24"/>
          <w:szCs w:val="24"/>
        </w:rPr>
        <w:t>(</w:t>
      </w:r>
      <w:r>
        <w:rPr>
          <w:rFonts w:ascii="Proxima Nova ExCn Rg" w:hAnsi="Proxima Nova ExCn Rg" w:cs="Times New Roman"/>
          <w:b w:val="0"/>
          <w:sz w:val="24"/>
          <w:szCs w:val="24"/>
        </w:rPr>
        <w:t>3</w:t>
      </w:r>
      <w:r w:rsidRPr="00A03DAF">
        <w:rPr>
          <w:rFonts w:ascii="Proxima Nova ExCn Rg" w:hAnsi="Proxima Nova ExCn Rg" w:cs="Times New Roman"/>
          <w:b w:val="0"/>
          <w:sz w:val="24"/>
          <w:szCs w:val="24"/>
        </w:rPr>
        <w:t>)</w:t>
      </w:r>
      <w:r w:rsidRPr="00A03DAF">
        <w:rPr>
          <w:rFonts w:ascii="Proxima Nova ExCn Rg" w:hAnsi="Proxima Nova ExCn Rg" w:cs="Times New Roman"/>
          <w:b w:val="0"/>
          <w:sz w:val="24"/>
          <w:szCs w:val="24"/>
        </w:rPr>
        <w:tab/>
        <w:t>принимать решение по результатам рассмотрения жалобы (п. 22.4.1 Положения), формировать заключение и выдавать заказчику, организатору закупки, специализированной организации рекомендации по устранению допущенных нарушений, в том числе рекомендации об отмене процедуры закупки при обеспечении такой отмены до окончания времени и срока окончания подачи заявок, об отказе от заключения договора по результатам закупки (только при проведении закупок заказчиками II группы);</w:t>
      </w:r>
      <w:r>
        <w:rPr>
          <w:rFonts w:ascii="Proxima Nova ExCn Rg" w:hAnsi="Proxima Nova ExCn Rg" w:cs="Times New Roman"/>
          <w:b w:val="0"/>
          <w:sz w:val="24"/>
          <w:szCs w:val="24"/>
        </w:rPr>
        <w:t>»</w:t>
      </w:r>
    </w:p>
    <w:p w14:paraId="3E27E17E" w14:textId="77777777" w:rsidR="003D04ED" w:rsidRDefault="003D04ED" w:rsidP="00A97A71">
      <w:pPr>
        <w:pStyle w:val="ConsPlusTitle"/>
        <w:ind w:firstLine="709"/>
        <w:jc w:val="both"/>
        <w:rPr>
          <w:rFonts w:ascii="Proxima Nova ExCn Rg" w:hAnsi="Proxima Nova ExCn Rg" w:cs="Times New Roman"/>
          <w:b w:val="0"/>
          <w:sz w:val="24"/>
          <w:szCs w:val="24"/>
        </w:rPr>
      </w:pPr>
    </w:p>
    <w:p w14:paraId="1B026D73" w14:textId="2B623D9B" w:rsidR="003D04ED" w:rsidRDefault="003D04E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 (1) пункта 22.3.1 перед словами «документации о закупке» дополнить словом «извещении,»;</w:t>
      </w:r>
    </w:p>
    <w:p w14:paraId="1E0E7319" w14:textId="77777777" w:rsidR="003D04ED" w:rsidRDefault="003D04ED" w:rsidP="00A97A71">
      <w:pPr>
        <w:pStyle w:val="ConsPlusTitle"/>
        <w:ind w:firstLine="709"/>
        <w:jc w:val="both"/>
        <w:rPr>
          <w:rFonts w:ascii="Proxima Nova ExCn Rg" w:hAnsi="Proxima Nova ExCn Rg" w:cs="Times New Roman"/>
          <w:b w:val="0"/>
          <w:sz w:val="24"/>
          <w:szCs w:val="24"/>
        </w:rPr>
      </w:pPr>
    </w:p>
    <w:p w14:paraId="72E22DA2" w14:textId="5A5C16BE" w:rsidR="003D04ED" w:rsidRDefault="003D04ED"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(9) пункта 23.3.1 изложить в следующей редакции:</w:t>
      </w:r>
    </w:p>
    <w:p w14:paraId="19E15EF4" w14:textId="43112AC6" w:rsidR="003D04ED" w:rsidRDefault="003D04ED"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«(9) </w:t>
      </w:r>
      <w:r w:rsidRPr="003D04ED">
        <w:rPr>
          <w:rFonts w:ascii="Proxima Nova ExCn Rg" w:hAnsi="Proxima Nova ExCn Rg" w:cs="Times New Roman"/>
          <w:b w:val="0"/>
          <w:sz w:val="24"/>
          <w:szCs w:val="24"/>
        </w:rPr>
        <w:t>заявки участников закупки, в том числе окончательные предложения участников закупки (при проведении закупки в электронной форме – на электронном носителе)</w:t>
      </w:r>
      <w:r>
        <w:rPr>
          <w:rFonts w:ascii="Proxima Nova ExCn Rg" w:hAnsi="Proxima Nova ExCn Rg" w:cs="Times New Roman"/>
          <w:b w:val="0"/>
          <w:sz w:val="24"/>
          <w:szCs w:val="24"/>
        </w:rPr>
        <w:t>.»;</w:t>
      </w:r>
    </w:p>
    <w:p w14:paraId="1C494CBA" w14:textId="77777777" w:rsidR="003D04ED" w:rsidRDefault="003D04ED" w:rsidP="00A97A71">
      <w:pPr>
        <w:pStyle w:val="ConsPlusTitle"/>
        <w:ind w:firstLine="709"/>
        <w:jc w:val="both"/>
        <w:rPr>
          <w:rFonts w:ascii="Proxima Nova ExCn Rg" w:hAnsi="Proxima Nova ExCn Rg" w:cs="Times New Roman"/>
          <w:b w:val="0"/>
          <w:sz w:val="24"/>
          <w:szCs w:val="24"/>
        </w:rPr>
      </w:pPr>
    </w:p>
    <w:p w14:paraId="36183954" w14:textId="40BA6D0F" w:rsidR="003D04ED" w:rsidRDefault="00932DD6"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Исключить пункт 23.3.5 (</w:t>
      </w:r>
      <w:r w:rsidRPr="00932DD6">
        <w:rPr>
          <w:rFonts w:ascii="Proxima Nova ExCn Rg" w:hAnsi="Proxima Nova ExCn Rg" w:cs="Times New Roman"/>
          <w:b w:val="0"/>
          <w:sz w:val="24"/>
          <w:szCs w:val="24"/>
        </w:rPr>
        <w:t>с послед</w:t>
      </w:r>
      <w:r>
        <w:rPr>
          <w:rFonts w:ascii="Proxima Nova ExCn Rg" w:hAnsi="Proxima Nova ExCn Rg" w:cs="Times New Roman"/>
          <w:b w:val="0"/>
          <w:sz w:val="24"/>
          <w:szCs w:val="24"/>
        </w:rPr>
        <w:t>овательным изменением нумерации);</w:t>
      </w:r>
    </w:p>
    <w:p w14:paraId="7755F934" w14:textId="77777777" w:rsidR="00932DD6" w:rsidRDefault="00932DD6" w:rsidP="00A97A71">
      <w:pPr>
        <w:pStyle w:val="ConsPlusTitle"/>
        <w:spacing w:line="276" w:lineRule="auto"/>
        <w:ind w:firstLine="709"/>
        <w:jc w:val="both"/>
        <w:rPr>
          <w:rFonts w:ascii="Proxima Nova ExCn Rg" w:hAnsi="Proxima Nova ExCn Rg" w:cs="Times New Roman"/>
          <w:b w:val="0"/>
          <w:sz w:val="24"/>
          <w:szCs w:val="24"/>
        </w:rPr>
      </w:pPr>
    </w:p>
    <w:p w14:paraId="4AF6C0F9" w14:textId="7B5361C9" w:rsidR="00932DD6" w:rsidRDefault="00932DD6"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23.3.6 слова «</w:t>
      </w:r>
      <w:r w:rsidRPr="00932DD6">
        <w:rPr>
          <w:rFonts w:ascii="Proxima Nova ExCn Rg" w:hAnsi="Proxima Nova ExCn Rg" w:cs="Times New Roman"/>
          <w:b w:val="0"/>
          <w:sz w:val="24"/>
          <w:szCs w:val="24"/>
        </w:rPr>
        <w:t>не менее 5 (пяти) лет</w:t>
      </w:r>
      <w:r>
        <w:rPr>
          <w:rFonts w:ascii="Proxima Nova ExCn Rg" w:hAnsi="Proxima Nova ExCn Rg" w:cs="Times New Roman"/>
          <w:b w:val="0"/>
          <w:sz w:val="24"/>
          <w:szCs w:val="24"/>
        </w:rPr>
        <w:t>» заменить на слова «</w:t>
      </w:r>
      <w:r w:rsidRPr="00932DD6">
        <w:rPr>
          <w:rFonts w:ascii="Proxima Nova ExCn Rg" w:hAnsi="Proxima Nova ExCn Rg" w:cs="Times New Roman"/>
          <w:b w:val="0"/>
          <w:sz w:val="24"/>
          <w:szCs w:val="24"/>
        </w:rPr>
        <w:t>не менее 3 (трех) лет</w:t>
      </w:r>
      <w:r>
        <w:rPr>
          <w:rFonts w:ascii="Proxima Nova ExCn Rg" w:hAnsi="Proxima Nova ExCn Rg" w:cs="Times New Roman"/>
          <w:b w:val="0"/>
          <w:sz w:val="24"/>
          <w:szCs w:val="24"/>
        </w:rPr>
        <w:t>»;</w:t>
      </w:r>
    </w:p>
    <w:p w14:paraId="48DB53AE" w14:textId="77777777" w:rsidR="00932DD6" w:rsidRDefault="00932DD6" w:rsidP="00A97A71">
      <w:pPr>
        <w:pStyle w:val="ConsPlusTitle"/>
        <w:spacing w:line="276" w:lineRule="auto"/>
        <w:ind w:firstLine="709"/>
        <w:jc w:val="both"/>
        <w:rPr>
          <w:rFonts w:ascii="Proxima Nova ExCn Rg" w:hAnsi="Proxima Nova ExCn Rg" w:cs="Times New Roman"/>
          <w:b w:val="0"/>
          <w:sz w:val="24"/>
          <w:szCs w:val="24"/>
        </w:rPr>
      </w:pPr>
    </w:p>
    <w:p w14:paraId="3B6E756D" w14:textId="104591DC" w:rsidR="00932DD6" w:rsidRDefault="00932DD6"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Исключить пункт 23.3.7 (</w:t>
      </w:r>
      <w:r w:rsidRPr="00932DD6">
        <w:rPr>
          <w:rFonts w:ascii="Proxima Nova ExCn Rg" w:hAnsi="Proxima Nova ExCn Rg" w:cs="Times New Roman"/>
          <w:b w:val="0"/>
          <w:sz w:val="24"/>
          <w:szCs w:val="24"/>
        </w:rPr>
        <w:t>с послед</w:t>
      </w:r>
      <w:r>
        <w:rPr>
          <w:rFonts w:ascii="Proxima Nova ExCn Rg" w:hAnsi="Proxima Nova ExCn Rg" w:cs="Times New Roman"/>
          <w:b w:val="0"/>
          <w:sz w:val="24"/>
          <w:szCs w:val="24"/>
        </w:rPr>
        <w:t>овательным изменением нумерации);</w:t>
      </w:r>
    </w:p>
    <w:p w14:paraId="153C81A9" w14:textId="77777777" w:rsidR="00932DD6" w:rsidRDefault="00932DD6" w:rsidP="00A97A71">
      <w:pPr>
        <w:pStyle w:val="ConsPlusTitle"/>
        <w:spacing w:line="276" w:lineRule="auto"/>
        <w:ind w:firstLine="709"/>
        <w:jc w:val="both"/>
        <w:rPr>
          <w:rFonts w:ascii="Proxima Nova ExCn Rg" w:hAnsi="Proxima Nova ExCn Rg" w:cs="Times New Roman"/>
          <w:b w:val="0"/>
          <w:sz w:val="24"/>
          <w:szCs w:val="24"/>
        </w:rPr>
      </w:pPr>
    </w:p>
    <w:p w14:paraId="57F96249" w14:textId="0B92A1E9" w:rsidR="00932DD6" w:rsidRDefault="00932DD6"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23.3.8 изложить в следующей редакции:</w:t>
      </w:r>
    </w:p>
    <w:p w14:paraId="135A0F96" w14:textId="74150406" w:rsidR="00932DD6" w:rsidRDefault="00932DD6"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«23.3.8</w:t>
      </w:r>
      <w:r w:rsidRPr="00932DD6">
        <w:rPr>
          <w:rFonts w:ascii="Proxima Nova ExCn Rg" w:hAnsi="Proxima Nova ExCn Rg" w:cs="Times New Roman"/>
          <w:b w:val="0"/>
          <w:sz w:val="24"/>
          <w:szCs w:val="24"/>
        </w:rPr>
        <w:tab/>
        <w:t>В договор оказания услуг оператором ЭТП при проведении закупок в электронной форме включается условие об обязанности оператора ЭТП хранить архив документов по закупкам, проведенным в электронной форме на ЭТП, в электронном виде на носителях информации, обеспечивающих сохранность данных в течение не менее 5 (пяти) лет с даты завершения закупки на ЭТП (подп. 17.1.1(17) Положения), а при проведении закупки, участниками которой являются только субъекты МСП – не менее 3 (трех) лет.</w:t>
      </w:r>
      <w:r>
        <w:rPr>
          <w:rFonts w:ascii="Proxima Nova ExCn Rg" w:hAnsi="Proxima Nova ExCn Rg" w:cs="Times New Roman"/>
          <w:b w:val="0"/>
          <w:sz w:val="24"/>
          <w:szCs w:val="24"/>
        </w:rPr>
        <w:t>»;</w:t>
      </w:r>
    </w:p>
    <w:p w14:paraId="5950CB43" w14:textId="77777777" w:rsidR="00932DD6" w:rsidRDefault="00932DD6" w:rsidP="00A97A71">
      <w:pPr>
        <w:pStyle w:val="ConsPlusTitle"/>
        <w:spacing w:line="276" w:lineRule="auto"/>
        <w:ind w:firstLine="709"/>
        <w:jc w:val="both"/>
        <w:rPr>
          <w:rFonts w:ascii="Proxima Nova ExCn Rg" w:hAnsi="Proxima Nova ExCn Rg" w:cs="Times New Roman"/>
          <w:b w:val="0"/>
          <w:sz w:val="24"/>
          <w:szCs w:val="24"/>
        </w:rPr>
      </w:pPr>
    </w:p>
    <w:p w14:paraId="6FC206F9" w14:textId="69998797" w:rsidR="00932DD6" w:rsidRDefault="00932DD6"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23.3.9 изложить в следующей редакции:</w:t>
      </w:r>
    </w:p>
    <w:p w14:paraId="41F3A47E" w14:textId="27983BC7" w:rsidR="00932DD6" w:rsidRDefault="00932DD6"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«23.3.9</w:t>
      </w:r>
      <w:r w:rsidRPr="00932DD6">
        <w:rPr>
          <w:rFonts w:ascii="Proxima Nova ExCn Rg" w:hAnsi="Proxima Nova ExCn Rg" w:cs="Times New Roman"/>
          <w:b w:val="0"/>
          <w:sz w:val="24"/>
          <w:szCs w:val="24"/>
        </w:rPr>
        <w:tab/>
        <w:t>Резервная копия данных о закупках, проведенных в электронной форме, хранится у заказчика аналогичный период времени, что и срок хранения, обеспечиваемый оператором ЭТП. Период и порядок составления резервных копий информации определяется Корпорацией.</w:t>
      </w:r>
      <w:r>
        <w:rPr>
          <w:rFonts w:ascii="Proxima Nova ExCn Rg" w:hAnsi="Proxima Nova ExCn Rg" w:cs="Times New Roman"/>
          <w:b w:val="0"/>
          <w:sz w:val="24"/>
          <w:szCs w:val="24"/>
        </w:rPr>
        <w:t>»;</w:t>
      </w:r>
    </w:p>
    <w:p w14:paraId="30BEED09" w14:textId="77777777" w:rsidR="00932DD6" w:rsidRDefault="00932DD6" w:rsidP="00A97A71">
      <w:pPr>
        <w:pStyle w:val="ConsPlusTitle"/>
        <w:ind w:firstLine="709"/>
        <w:jc w:val="both"/>
        <w:rPr>
          <w:rFonts w:ascii="Proxima Nova ExCn Rg" w:hAnsi="Proxima Nova ExCn Rg" w:cs="Times New Roman"/>
          <w:b w:val="0"/>
          <w:sz w:val="24"/>
          <w:szCs w:val="24"/>
        </w:rPr>
      </w:pPr>
    </w:p>
    <w:p w14:paraId="4297580F" w14:textId="5660AA89" w:rsidR="001131EC" w:rsidRDefault="001131EC"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В </w:t>
      </w:r>
      <w:r w:rsidR="00A03DAF">
        <w:rPr>
          <w:rFonts w:ascii="Proxima Nova ExCn Rg" w:hAnsi="Proxima Nova ExCn Rg" w:cs="Times New Roman"/>
          <w:b w:val="0"/>
          <w:sz w:val="24"/>
          <w:szCs w:val="24"/>
        </w:rPr>
        <w:t>Приложени</w:t>
      </w:r>
      <w:r w:rsidR="00005D56">
        <w:rPr>
          <w:rFonts w:ascii="Proxima Nova ExCn Rg" w:hAnsi="Proxima Nova ExCn Rg" w:cs="Times New Roman"/>
          <w:b w:val="0"/>
          <w:sz w:val="24"/>
          <w:szCs w:val="24"/>
        </w:rPr>
        <w:t>и</w:t>
      </w:r>
      <w:r w:rsidR="00A03DAF">
        <w:rPr>
          <w:rFonts w:ascii="Proxima Nova ExCn Rg" w:hAnsi="Proxima Nova ExCn Rg" w:cs="Times New Roman"/>
          <w:b w:val="0"/>
          <w:sz w:val="24"/>
          <w:szCs w:val="24"/>
        </w:rPr>
        <w:t xml:space="preserve"> 1</w:t>
      </w:r>
      <w:r>
        <w:rPr>
          <w:rFonts w:ascii="Proxima Nova ExCn Rg" w:hAnsi="Proxima Nova ExCn Rg" w:cs="Times New Roman"/>
          <w:b w:val="0"/>
          <w:sz w:val="24"/>
          <w:szCs w:val="24"/>
        </w:rPr>
        <w:t>:</w:t>
      </w:r>
    </w:p>
    <w:p w14:paraId="4FD269BF" w14:textId="40EF91AF" w:rsidR="001131EC" w:rsidRDefault="001131EC" w:rsidP="00A97A71">
      <w:pPr>
        <w:pStyle w:val="ConsPlusTitle"/>
        <w:numPr>
          <w:ilvl w:val="0"/>
          <w:numId w:val="41"/>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Подпункты (5), (6) пункта 3.3. изложить в следующей редакции:</w:t>
      </w:r>
    </w:p>
    <w:p w14:paraId="6CBABE73" w14:textId="1B107CAB" w:rsidR="001131EC" w:rsidRPr="001131EC" w:rsidRDefault="001131EC"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1131EC">
        <w:rPr>
          <w:rFonts w:ascii="Proxima Nova ExCn Rg" w:hAnsi="Proxima Nova ExCn Rg" w:cs="Times New Roman"/>
          <w:b w:val="0"/>
          <w:sz w:val="24"/>
          <w:szCs w:val="24"/>
        </w:rPr>
        <w:t>(</w:t>
      </w:r>
      <w:r>
        <w:rPr>
          <w:rFonts w:ascii="Proxima Nova ExCn Rg" w:hAnsi="Proxima Nova ExCn Rg" w:cs="Times New Roman"/>
          <w:b w:val="0"/>
          <w:sz w:val="24"/>
          <w:szCs w:val="24"/>
        </w:rPr>
        <w:t>5</w:t>
      </w:r>
      <w:r w:rsidRPr="001131EC">
        <w:rPr>
          <w:rFonts w:ascii="Proxima Nova ExCn Rg" w:hAnsi="Proxima Nova ExCn Rg" w:cs="Times New Roman"/>
          <w:b w:val="0"/>
          <w:sz w:val="24"/>
          <w:szCs w:val="24"/>
        </w:rPr>
        <w:t>)</w:t>
      </w:r>
      <w:r w:rsidRPr="001131EC">
        <w:rPr>
          <w:rFonts w:ascii="Proxima Nova ExCn Rg" w:hAnsi="Proxima Nova ExCn Rg" w:cs="Times New Roman"/>
          <w:b w:val="0"/>
          <w:sz w:val="24"/>
          <w:szCs w:val="24"/>
        </w:rPr>
        <w:tab/>
        <w:t>в случае рассмотрения на заседании вопросов, связанных с конкретной закупкой, согласовывать извещение, документацию о закупке, включая изменения извещения, документации о закупке, отмену проведения закупки, отмену определения поставщика, соблюдать порядок рассмотрения, оценки и сопоставления заявок, порядок и условия определения победителя закупки, порядок и условия отказа от проведения закупки или признания закупки несостоявшейся, предусмотренные извещением, документацией о закупке, а также Положением о закупке;</w:t>
      </w:r>
    </w:p>
    <w:p w14:paraId="7A015DD2" w14:textId="2CA3C5B5" w:rsidR="001131EC" w:rsidRDefault="001131EC" w:rsidP="00A97A71">
      <w:pPr>
        <w:pStyle w:val="ConsPlusTitle"/>
        <w:ind w:firstLine="709"/>
        <w:jc w:val="both"/>
        <w:rPr>
          <w:rFonts w:ascii="Proxima Nova ExCn Rg" w:hAnsi="Proxima Nova ExCn Rg" w:cs="Times New Roman"/>
          <w:b w:val="0"/>
          <w:sz w:val="24"/>
          <w:szCs w:val="24"/>
        </w:rPr>
      </w:pPr>
      <w:r w:rsidRPr="001131EC">
        <w:rPr>
          <w:rFonts w:ascii="Proxima Nova ExCn Rg" w:hAnsi="Proxima Nova ExCn Rg" w:cs="Times New Roman"/>
          <w:b w:val="0"/>
          <w:sz w:val="24"/>
          <w:szCs w:val="24"/>
        </w:rPr>
        <w:t>(</w:t>
      </w:r>
      <w:r>
        <w:rPr>
          <w:rFonts w:ascii="Proxima Nova ExCn Rg" w:hAnsi="Proxima Nova ExCn Rg" w:cs="Times New Roman"/>
          <w:b w:val="0"/>
          <w:sz w:val="24"/>
          <w:szCs w:val="24"/>
        </w:rPr>
        <w:t>6</w:t>
      </w:r>
      <w:r w:rsidRPr="001131EC">
        <w:rPr>
          <w:rFonts w:ascii="Proxima Nova ExCn Rg" w:hAnsi="Proxima Nova ExCn Rg" w:cs="Times New Roman"/>
          <w:b w:val="0"/>
          <w:sz w:val="24"/>
          <w:szCs w:val="24"/>
        </w:rPr>
        <w:t>)</w:t>
      </w:r>
      <w:r w:rsidRPr="001131EC">
        <w:rPr>
          <w:rFonts w:ascii="Proxima Nova ExCn Rg" w:hAnsi="Proxima Nova ExCn Rg" w:cs="Times New Roman"/>
          <w:b w:val="0"/>
          <w:sz w:val="24"/>
          <w:szCs w:val="24"/>
        </w:rPr>
        <w:tab/>
        <w:t>при осуществлении оценки заявок участников закупки баллы по качественным критериям, указанным в извещении, документации о закупке, указывать отдельно и независимо от решений иных членов ЗК;</w:t>
      </w:r>
      <w:r>
        <w:rPr>
          <w:rFonts w:ascii="Proxima Nova ExCn Rg" w:hAnsi="Proxima Nova ExCn Rg" w:cs="Times New Roman"/>
          <w:b w:val="0"/>
          <w:sz w:val="24"/>
          <w:szCs w:val="24"/>
        </w:rPr>
        <w:t>»</w:t>
      </w:r>
    </w:p>
    <w:p w14:paraId="1FFC0DA4" w14:textId="77777777" w:rsidR="001131EC" w:rsidRDefault="001131EC" w:rsidP="00A97A71">
      <w:pPr>
        <w:pStyle w:val="ConsPlusTitle"/>
        <w:numPr>
          <w:ilvl w:val="0"/>
          <w:numId w:val="41"/>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4.3. изложить в следующей редакции:</w:t>
      </w:r>
    </w:p>
    <w:p w14:paraId="12041E76" w14:textId="6346006E" w:rsidR="001131EC" w:rsidRPr="001131EC" w:rsidRDefault="001131EC"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«4.3</w:t>
      </w:r>
      <w:r w:rsidRPr="001131EC">
        <w:rPr>
          <w:rFonts w:ascii="Proxima Nova ExCn Rg" w:hAnsi="Proxima Nova ExCn Rg" w:cs="Times New Roman"/>
          <w:b w:val="0"/>
          <w:sz w:val="24"/>
          <w:szCs w:val="24"/>
        </w:rPr>
        <w:tab/>
        <w:t>При проведении закупок и рассмотрении на заседании вопросов, связанных с их проведением, председатель выполняет также следующие обязанности:</w:t>
      </w:r>
    </w:p>
    <w:p w14:paraId="43113F34" w14:textId="77777777" w:rsidR="001131EC" w:rsidRPr="001131EC" w:rsidRDefault="001131EC" w:rsidP="00A97A71">
      <w:pPr>
        <w:pStyle w:val="ConsPlusTitle"/>
        <w:ind w:firstLine="709"/>
        <w:jc w:val="both"/>
        <w:rPr>
          <w:rFonts w:ascii="Proxima Nova ExCn Rg" w:hAnsi="Proxima Nova ExCn Rg" w:cs="Times New Roman"/>
          <w:b w:val="0"/>
          <w:sz w:val="24"/>
          <w:szCs w:val="24"/>
        </w:rPr>
      </w:pPr>
      <w:r w:rsidRPr="001131EC">
        <w:rPr>
          <w:rFonts w:ascii="Proxima Nova ExCn Rg" w:hAnsi="Proxima Nova ExCn Rg" w:cs="Times New Roman"/>
          <w:b w:val="0"/>
          <w:sz w:val="24"/>
          <w:szCs w:val="24"/>
        </w:rPr>
        <w:t>(1)</w:t>
      </w:r>
      <w:r w:rsidRPr="001131EC">
        <w:rPr>
          <w:rFonts w:ascii="Proxima Nova ExCn Rg" w:hAnsi="Proxima Nova ExCn Rg" w:cs="Times New Roman"/>
          <w:b w:val="0"/>
          <w:sz w:val="24"/>
          <w:szCs w:val="24"/>
        </w:rPr>
        <w:tab/>
        <w:t>утверждает извещение, документацию о закупке;</w:t>
      </w:r>
    </w:p>
    <w:p w14:paraId="07B2796C" w14:textId="77777777" w:rsidR="001131EC" w:rsidRPr="001131EC" w:rsidRDefault="001131EC" w:rsidP="00A97A71">
      <w:pPr>
        <w:pStyle w:val="ConsPlusTitle"/>
        <w:ind w:firstLine="709"/>
        <w:jc w:val="both"/>
        <w:rPr>
          <w:rFonts w:ascii="Proxima Nova ExCn Rg" w:hAnsi="Proxima Nova ExCn Rg" w:cs="Times New Roman"/>
          <w:b w:val="0"/>
          <w:sz w:val="24"/>
          <w:szCs w:val="24"/>
        </w:rPr>
      </w:pPr>
      <w:r w:rsidRPr="001131EC">
        <w:rPr>
          <w:rFonts w:ascii="Proxima Nova ExCn Rg" w:hAnsi="Proxima Nova ExCn Rg" w:cs="Times New Roman"/>
          <w:b w:val="0"/>
          <w:sz w:val="24"/>
          <w:szCs w:val="24"/>
        </w:rPr>
        <w:t>(2)</w:t>
      </w:r>
      <w:r w:rsidRPr="001131EC">
        <w:rPr>
          <w:rFonts w:ascii="Proxima Nova ExCn Rg" w:hAnsi="Proxima Nova ExCn Rg" w:cs="Times New Roman"/>
          <w:b w:val="0"/>
          <w:sz w:val="24"/>
          <w:szCs w:val="24"/>
        </w:rPr>
        <w:tab/>
        <w:t>утверждает изменения в извещение, документацию о закупке;</w:t>
      </w:r>
    </w:p>
    <w:p w14:paraId="64E8DB4E" w14:textId="77777777" w:rsidR="001131EC" w:rsidRPr="001131EC" w:rsidRDefault="001131EC" w:rsidP="00A97A71">
      <w:pPr>
        <w:pStyle w:val="ConsPlusTitle"/>
        <w:ind w:firstLine="709"/>
        <w:jc w:val="both"/>
        <w:rPr>
          <w:rFonts w:ascii="Proxima Nova ExCn Rg" w:hAnsi="Proxima Nova ExCn Rg" w:cs="Times New Roman"/>
          <w:b w:val="0"/>
          <w:sz w:val="24"/>
          <w:szCs w:val="24"/>
        </w:rPr>
      </w:pPr>
      <w:r w:rsidRPr="001131EC">
        <w:rPr>
          <w:rFonts w:ascii="Proxima Nova ExCn Rg" w:hAnsi="Proxima Nova ExCn Rg" w:cs="Times New Roman"/>
          <w:b w:val="0"/>
          <w:sz w:val="24"/>
          <w:szCs w:val="24"/>
        </w:rPr>
        <w:t>(3)</w:t>
      </w:r>
      <w:r w:rsidRPr="001131EC">
        <w:rPr>
          <w:rFonts w:ascii="Proxima Nova ExCn Rg" w:hAnsi="Proxima Nova ExCn Rg" w:cs="Times New Roman"/>
          <w:b w:val="0"/>
          <w:sz w:val="24"/>
          <w:szCs w:val="24"/>
        </w:rPr>
        <w:tab/>
        <w:t>утверждает отмену закупки;</w:t>
      </w:r>
    </w:p>
    <w:p w14:paraId="54322C95" w14:textId="77777777" w:rsidR="001131EC" w:rsidRPr="001131EC" w:rsidRDefault="001131EC" w:rsidP="00A97A71">
      <w:pPr>
        <w:pStyle w:val="ConsPlusTitle"/>
        <w:ind w:firstLine="709"/>
        <w:jc w:val="both"/>
        <w:rPr>
          <w:rFonts w:ascii="Proxima Nova ExCn Rg" w:hAnsi="Proxima Nova ExCn Rg" w:cs="Times New Roman"/>
          <w:b w:val="0"/>
          <w:sz w:val="24"/>
          <w:szCs w:val="24"/>
        </w:rPr>
      </w:pPr>
      <w:r w:rsidRPr="001131EC">
        <w:rPr>
          <w:rFonts w:ascii="Proxima Nova ExCn Rg" w:hAnsi="Proxima Nova ExCn Rg" w:cs="Times New Roman"/>
          <w:b w:val="0"/>
          <w:sz w:val="24"/>
          <w:szCs w:val="24"/>
        </w:rPr>
        <w:t>(4)</w:t>
      </w:r>
      <w:r w:rsidRPr="001131EC">
        <w:rPr>
          <w:rFonts w:ascii="Proxima Nova ExCn Rg" w:hAnsi="Proxima Nova ExCn Rg" w:cs="Times New Roman"/>
          <w:b w:val="0"/>
          <w:sz w:val="24"/>
          <w:szCs w:val="24"/>
        </w:rPr>
        <w:tab/>
        <w:t>утверждает отмену определения поставщика;</w:t>
      </w:r>
    </w:p>
    <w:p w14:paraId="23E52387" w14:textId="77777777" w:rsidR="001131EC" w:rsidRPr="001131EC" w:rsidRDefault="001131EC" w:rsidP="00A97A71">
      <w:pPr>
        <w:pStyle w:val="ConsPlusTitle"/>
        <w:ind w:firstLine="709"/>
        <w:jc w:val="both"/>
        <w:rPr>
          <w:rFonts w:ascii="Proxima Nova ExCn Rg" w:hAnsi="Proxima Nova ExCn Rg" w:cs="Times New Roman"/>
          <w:b w:val="0"/>
          <w:sz w:val="24"/>
          <w:szCs w:val="24"/>
        </w:rPr>
      </w:pPr>
      <w:r w:rsidRPr="001131EC">
        <w:rPr>
          <w:rFonts w:ascii="Proxima Nova ExCn Rg" w:hAnsi="Proxima Nova ExCn Rg" w:cs="Times New Roman"/>
          <w:b w:val="0"/>
          <w:sz w:val="24"/>
          <w:szCs w:val="24"/>
        </w:rPr>
        <w:t>(5)</w:t>
      </w:r>
      <w:r w:rsidRPr="001131EC">
        <w:rPr>
          <w:rFonts w:ascii="Proxima Nova ExCn Rg" w:hAnsi="Proxima Nova ExCn Rg" w:cs="Times New Roman"/>
          <w:b w:val="0"/>
          <w:sz w:val="24"/>
          <w:szCs w:val="24"/>
        </w:rPr>
        <w:tab/>
        <w:t>определяет членов ЗК, которые будут осуществлять процедуру открытия доступа к поданным заявкам;</w:t>
      </w:r>
    </w:p>
    <w:p w14:paraId="6A5194D4" w14:textId="24780E7E" w:rsidR="001131EC" w:rsidRDefault="001131EC" w:rsidP="00A97A71">
      <w:pPr>
        <w:pStyle w:val="ConsPlusTitle"/>
        <w:ind w:firstLine="709"/>
        <w:jc w:val="both"/>
        <w:rPr>
          <w:rFonts w:ascii="Proxima Nova ExCn Rg" w:hAnsi="Proxima Nova ExCn Rg" w:cs="Times New Roman"/>
          <w:b w:val="0"/>
          <w:sz w:val="24"/>
          <w:szCs w:val="24"/>
        </w:rPr>
      </w:pPr>
      <w:r w:rsidRPr="001131EC">
        <w:rPr>
          <w:rFonts w:ascii="Proxima Nova ExCn Rg" w:hAnsi="Proxima Nova ExCn Rg" w:cs="Times New Roman"/>
          <w:b w:val="0"/>
          <w:sz w:val="24"/>
          <w:szCs w:val="24"/>
        </w:rPr>
        <w:t>(6)</w:t>
      </w:r>
      <w:r w:rsidRPr="001131EC">
        <w:rPr>
          <w:rFonts w:ascii="Proxima Nova ExCn Rg" w:hAnsi="Proxima Nova ExCn Rg" w:cs="Times New Roman"/>
          <w:b w:val="0"/>
          <w:sz w:val="24"/>
          <w:szCs w:val="24"/>
        </w:rPr>
        <w:tab/>
        <w:t>принимает решение о направлении запроса о предоставлении необходимых для работы ЗК информации и материалов.</w:t>
      </w:r>
      <w:r>
        <w:rPr>
          <w:rFonts w:ascii="Proxima Nova ExCn Rg" w:hAnsi="Proxima Nova ExCn Rg" w:cs="Times New Roman"/>
          <w:b w:val="0"/>
          <w:sz w:val="24"/>
          <w:szCs w:val="24"/>
        </w:rPr>
        <w:t>»;</w:t>
      </w:r>
    </w:p>
    <w:p w14:paraId="2A640571" w14:textId="69FA7421" w:rsidR="00A03DAF" w:rsidRDefault="001131EC" w:rsidP="00A97A71">
      <w:pPr>
        <w:pStyle w:val="ConsPlusTitle"/>
        <w:numPr>
          <w:ilvl w:val="0"/>
          <w:numId w:val="41"/>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6.1. изложить в следующей редакции:</w:t>
      </w:r>
    </w:p>
    <w:p w14:paraId="48460003" w14:textId="10B18760" w:rsidR="001131EC" w:rsidRDefault="001131EC"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«6.1. </w:t>
      </w:r>
      <w:r w:rsidRPr="001131EC">
        <w:rPr>
          <w:rFonts w:ascii="Proxima Nova ExCn Rg" w:hAnsi="Proxima Nova ExCn Rg" w:cs="Times New Roman"/>
          <w:b w:val="0"/>
          <w:sz w:val="24"/>
          <w:szCs w:val="24"/>
        </w:rPr>
        <w:t>Секретарь ЦЗК Корпорации, ЗК Корпорации назначается из числа работников структурного подразделения Корпорации, обеспечивающего формирование и развитие методологической основы организации закупочной деятельности Корпорации</w:t>
      </w:r>
      <w:r>
        <w:rPr>
          <w:rFonts w:ascii="Proxima Nova ExCn Rg" w:hAnsi="Proxima Nova ExCn Rg" w:cs="Times New Roman"/>
          <w:b w:val="0"/>
          <w:sz w:val="24"/>
          <w:szCs w:val="24"/>
        </w:rPr>
        <w:t>»;</w:t>
      </w:r>
    </w:p>
    <w:p w14:paraId="64DF6A36" w14:textId="3AABC2F6" w:rsidR="001131EC" w:rsidRDefault="00C53D0A" w:rsidP="00A97A71">
      <w:pPr>
        <w:pStyle w:val="ConsPlusTitle"/>
        <w:numPr>
          <w:ilvl w:val="0"/>
          <w:numId w:val="41"/>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(9) пункта 6.5. перед словами «документации о закупке» дополнить словом «извещение,»;</w:t>
      </w:r>
    </w:p>
    <w:p w14:paraId="52C3C00E" w14:textId="6ED78753" w:rsidR="00C53D0A" w:rsidRDefault="00C53D0A" w:rsidP="00A97A71">
      <w:pPr>
        <w:pStyle w:val="ConsPlusTitle"/>
        <w:numPr>
          <w:ilvl w:val="0"/>
          <w:numId w:val="41"/>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Подпункты (1), (2) пункта 6.7 изложить в следующей редакции:</w:t>
      </w:r>
    </w:p>
    <w:p w14:paraId="723B939C" w14:textId="32E97197" w:rsidR="00C53D0A" w:rsidRPr="00C53D0A" w:rsidRDefault="00C53D0A"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w:t>
      </w:r>
      <w:r w:rsidRPr="00C53D0A">
        <w:rPr>
          <w:rFonts w:ascii="Proxima Nova ExCn Rg" w:hAnsi="Proxima Nova ExCn Rg" w:cs="Times New Roman"/>
          <w:b w:val="0"/>
          <w:sz w:val="24"/>
          <w:szCs w:val="24"/>
        </w:rPr>
        <w:tab/>
        <w:t>в случае проведения открытой закупки (в электронной или бумажной форме) обеспечивает официальное размещение:</w:t>
      </w:r>
    </w:p>
    <w:p w14:paraId="729AC34D" w14:textId="77777777" w:rsidR="00C53D0A" w:rsidRPr="00C53D0A" w:rsidRDefault="00C53D0A" w:rsidP="00A97A71">
      <w:pPr>
        <w:pStyle w:val="ConsPlusTitle"/>
        <w:ind w:firstLine="709"/>
        <w:jc w:val="both"/>
        <w:rPr>
          <w:rFonts w:ascii="Proxima Nova ExCn Rg" w:hAnsi="Proxima Nova ExCn Rg" w:cs="Times New Roman"/>
          <w:b w:val="0"/>
          <w:sz w:val="24"/>
          <w:szCs w:val="24"/>
        </w:rPr>
      </w:pPr>
      <w:r w:rsidRPr="00C53D0A">
        <w:rPr>
          <w:rFonts w:ascii="Proxima Nova ExCn Rg" w:hAnsi="Proxima Nova ExCn Rg" w:cs="Times New Roman"/>
          <w:b w:val="0"/>
          <w:sz w:val="24"/>
          <w:szCs w:val="24"/>
        </w:rPr>
        <w:t>(а)</w:t>
      </w:r>
      <w:r w:rsidRPr="00C53D0A">
        <w:rPr>
          <w:rFonts w:ascii="Proxima Nova ExCn Rg" w:hAnsi="Proxima Nova ExCn Rg" w:cs="Times New Roman"/>
          <w:b w:val="0"/>
          <w:sz w:val="24"/>
          <w:szCs w:val="24"/>
        </w:rPr>
        <w:tab/>
        <w:t>утвержденных председателем извещения, документации о закупке, а также разъяснений извещения, документации о закупке, изменений в извещение, документацию о закупке;</w:t>
      </w:r>
    </w:p>
    <w:p w14:paraId="364355F0" w14:textId="77777777" w:rsidR="00C53D0A" w:rsidRPr="00C53D0A" w:rsidRDefault="00C53D0A" w:rsidP="00A97A71">
      <w:pPr>
        <w:pStyle w:val="ConsPlusTitle"/>
        <w:ind w:firstLine="709"/>
        <w:jc w:val="both"/>
        <w:rPr>
          <w:rFonts w:ascii="Proxima Nova ExCn Rg" w:hAnsi="Proxima Nova ExCn Rg" w:cs="Times New Roman"/>
          <w:b w:val="0"/>
          <w:sz w:val="24"/>
          <w:szCs w:val="24"/>
        </w:rPr>
      </w:pPr>
      <w:r w:rsidRPr="00C53D0A">
        <w:rPr>
          <w:rFonts w:ascii="Proxima Nova ExCn Rg" w:hAnsi="Proxima Nova ExCn Rg" w:cs="Times New Roman"/>
          <w:b w:val="0"/>
          <w:sz w:val="24"/>
          <w:szCs w:val="24"/>
        </w:rPr>
        <w:t>(б)</w:t>
      </w:r>
      <w:r w:rsidRPr="00C53D0A">
        <w:rPr>
          <w:rFonts w:ascii="Proxima Nova ExCn Rg" w:hAnsi="Proxima Nova ExCn Rg" w:cs="Times New Roman"/>
          <w:b w:val="0"/>
          <w:sz w:val="24"/>
          <w:szCs w:val="24"/>
        </w:rPr>
        <w:tab/>
        <w:t>утвержденного председателем отмены закупки или отмены поставщика;</w:t>
      </w:r>
    </w:p>
    <w:p w14:paraId="5044A07E" w14:textId="77777777" w:rsidR="00C53D0A" w:rsidRPr="00C53D0A" w:rsidRDefault="00C53D0A" w:rsidP="00A97A71">
      <w:pPr>
        <w:pStyle w:val="ConsPlusTitle"/>
        <w:ind w:firstLine="709"/>
        <w:jc w:val="both"/>
        <w:rPr>
          <w:rFonts w:ascii="Proxima Nova ExCn Rg" w:hAnsi="Proxima Nova ExCn Rg" w:cs="Times New Roman"/>
          <w:b w:val="0"/>
          <w:sz w:val="24"/>
          <w:szCs w:val="24"/>
        </w:rPr>
      </w:pPr>
      <w:r w:rsidRPr="00C53D0A">
        <w:rPr>
          <w:rFonts w:ascii="Proxima Nova ExCn Rg" w:hAnsi="Proxima Nova ExCn Rg" w:cs="Times New Roman"/>
          <w:b w:val="0"/>
          <w:sz w:val="24"/>
          <w:szCs w:val="24"/>
        </w:rPr>
        <w:t>(в)</w:t>
      </w:r>
      <w:r w:rsidRPr="00C53D0A">
        <w:rPr>
          <w:rFonts w:ascii="Proxima Nova ExCn Rg" w:hAnsi="Proxima Nova ExCn Rg" w:cs="Times New Roman"/>
          <w:b w:val="0"/>
          <w:sz w:val="24"/>
          <w:szCs w:val="24"/>
        </w:rPr>
        <w:tab/>
        <w:t>протоколов;</w:t>
      </w:r>
    </w:p>
    <w:p w14:paraId="73CDE679" w14:textId="77777777" w:rsidR="00C53D0A" w:rsidRPr="00C53D0A" w:rsidRDefault="00C53D0A" w:rsidP="00A97A71">
      <w:pPr>
        <w:pStyle w:val="ConsPlusTitle"/>
        <w:ind w:firstLine="709"/>
        <w:jc w:val="both"/>
        <w:rPr>
          <w:rFonts w:ascii="Proxima Nova ExCn Rg" w:hAnsi="Proxima Nova ExCn Rg" w:cs="Times New Roman"/>
          <w:b w:val="0"/>
          <w:sz w:val="24"/>
          <w:szCs w:val="24"/>
        </w:rPr>
      </w:pPr>
      <w:r w:rsidRPr="00C53D0A">
        <w:rPr>
          <w:rFonts w:ascii="Proxima Nova ExCn Rg" w:hAnsi="Proxima Nova ExCn Rg" w:cs="Times New Roman"/>
          <w:b w:val="0"/>
          <w:sz w:val="24"/>
          <w:szCs w:val="24"/>
        </w:rPr>
        <w:t>(2)</w:t>
      </w:r>
      <w:r w:rsidRPr="00C53D0A">
        <w:rPr>
          <w:rFonts w:ascii="Proxima Nova ExCn Rg" w:hAnsi="Proxima Nova ExCn Rg" w:cs="Times New Roman"/>
          <w:b w:val="0"/>
          <w:sz w:val="24"/>
          <w:szCs w:val="24"/>
        </w:rPr>
        <w:tab/>
        <w:t>в случае проведения закупки (в электронной или бумажной форме), сведения о которой не составляют государственную тайну, но не подлежат размещению в ЕИС (раздел 19.6. Положения о закупке) обеспечивает одновременное направление:</w:t>
      </w:r>
    </w:p>
    <w:p w14:paraId="3D0FB4F5" w14:textId="77777777" w:rsidR="00C53D0A" w:rsidRPr="00C53D0A" w:rsidRDefault="00C53D0A" w:rsidP="00A97A71">
      <w:pPr>
        <w:pStyle w:val="ConsPlusTitle"/>
        <w:ind w:firstLine="709"/>
        <w:jc w:val="both"/>
        <w:rPr>
          <w:rFonts w:ascii="Proxima Nova ExCn Rg" w:hAnsi="Proxima Nova ExCn Rg" w:cs="Times New Roman"/>
          <w:b w:val="0"/>
          <w:sz w:val="24"/>
          <w:szCs w:val="24"/>
        </w:rPr>
      </w:pPr>
      <w:r w:rsidRPr="00C53D0A">
        <w:rPr>
          <w:rFonts w:ascii="Proxima Nova ExCn Rg" w:hAnsi="Proxima Nova ExCn Rg" w:cs="Times New Roman"/>
          <w:b w:val="0"/>
          <w:sz w:val="24"/>
          <w:szCs w:val="24"/>
        </w:rPr>
        <w:t>(а)</w:t>
      </w:r>
      <w:r w:rsidRPr="00C53D0A">
        <w:rPr>
          <w:rFonts w:ascii="Proxima Nova ExCn Rg" w:hAnsi="Proxima Nova ExCn Rg" w:cs="Times New Roman"/>
          <w:b w:val="0"/>
          <w:sz w:val="24"/>
          <w:szCs w:val="24"/>
        </w:rPr>
        <w:tab/>
        <w:t>приглашений к участию в закупке, копий утвержденных председателем извещения, документации о закупке, а также разъяснений извещения, документации о закупке, изменений в извещение, документацию о закупке потенциальным поставщикам в соответствии с перечнем поставщиков, определенным заказчиком, и порядком, предусмотренным в соответствующих извещении, документации о закупке и Положением о закупке;</w:t>
      </w:r>
    </w:p>
    <w:p w14:paraId="1E9DDE5E" w14:textId="77777777" w:rsidR="00C53D0A" w:rsidRPr="00C53D0A" w:rsidRDefault="00C53D0A" w:rsidP="00A97A71">
      <w:pPr>
        <w:pStyle w:val="ConsPlusTitle"/>
        <w:ind w:firstLine="709"/>
        <w:jc w:val="both"/>
        <w:rPr>
          <w:rFonts w:ascii="Proxima Nova ExCn Rg" w:hAnsi="Proxima Nova ExCn Rg" w:cs="Times New Roman"/>
          <w:b w:val="0"/>
          <w:sz w:val="24"/>
          <w:szCs w:val="24"/>
        </w:rPr>
      </w:pPr>
      <w:r w:rsidRPr="00C53D0A">
        <w:rPr>
          <w:rFonts w:ascii="Proxima Nova ExCn Rg" w:hAnsi="Proxima Nova ExCn Rg" w:cs="Times New Roman"/>
          <w:b w:val="0"/>
          <w:sz w:val="24"/>
          <w:szCs w:val="24"/>
        </w:rPr>
        <w:t>(б)</w:t>
      </w:r>
      <w:r w:rsidRPr="00C53D0A">
        <w:rPr>
          <w:rFonts w:ascii="Proxima Nova ExCn Rg" w:hAnsi="Proxima Nova ExCn Rg" w:cs="Times New Roman"/>
          <w:b w:val="0"/>
          <w:sz w:val="24"/>
          <w:szCs w:val="24"/>
        </w:rPr>
        <w:tab/>
        <w:t>копии утвержденной председателем отмены закупки или отмены определения поставщика всем участникам такой закупки, которым были переданы извещение, документация о закупке или которые приняли участие в закупке;</w:t>
      </w:r>
    </w:p>
    <w:p w14:paraId="5D6F5C42" w14:textId="20606944" w:rsidR="00C53D0A" w:rsidRDefault="00C53D0A" w:rsidP="00A97A71">
      <w:pPr>
        <w:pStyle w:val="ConsPlusTitle"/>
        <w:ind w:firstLine="709"/>
        <w:jc w:val="both"/>
        <w:rPr>
          <w:rFonts w:ascii="Proxima Nova ExCn Rg" w:hAnsi="Proxima Nova ExCn Rg" w:cs="Times New Roman"/>
          <w:b w:val="0"/>
          <w:sz w:val="24"/>
          <w:szCs w:val="24"/>
        </w:rPr>
      </w:pPr>
      <w:r w:rsidRPr="00C53D0A">
        <w:rPr>
          <w:rFonts w:ascii="Proxima Nova ExCn Rg" w:hAnsi="Proxima Nova ExCn Rg" w:cs="Times New Roman"/>
          <w:b w:val="0"/>
          <w:sz w:val="24"/>
          <w:szCs w:val="24"/>
        </w:rPr>
        <w:t>(в)</w:t>
      </w:r>
      <w:r w:rsidRPr="00C53D0A">
        <w:rPr>
          <w:rFonts w:ascii="Proxima Nova ExCn Rg" w:hAnsi="Proxima Nova ExCn Rg" w:cs="Times New Roman"/>
          <w:b w:val="0"/>
          <w:sz w:val="24"/>
          <w:szCs w:val="24"/>
        </w:rPr>
        <w:tab/>
        <w:t>копий протоколов либо выписок из них участникам такой закупки;</w:t>
      </w:r>
      <w:r>
        <w:rPr>
          <w:rFonts w:ascii="Proxima Nova ExCn Rg" w:hAnsi="Proxima Nova ExCn Rg" w:cs="Times New Roman"/>
          <w:b w:val="0"/>
          <w:sz w:val="24"/>
          <w:szCs w:val="24"/>
        </w:rPr>
        <w:t>»</w:t>
      </w:r>
    </w:p>
    <w:p w14:paraId="2277F3FA" w14:textId="3CB74C3B" w:rsidR="00C53D0A" w:rsidRDefault="00A0792E" w:rsidP="00A97A71">
      <w:pPr>
        <w:pStyle w:val="ConsPlusTitle"/>
        <w:numPr>
          <w:ilvl w:val="0"/>
          <w:numId w:val="41"/>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(3) пункта 6.7 после слов «запрос предложений» дополнить словом «, тендер»;</w:t>
      </w:r>
    </w:p>
    <w:p w14:paraId="06BDDC41" w14:textId="0AFB99FD" w:rsidR="00A0792E" w:rsidRDefault="00A0792E" w:rsidP="00A97A71">
      <w:pPr>
        <w:pStyle w:val="ConsPlusTitle"/>
        <w:numPr>
          <w:ilvl w:val="0"/>
          <w:numId w:val="41"/>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подпунктах (5), (6) перед словами «документации о закупке» дополнить словом «извещении,»;</w:t>
      </w:r>
    </w:p>
    <w:p w14:paraId="53053CD5" w14:textId="2A195F16" w:rsidR="00A0792E" w:rsidRDefault="00A0792E" w:rsidP="00A97A71">
      <w:pPr>
        <w:pStyle w:val="ConsPlusTitle"/>
        <w:numPr>
          <w:ilvl w:val="0"/>
          <w:numId w:val="41"/>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(3) пункта 7.5. изложить в следующей редакции:</w:t>
      </w:r>
    </w:p>
    <w:p w14:paraId="2A618C6F" w14:textId="2B18D5E7" w:rsidR="00A0792E" w:rsidRDefault="00A0792E"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«(3)</w:t>
      </w:r>
      <w:r w:rsidRPr="00A0792E">
        <w:rPr>
          <w:rFonts w:ascii="Proxima Nova ExCn Rg" w:hAnsi="Proxima Nova ExCn Rg" w:cs="Times New Roman"/>
          <w:b w:val="0"/>
          <w:sz w:val="24"/>
          <w:szCs w:val="24"/>
        </w:rPr>
        <w:tab/>
        <w:t>принятия решения об отмене закупки или отмене определения поставщика – до момента официального размещения в соответствии с п. 3.1. Положения о закупке оформленного решения об отмене закупки или отмене определения поставщика (или, в случае проведения закупки в закрытой форме, до момента его направления потенциальным поставщикам).</w:t>
      </w:r>
      <w:r>
        <w:rPr>
          <w:rFonts w:ascii="Proxima Nova ExCn Rg" w:hAnsi="Proxima Nova ExCn Rg" w:cs="Times New Roman"/>
          <w:b w:val="0"/>
          <w:sz w:val="24"/>
          <w:szCs w:val="24"/>
        </w:rPr>
        <w:t>»;</w:t>
      </w:r>
    </w:p>
    <w:p w14:paraId="2925CC3F" w14:textId="024F4FF5" w:rsidR="00A0792E" w:rsidRDefault="00A0792E" w:rsidP="00A97A71">
      <w:pPr>
        <w:pStyle w:val="ConsPlusTitle"/>
        <w:numPr>
          <w:ilvl w:val="0"/>
          <w:numId w:val="41"/>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пунктах 8.2, 10.2 перед словами «документации о закупке» дополнить «извещения», «извещении» в соответствующем склонении»;</w:t>
      </w:r>
    </w:p>
    <w:p w14:paraId="6409EE92" w14:textId="10F0BD4F" w:rsidR="00A0792E" w:rsidRDefault="00A0792E" w:rsidP="00A97A71">
      <w:pPr>
        <w:pStyle w:val="ConsPlusTitle"/>
        <w:numPr>
          <w:ilvl w:val="0"/>
          <w:numId w:val="41"/>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lastRenderedPageBreak/>
        <w:t>Пункт 11.11 изложить в следующей редакции:</w:t>
      </w:r>
    </w:p>
    <w:p w14:paraId="7E9B3173" w14:textId="09B5E73E" w:rsidR="00A0792E" w:rsidRDefault="00A0792E"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«11.11 </w:t>
      </w:r>
      <w:r w:rsidRPr="00A0792E">
        <w:rPr>
          <w:rFonts w:ascii="Proxima Nova ExCn Rg" w:hAnsi="Proxima Nova ExCn Rg" w:cs="Times New Roman"/>
          <w:b w:val="0"/>
          <w:sz w:val="24"/>
          <w:szCs w:val="24"/>
        </w:rPr>
        <w:t>При проведении закупки, сведения о которой не составляют государственную тайну, но не подлежат размещению в ЕИС (раздел 19.6. Положения о закупке) (для заказчиков I группы) либо в случаях, предусмотренных в п. 7.2.5. Положения о закупке (для заказчиков II группы), заседания могут проводиться в любой из форм, предусмотренных Положением о ЗК</w:t>
      </w:r>
      <w:r>
        <w:rPr>
          <w:rFonts w:ascii="Proxima Nova ExCn Rg" w:hAnsi="Proxima Nova ExCn Rg" w:cs="Times New Roman"/>
          <w:b w:val="0"/>
          <w:sz w:val="24"/>
          <w:szCs w:val="24"/>
        </w:rPr>
        <w:t>»;</w:t>
      </w:r>
    </w:p>
    <w:p w14:paraId="5F245C2B" w14:textId="02D0FD55" w:rsidR="00A0792E" w:rsidRDefault="00A0792E" w:rsidP="00A97A71">
      <w:pPr>
        <w:pStyle w:val="ConsPlusTitle"/>
        <w:numPr>
          <w:ilvl w:val="0"/>
          <w:numId w:val="41"/>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Пункты 11.15, 11.16 изложить в следующей редакции:</w:t>
      </w:r>
    </w:p>
    <w:p w14:paraId="0124ED4F" w14:textId="0528625C" w:rsidR="00A0792E" w:rsidRPr="00A0792E" w:rsidRDefault="00A0792E"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«11.15</w:t>
      </w:r>
      <w:r w:rsidRPr="00A0792E">
        <w:rPr>
          <w:rFonts w:ascii="Proxima Nova ExCn Rg" w:hAnsi="Proxima Nova ExCn Rg" w:cs="Times New Roman"/>
          <w:b w:val="0"/>
          <w:sz w:val="24"/>
          <w:szCs w:val="24"/>
        </w:rPr>
        <w:tab/>
        <w:t>При проведении процедуры вскрытия конвертов с заявками на участие в открытом конкурсе, в отрытом запросе предложений / открытом тендере, в открытом запросе котировок / открытом запросе цен, проводимым в бумажной форме, заседание считается правомочным, если на нем присутствует не менее половины членов ЗК.</w:t>
      </w:r>
    </w:p>
    <w:p w14:paraId="033E29A9" w14:textId="3EDDAD67" w:rsidR="00A0792E" w:rsidRDefault="00A0792E"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11.16</w:t>
      </w:r>
      <w:r w:rsidRPr="00A0792E">
        <w:rPr>
          <w:rFonts w:ascii="Proxima Nova ExCn Rg" w:hAnsi="Proxima Nova ExCn Rg" w:cs="Times New Roman"/>
          <w:b w:val="0"/>
          <w:sz w:val="24"/>
          <w:szCs w:val="24"/>
        </w:rPr>
        <w:tab/>
        <w:t>Заседание не проводится в случае осуществления процедуры открытия доступа к заявкам, представленным при проведении конкурентных закупок в электронной форме.</w:t>
      </w:r>
      <w:r>
        <w:rPr>
          <w:rFonts w:ascii="Proxima Nova ExCn Rg" w:hAnsi="Proxima Nova ExCn Rg" w:cs="Times New Roman"/>
          <w:b w:val="0"/>
          <w:sz w:val="24"/>
          <w:szCs w:val="24"/>
        </w:rPr>
        <w:t>»;</w:t>
      </w:r>
    </w:p>
    <w:p w14:paraId="59521F7C" w14:textId="37A4A165" w:rsidR="00A0792E" w:rsidRDefault="00A0792E" w:rsidP="00A97A71">
      <w:pPr>
        <w:pStyle w:val="ConsPlusTitle"/>
        <w:numPr>
          <w:ilvl w:val="0"/>
          <w:numId w:val="41"/>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«2» пункта 11.20 изложить в следующей редакции:</w:t>
      </w:r>
    </w:p>
    <w:p w14:paraId="2835EBD2" w14:textId="3F81EADE" w:rsidR="00A0792E" w:rsidRDefault="00A0792E"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A0792E">
        <w:rPr>
          <w:rFonts w:ascii="Proxima Nova ExCn Rg" w:hAnsi="Proxima Nova ExCn Rg" w:cs="Times New Roman"/>
          <w:b w:val="0"/>
          <w:sz w:val="24"/>
          <w:szCs w:val="24"/>
        </w:rPr>
        <w:t>(</w:t>
      </w:r>
      <w:r>
        <w:rPr>
          <w:rFonts w:ascii="Proxima Nova ExCn Rg" w:hAnsi="Proxima Nova ExCn Rg" w:cs="Times New Roman"/>
          <w:b w:val="0"/>
          <w:sz w:val="24"/>
          <w:szCs w:val="24"/>
        </w:rPr>
        <w:t>2</w:t>
      </w:r>
      <w:r w:rsidRPr="00A0792E">
        <w:rPr>
          <w:rFonts w:ascii="Proxima Nova ExCn Rg" w:hAnsi="Proxima Nova ExCn Rg" w:cs="Times New Roman"/>
          <w:b w:val="0"/>
          <w:sz w:val="24"/>
          <w:szCs w:val="24"/>
        </w:rPr>
        <w:t>)</w:t>
      </w:r>
      <w:r w:rsidRPr="00A0792E">
        <w:rPr>
          <w:rFonts w:ascii="Proxima Nova ExCn Rg" w:hAnsi="Proxima Nova ExCn Rg" w:cs="Times New Roman"/>
          <w:b w:val="0"/>
          <w:sz w:val="24"/>
          <w:szCs w:val="24"/>
        </w:rPr>
        <w:tab/>
        <w:t>проводит повторное заседание для обсуждения позиции субъекта права «вето» по применению указанного права и принятия окончательного решения по вопросу заседания. По результату обсуждения позиции субъекта права «вето» ЗК принимает решение об отмене закупки, в процессе проведения которой было применено право «вето», либо о принятии решения без учета позиции субъекта права «вето» (при проведении закупки на общих основаниях).</w:t>
      </w:r>
      <w:r>
        <w:rPr>
          <w:rFonts w:ascii="Proxima Nova ExCn Rg" w:hAnsi="Proxima Nova ExCn Rg" w:cs="Times New Roman"/>
          <w:b w:val="0"/>
          <w:sz w:val="24"/>
          <w:szCs w:val="24"/>
        </w:rPr>
        <w:t>»;</w:t>
      </w:r>
    </w:p>
    <w:p w14:paraId="0D1B98E3" w14:textId="413F8E67" w:rsidR="00A0792E" w:rsidRDefault="00A0792E" w:rsidP="00A97A71">
      <w:pPr>
        <w:pStyle w:val="ConsPlusTitle"/>
        <w:numPr>
          <w:ilvl w:val="0"/>
          <w:numId w:val="41"/>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12.2 после слов «запроса предложений» дополнить слово «/тендера»;</w:t>
      </w:r>
    </w:p>
    <w:p w14:paraId="6527C1B8" w14:textId="3622524B" w:rsidR="00A0792E" w:rsidRDefault="00A0792E" w:rsidP="00A97A71">
      <w:pPr>
        <w:pStyle w:val="ConsPlusTitle"/>
        <w:numPr>
          <w:ilvl w:val="0"/>
          <w:numId w:val="41"/>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12.3 после слов «запроса предложений» дополнить слово «/тендера»; после слов «запроса котировок» дополнить слова «/запроса цен»;</w:t>
      </w:r>
    </w:p>
    <w:p w14:paraId="0CCD05C6" w14:textId="77777777" w:rsidR="002D7A8E" w:rsidRDefault="002D7A8E" w:rsidP="00A97A71">
      <w:pPr>
        <w:pStyle w:val="ConsPlusTitle"/>
        <w:spacing w:line="276" w:lineRule="auto"/>
        <w:ind w:firstLine="709"/>
        <w:jc w:val="both"/>
        <w:rPr>
          <w:rFonts w:ascii="Proxima Nova ExCn Rg" w:hAnsi="Proxima Nova ExCn Rg" w:cs="Times New Roman"/>
          <w:b w:val="0"/>
          <w:sz w:val="24"/>
          <w:szCs w:val="24"/>
        </w:rPr>
      </w:pPr>
    </w:p>
    <w:p w14:paraId="46B35870" w14:textId="32338E8A" w:rsidR="00A03DAF" w:rsidRDefault="00A03DAF"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Приложение 2 изложить в редакции согласно приложению;</w:t>
      </w:r>
    </w:p>
    <w:p w14:paraId="6DFC8D7E" w14:textId="77777777" w:rsidR="002D7A8E" w:rsidRDefault="002D7A8E" w:rsidP="00A97A71">
      <w:pPr>
        <w:pStyle w:val="ConsPlusTitle"/>
        <w:spacing w:line="276" w:lineRule="auto"/>
        <w:ind w:firstLine="709"/>
        <w:jc w:val="both"/>
        <w:rPr>
          <w:rFonts w:ascii="Proxima Nova ExCn Rg" w:hAnsi="Proxima Nova ExCn Rg" w:cs="Times New Roman"/>
          <w:b w:val="0"/>
          <w:sz w:val="24"/>
          <w:szCs w:val="24"/>
        </w:rPr>
      </w:pPr>
    </w:p>
    <w:p w14:paraId="7D8A001F" w14:textId="751486D9" w:rsidR="00A03DAF" w:rsidRDefault="00A03DAF"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Приложение </w:t>
      </w:r>
      <w:r w:rsidR="007C6EF5">
        <w:rPr>
          <w:rFonts w:ascii="Proxima Nova ExCn Rg" w:hAnsi="Proxima Nova ExCn Rg" w:cs="Times New Roman"/>
          <w:b w:val="0"/>
          <w:sz w:val="24"/>
          <w:szCs w:val="24"/>
        </w:rPr>
        <w:t>3 изложить в редакции согласно приложению;</w:t>
      </w:r>
    </w:p>
    <w:p w14:paraId="45A5355A" w14:textId="77777777" w:rsidR="002D7A8E" w:rsidRDefault="002D7A8E" w:rsidP="00A97A71">
      <w:pPr>
        <w:pStyle w:val="ConsPlusTitle"/>
        <w:spacing w:line="276" w:lineRule="auto"/>
        <w:ind w:firstLine="709"/>
        <w:jc w:val="both"/>
        <w:rPr>
          <w:rFonts w:ascii="Proxima Nova ExCn Rg" w:hAnsi="Proxima Nova ExCn Rg" w:cs="Times New Roman"/>
          <w:b w:val="0"/>
          <w:sz w:val="24"/>
          <w:szCs w:val="24"/>
        </w:rPr>
      </w:pPr>
    </w:p>
    <w:p w14:paraId="7DBA7481" w14:textId="0C95AE93" w:rsidR="007C6EF5" w:rsidRDefault="002D7A8E"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В </w:t>
      </w:r>
      <w:r w:rsidR="007C6EF5">
        <w:rPr>
          <w:rFonts w:ascii="Proxima Nova ExCn Rg" w:hAnsi="Proxima Nova ExCn Rg" w:cs="Times New Roman"/>
          <w:b w:val="0"/>
          <w:sz w:val="24"/>
          <w:szCs w:val="24"/>
        </w:rPr>
        <w:t>Приложени</w:t>
      </w:r>
      <w:r>
        <w:rPr>
          <w:rFonts w:ascii="Proxima Nova ExCn Rg" w:hAnsi="Proxima Nova ExCn Rg" w:cs="Times New Roman"/>
          <w:b w:val="0"/>
          <w:sz w:val="24"/>
          <w:szCs w:val="24"/>
        </w:rPr>
        <w:t>и</w:t>
      </w:r>
      <w:r w:rsidR="007C6EF5">
        <w:rPr>
          <w:rFonts w:ascii="Proxima Nova ExCn Rg" w:hAnsi="Proxima Nova ExCn Rg" w:cs="Times New Roman"/>
          <w:b w:val="0"/>
          <w:sz w:val="24"/>
          <w:szCs w:val="24"/>
        </w:rPr>
        <w:t xml:space="preserve"> 4;</w:t>
      </w:r>
    </w:p>
    <w:p w14:paraId="71AE021E" w14:textId="565F0666" w:rsidR="002D7A8E" w:rsidRDefault="002D7A8E" w:rsidP="00A97A71">
      <w:pPr>
        <w:pStyle w:val="ConsPlusTitle"/>
        <w:numPr>
          <w:ilvl w:val="0"/>
          <w:numId w:val="4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Название Приложения 4 изложить в следующей редакции:</w:t>
      </w:r>
    </w:p>
    <w:p w14:paraId="168552C5" w14:textId="4ADE5E45" w:rsidR="002D7A8E" w:rsidRDefault="002D7A8E"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«Применимость дополнительных элементов в зависимости от способа закупки, проводимых на общих основаниях»;</w:t>
      </w:r>
    </w:p>
    <w:p w14:paraId="24BF34F3" w14:textId="2227C938" w:rsidR="002D7A8E" w:rsidRDefault="002D7A8E" w:rsidP="00A97A71">
      <w:pPr>
        <w:pStyle w:val="ConsPlusTitle"/>
        <w:numPr>
          <w:ilvl w:val="0"/>
          <w:numId w:val="4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столбце «Аукцион» добавить слово «/ редукцион»;</w:t>
      </w:r>
    </w:p>
    <w:p w14:paraId="6353D539" w14:textId="445200A6" w:rsidR="002D7A8E" w:rsidRDefault="002D7A8E" w:rsidP="00A97A71">
      <w:pPr>
        <w:pStyle w:val="ConsPlusTitle"/>
        <w:numPr>
          <w:ilvl w:val="0"/>
          <w:numId w:val="4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столбце «Запрос предложений» добавить слово «/тендер»;</w:t>
      </w:r>
    </w:p>
    <w:p w14:paraId="7B854FC4" w14:textId="5346018E" w:rsidR="002D7A8E" w:rsidRDefault="002D7A8E" w:rsidP="00A97A71">
      <w:pPr>
        <w:pStyle w:val="ConsPlusTitle"/>
        <w:numPr>
          <w:ilvl w:val="0"/>
          <w:numId w:val="4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столбце «Запрос котировок» добавить слова «/запрос цен»;</w:t>
      </w:r>
    </w:p>
    <w:p w14:paraId="3FB68A90" w14:textId="42DA2409" w:rsidR="002D7A8E" w:rsidRDefault="002D7A8E" w:rsidP="00A97A71">
      <w:pPr>
        <w:pStyle w:val="ConsPlusTitle"/>
        <w:numPr>
          <w:ilvl w:val="0"/>
          <w:numId w:val="4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Столбец «Редукцион» удалить.</w:t>
      </w:r>
    </w:p>
    <w:p w14:paraId="277EB45D" w14:textId="77777777" w:rsidR="002D7A8E" w:rsidRDefault="002D7A8E" w:rsidP="00A97A71">
      <w:pPr>
        <w:pStyle w:val="ConsPlusTitle"/>
        <w:spacing w:line="276" w:lineRule="auto"/>
        <w:ind w:firstLine="709"/>
        <w:jc w:val="both"/>
        <w:rPr>
          <w:rFonts w:ascii="Proxima Nova ExCn Rg" w:hAnsi="Proxima Nova ExCn Rg" w:cs="Times New Roman"/>
          <w:b w:val="0"/>
          <w:sz w:val="24"/>
          <w:szCs w:val="24"/>
        </w:rPr>
      </w:pPr>
    </w:p>
    <w:p w14:paraId="6557064E" w14:textId="01C451FD" w:rsidR="002D7A8E" w:rsidRDefault="002D7A8E"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В </w:t>
      </w:r>
      <w:r w:rsidR="007C6EF5">
        <w:rPr>
          <w:rFonts w:ascii="Proxima Nova ExCn Rg" w:hAnsi="Proxima Nova ExCn Rg" w:cs="Times New Roman"/>
          <w:b w:val="0"/>
          <w:sz w:val="24"/>
          <w:szCs w:val="24"/>
        </w:rPr>
        <w:t>Приложение 5</w:t>
      </w:r>
      <w:r>
        <w:rPr>
          <w:rFonts w:ascii="Proxima Nova ExCn Rg" w:hAnsi="Proxima Nova ExCn Rg" w:cs="Times New Roman"/>
          <w:b w:val="0"/>
          <w:sz w:val="24"/>
          <w:szCs w:val="24"/>
        </w:rPr>
        <w:t>:</w:t>
      </w:r>
    </w:p>
    <w:p w14:paraId="66771743" w14:textId="2F41E755" w:rsidR="002D7A8E" w:rsidRDefault="002D7A8E" w:rsidP="00A97A71">
      <w:pPr>
        <w:pStyle w:val="ConsPlusTitle"/>
        <w:numPr>
          <w:ilvl w:val="0"/>
          <w:numId w:val="43"/>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1.3. слова «информационно-</w:t>
      </w:r>
      <w:r w:rsidRPr="002D7A8E">
        <w:rPr>
          <w:rFonts w:ascii="Proxima Nova ExCn Rg" w:hAnsi="Proxima Nova ExCn Rg" w:cs="Times New Roman"/>
          <w:b w:val="0"/>
          <w:sz w:val="24"/>
          <w:szCs w:val="24"/>
        </w:rPr>
        <w:t>коммуникационной сети</w:t>
      </w:r>
      <w:r>
        <w:rPr>
          <w:rFonts w:ascii="Proxima Nova ExCn Rg" w:hAnsi="Proxima Nova ExCn Rg" w:cs="Times New Roman"/>
          <w:b w:val="0"/>
          <w:sz w:val="24"/>
          <w:szCs w:val="24"/>
        </w:rPr>
        <w:t xml:space="preserve">» заменить на слова </w:t>
      </w:r>
      <w:r w:rsidRPr="002D7A8E">
        <w:rPr>
          <w:rFonts w:ascii="Proxima Nova ExCn Rg" w:hAnsi="Proxima Nova ExCn Rg" w:cs="Times New Roman"/>
          <w:b w:val="0"/>
          <w:sz w:val="24"/>
          <w:szCs w:val="24"/>
        </w:rPr>
        <w:t>информационно-телекоммуникационной сети</w:t>
      </w:r>
      <w:r>
        <w:rPr>
          <w:rFonts w:ascii="Proxima Nova ExCn Rg" w:hAnsi="Proxima Nova ExCn Rg" w:cs="Times New Roman"/>
          <w:b w:val="0"/>
          <w:sz w:val="24"/>
          <w:szCs w:val="24"/>
        </w:rPr>
        <w:t>»;</w:t>
      </w:r>
    </w:p>
    <w:p w14:paraId="1037298E" w14:textId="74B4756F" w:rsidR="002D7A8E" w:rsidRDefault="002D7A8E" w:rsidP="00A97A71">
      <w:pPr>
        <w:pStyle w:val="ConsPlusTitle"/>
        <w:numPr>
          <w:ilvl w:val="0"/>
          <w:numId w:val="43"/>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1.7. удалить слова «и документации о закупке»;</w:t>
      </w:r>
    </w:p>
    <w:p w14:paraId="1A4C1AFF" w14:textId="63FC0037" w:rsidR="002D7A8E" w:rsidRDefault="002D7A8E" w:rsidP="00A97A71">
      <w:pPr>
        <w:pStyle w:val="ConsPlusTitle"/>
        <w:numPr>
          <w:ilvl w:val="0"/>
          <w:numId w:val="43"/>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Название раздела 4 изложить в следующей редакции:</w:t>
      </w:r>
    </w:p>
    <w:p w14:paraId="55A120CF" w14:textId="69DE7336" w:rsidR="002D7A8E" w:rsidRDefault="002D7A8E" w:rsidP="00A97A71">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2D7A8E">
        <w:rPr>
          <w:rFonts w:ascii="Proxima Nova ExCn Rg" w:hAnsi="Proxima Nova ExCn Rg" w:cs="Times New Roman"/>
          <w:b w:val="0"/>
          <w:sz w:val="24"/>
          <w:szCs w:val="24"/>
        </w:rPr>
        <w:t>4.</w:t>
      </w:r>
      <w:r w:rsidRPr="002D7A8E">
        <w:rPr>
          <w:rFonts w:ascii="Proxima Nova ExCn Rg" w:hAnsi="Proxima Nova ExCn Rg" w:cs="Times New Roman"/>
          <w:b w:val="0"/>
          <w:sz w:val="24"/>
          <w:szCs w:val="24"/>
        </w:rPr>
        <w:tab/>
        <w:t>Корректировка определения НМЦ в случае внесения изменений в извещение, документацию о закупке</w:t>
      </w:r>
      <w:r>
        <w:rPr>
          <w:rFonts w:ascii="Proxima Nova ExCn Rg" w:hAnsi="Proxima Nova ExCn Rg" w:cs="Times New Roman"/>
          <w:b w:val="0"/>
          <w:sz w:val="24"/>
          <w:szCs w:val="24"/>
        </w:rPr>
        <w:t>»;</w:t>
      </w:r>
    </w:p>
    <w:p w14:paraId="19C0AE22" w14:textId="447D1DDE" w:rsidR="002D7A8E" w:rsidRDefault="002D7A8E" w:rsidP="00A97A71">
      <w:pPr>
        <w:pStyle w:val="ConsPlusTitle"/>
        <w:numPr>
          <w:ilvl w:val="0"/>
          <w:numId w:val="44"/>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4.1. слово «размещенную» заменить на слова «размещенные извещение,»;</w:t>
      </w:r>
    </w:p>
    <w:p w14:paraId="77EC6F77" w14:textId="208DB2CE" w:rsidR="002D7A8E" w:rsidRDefault="00935C0E" w:rsidP="00A97A71">
      <w:pPr>
        <w:pStyle w:val="ConsPlusTitle"/>
        <w:numPr>
          <w:ilvl w:val="0"/>
          <w:numId w:val="44"/>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6.2. изложить в следующей редакции:</w:t>
      </w:r>
    </w:p>
    <w:p w14:paraId="77115C01" w14:textId="26E996BC" w:rsidR="00935C0E" w:rsidRDefault="00935C0E"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«6.2</w:t>
      </w:r>
      <w:r w:rsidRPr="00935C0E">
        <w:rPr>
          <w:rFonts w:ascii="Proxima Nova ExCn Rg" w:hAnsi="Proxima Nova ExCn Rg" w:cs="Times New Roman"/>
          <w:b w:val="0"/>
          <w:sz w:val="24"/>
          <w:szCs w:val="24"/>
        </w:rPr>
        <w:tab/>
        <w:t>В целях получения информации о рыночных ценах продукции в отношении требуемой продукции необходимо осуществить поиск с использованием, как минимум двух из указанных в п.п. 6.2.1 - 6.2.11 Рекомендаций источников, кроме случаев, предусмотренных п. 6.16 Рекомендаций, при этом одновременное использование источников, указанных в п.п. 6.2.4, 6.2.5 Рекомендаций, в отношении одной и той же процедуры закупки, не допускается:</w:t>
      </w:r>
      <w:r>
        <w:rPr>
          <w:rFonts w:ascii="Proxima Nova ExCn Rg" w:hAnsi="Proxima Nova ExCn Rg" w:cs="Times New Roman"/>
          <w:b w:val="0"/>
          <w:sz w:val="24"/>
          <w:szCs w:val="24"/>
        </w:rPr>
        <w:t>»</w:t>
      </w:r>
    </w:p>
    <w:p w14:paraId="04FAB210" w14:textId="35066692" w:rsidR="00935C0E" w:rsidRDefault="00935C0E" w:rsidP="00A97A71">
      <w:pPr>
        <w:pStyle w:val="ConsPlusTitle"/>
        <w:numPr>
          <w:ilvl w:val="0"/>
          <w:numId w:val="43"/>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Раздел 6 дополнить пунктом 6.2.9 (</w:t>
      </w:r>
      <w:r w:rsidRPr="00935C0E">
        <w:rPr>
          <w:rFonts w:ascii="Proxima Nova ExCn Rg" w:hAnsi="Proxima Nova ExCn Rg" w:cs="Times New Roman"/>
          <w:b w:val="0"/>
          <w:sz w:val="24"/>
          <w:szCs w:val="24"/>
        </w:rPr>
        <w:t>с послед</w:t>
      </w:r>
      <w:r>
        <w:rPr>
          <w:rFonts w:ascii="Proxima Nova ExCn Rg" w:hAnsi="Proxima Nova ExCn Rg" w:cs="Times New Roman"/>
          <w:b w:val="0"/>
          <w:sz w:val="24"/>
          <w:szCs w:val="24"/>
        </w:rPr>
        <w:t>овательным изменением нумерации):</w:t>
      </w:r>
    </w:p>
    <w:p w14:paraId="5199ADAE" w14:textId="4E4B6DFA" w:rsidR="00935C0E" w:rsidRDefault="00935C0E" w:rsidP="00A97A71">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935C0E">
        <w:rPr>
          <w:rFonts w:ascii="Proxima Nova ExCn Rg" w:hAnsi="Proxima Nova ExCn Rg" w:cs="Times New Roman"/>
          <w:b w:val="0"/>
          <w:sz w:val="24"/>
          <w:szCs w:val="24"/>
        </w:rPr>
        <w:t>6.2.9</w:t>
      </w:r>
      <w:r w:rsidRPr="00935C0E">
        <w:rPr>
          <w:rFonts w:ascii="Proxima Nova ExCn Rg" w:hAnsi="Proxima Nova ExCn Rg" w:cs="Times New Roman"/>
          <w:b w:val="0"/>
          <w:sz w:val="24"/>
          <w:szCs w:val="24"/>
        </w:rPr>
        <w:tab/>
        <w:t>осуществить поиск информации о ценах продукции, содержащихся в ЕАТ;</w:t>
      </w:r>
      <w:r>
        <w:rPr>
          <w:rFonts w:ascii="Proxima Nova ExCn Rg" w:hAnsi="Proxima Nova ExCn Rg" w:cs="Times New Roman"/>
          <w:b w:val="0"/>
          <w:sz w:val="24"/>
          <w:szCs w:val="24"/>
        </w:rPr>
        <w:t>»</w:t>
      </w:r>
    </w:p>
    <w:p w14:paraId="380F10DB" w14:textId="422FB8F2" w:rsidR="00935C0E" w:rsidRDefault="000B156E" w:rsidP="00A97A71">
      <w:pPr>
        <w:pStyle w:val="ConsPlusTitle"/>
        <w:numPr>
          <w:ilvl w:val="0"/>
          <w:numId w:val="43"/>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названии</w:t>
      </w:r>
      <w:r w:rsidR="00935C0E">
        <w:rPr>
          <w:rFonts w:ascii="Proxima Nova ExCn Rg" w:hAnsi="Proxima Nova ExCn Rg" w:cs="Times New Roman"/>
          <w:b w:val="0"/>
          <w:sz w:val="24"/>
          <w:szCs w:val="24"/>
        </w:rPr>
        <w:t xml:space="preserve"> приложения 3 перед словами «документацию о закупке» дополнить словом «извещение,»;</w:t>
      </w:r>
    </w:p>
    <w:p w14:paraId="3DCFBD81" w14:textId="77777777" w:rsidR="00935C0E" w:rsidRDefault="00935C0E" w:rsidP="00A97A71">
      <w:pPr>
        <w:pStyle w:val="ConsPlusTitle"/>
        <w:spacing w:line="276" w:lineRule="auto"/>
        <w:ind w:firstLine="709"/>
        <w:jc w:val="both"/>
        <w:rPr>
          <w:rFonts w:ascii="Proxima Nova ExCn Rg" w:hAnsi="Proxima Nova ExCn Rg" w:cs="Times New Roman"/>
          <w:b w:val="0"/>
          <w:sz w:val="24"/>
          <w:szCs w:val="24"/>
        </w:rPr>
      </w:pPr>
    </w:p>
    <w:p w14:paraId="5026DFA2" w14:textId="4766F179" w:rsidR="001131EC" w:rsidRDefault="001131EC"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Приложени</w:t>
      </w:r>
      <w:r w:rsidR="008224F7">
        <w:rPr>
          <w:rFonts w:ascii="Proxima Nova ExCn Rg" w:hAnsi="Proxima Nova ExCn Rg" w:cs="Times New Roman"/>
          <w:b w:val="0"/>
          <w:sz w:val="24"/>
          <w:szCs w:val="24"/>
        </w:rPr>
        <w:t>е</w:t>
      </w:r>
      <w:r w:rsidR="00714E48" w:rsidRPr="008224F7">
        <w:rPr>
          <w:rFonts w:ascii="Proxima Nova ExCn Rg" w:hAnsi="Proxima Nova ExCn Rg" w:cs="Times New Roman"/>
          <w:b w:val="0"/>
          <w:sz w:val="24"/>
          <w:szCs w:val="24"/>
        </w:rPr>
        <w:t xml:space="preserve"> 6</w:t>
      </w:r>
      <w:r w:rsidR="008224F7">
        <w:rPr>
          <w:rFonts w:ascii="Proxima Nova ExCn Rg" w:hAnsi="Proxima Nova ExCn Rg" w:cs="Times New Roman"/>
          <w:b w:val="0"/>
          <w:sz w:val="24"/>
          <w:szCs w:val="24"/>
        </w:rPr>
        <w:t xml:space="preserve"> изложить в новой редакции согласно приложению.</w:t>
      </w:r>
    </w:p>
    <w:p w14:paraId="65A5D7ED" w14:textId="77777777" w:rsidR="00935C0E" w:rsidRDefault="00935C0E" w:rsidP="00A97A71">
      <w:pPr>
        <w:pStyle w:val="ConsPlusTitle"/>
        <w:spacing w:line="276" w:lineRule="auto"/>
        <w:ind w:firstLine="709"/>
        <w:jc w:val="both"/>
        <w:rPr>
          <w:rFonts w:ascii="Proxima Nova ExCn Rg" w:hAnsi="Proxima Nova ExCn Rg" w:cs="Times New Roman"/>
          <w:b w:val="0"/>
          <w:sz w:val="24"/>
          <w:szCs w:val="24"/>
        </w:rPr>
      </w:pPr>
    </w:p>
    <w:p w14:paraId="5CE8538B" w14:textId="534A880C" w:rsidR="00E60AB0" w:rsidRPr="007A0F90" w:rsidRDefault="001131EC" w:rsidP="00A97A71">
      <w:pPr>
        <w:pStyle w:val="ConsPlusTitle"/>
        <w:numPr>
          <w:ilvl w:val="0"/>
          <w:numId w:val="2"/>
        </w:numPr>
        <w:spacing w:line="276" w:lineRule="auto"/>
        <w:ind w:left="0" w:firstLine="709"/>
        <w:jc w:val="both"/>
        <w:rPr>
          <w:rFonts w:ascii="Proxima Nova ExCn Rg" w:hAnsi="Proxima Nova ExCn Rg" w:cs="Times New Roman"/>
          <w:b w:val="0"/>
          <w:sz w:val="24"/>
          <w:szCs w:val="24"/>
        </w:rPr>
      </w:pPr>
      <w:r w:rsidRPr="007A0F90">
        <w:rPr>
          <w:rFonts w:ascii="Proxima Nova ExCn Rg" w:hAnsi="Proxima Nova ExCn Rg" w:cs="Times New Roman"/>
          <w:b w:val="0"/>
          <w:sz w:val="24"/>
          <w:szCs w:val="24"/>
        </w:rPr>
        <w:t>В приложении 7 после слов «Аукцион/Редукцион или Запрос предложений» дополнить слова</w:t>
      </w:r>
      <w:r w:rsidR="007A0F90" w:rsidRPr="007A0F90">
        <w:rPr>
          <w:rFonts w:ascii="Proxima Nova ExCn Rg" w:hAnsi="Proxima Nova ExCn Rg" w:cs="Times New Roman"/>
          <w:b w:val="0"/>
          <w:sz w:val="24"/>
          <w:szCs w:val="24"/>
        </w:rPr>
        <w:t>ми «/Запрос цен»</w:t>
      </w:r>
      <w:r w:rsidR="008224F7">
        <w:rPr>
          <w:rFonts w:ascii="Proxima Nova ExCn Rg" w:hAnsi="Proxima Nova ExCn Rg" w:cs="Times New Roman"/>
          <w:b w:val="0"/>
          <w:sz w:val="24"/>
          <w:szCs w:val="24"/>
        </w:rPr>
        <w:t>.</w:t>
      </w:r>
    </w:p>
    <w:sectPr w:rsidR="00E60AB0" w:rsidRPr="007A0F90" w:rsidSect="0041798B">
      <w:footerReference w:type="default" r:id="rId8"/>
      <w:type w:val="continuous"/>
      <w:pgSz w:w="11906" w:h="16838"/>
      <w:pgMar w:top="851" w:right="566" w:bottom="568"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5FD0D" w14:textId="77777777" w:rsidR="008045B5" w:rsidRDefault="008045B5" w:rsidP="00A54F63">
      <w:pPr>
        <w:spacing w:after="0" w:line="240" w:lineRule="auto"/>
      </w:pPr>
      <w:r>
        <w:separator/>
      </w:r>
    </w:p>
  </w:endnote>
  <w:endnote w:type="continuationSeparator" w:id="0">
    <w:p w14:paraId="40900D10" w14:textId="77777777" w:rsidR="008045B5" w:rsidRDefault="008045B5" w:rsidP="00A54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Proxima Nova ExCn Rg">
    <w:altName w:val="Tahoma"/>
    <w:panose1 w:val="02000506030000020004"/>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8161904"/>
      <w:docPartObj>
        <w:docPartGallery w:val="Page Numbers (Bottom of Page)"/>
        <w:docPartUnique/>
      </w:docPartObj>
    </w:sdtPr>
    <w:sdtEndPr/>
    <w:sdtContent>
      <w:p w14:paraId="137243EC" w14:textId="77777777" w:rsidR="008045B5" w:rsidRDefault="008045B5">
        <w:pPr>
          <w:pStyle w:val="af5"/>
          <w:jc w:val="right"/>
        </w:pPr>
        <w:r w:rsidRPr="00352E14">
          <w:rPr>
            <w:rFonts w:ascii="Proxima Nova ExCn Rg" w:hAnsi="Proxima Nova ExCn Rg"/>
          </w:rPr>
          <w:fldChar w:fldCharType="begin"/>
        </w:r>
        <w:r w:rsidRPr="00352E14">
          <w:rPr>
            <w:rFonts w:ascii="Proxima Nova ExCn Rg" w:hAnsi="Proxima Nova ExCn Rg"/>
          </w:rPr>
          <w:instrText>PAGE   \* MERGEFORMAT</w:instrText>
        </w:r>
        <w:r w:rsidRPr="00352E14">
          <w:rPr>
            <w:rFonts w:ascii="Proxima Nova ExCn Rg" w:hAnsi="Proxima Nova ExCn Rg"/>
          </w:rPr>
          <w:fldChar w:fldCharType="separate"/>
        </w:r>
        <w:r w:rsidR="00924D5A">
          <w:rPr>
            <w:rFonts w:ascii="Proxima Nova ExCn Rg" w:hAnsi="Proxima Nova ExCn Rg"/>
            <w:noProof/>
          </w:rPr>
          <w:t>1</w:t>
        </w:r>
        <w:r w:rsidRPr="00352E14">
          <w:rPr>
            <w:rFonts w:ascii="Proxima Nova ExCn Rg" w:hAnsi="Proxima Nova ExCn Rg"/>
          </w:rPr>
          <w:fldChar w:fldCharType="end"/>
        </w:r>
      </w:p>
    </w:sdtContent>
  </w:sdt>
  <w:p w14:paraId="21A46A76" w14:textId="77777777" w:rsidR="008045B5" w:rsidRDefault="008045B5">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F0FC3" w14:textId="77777777" w:rsidR="008045B5" w:rsidRDefault="008045B5" w:rsidP="00A54F63">
      <w:pPr>
        <w:spacing w:after="0" w:line="240" w:lineRule="auto"/>
      </w:pPr>
      <w:r>
        <w:separator/>
      </w:r>
    </w:p>
  </w:footnote>
  <w:footnote w:type="continuationSeparator" w:id="0">
    <w:p w14:paraId="7DFF3E36" w14:textId="77777777" w:rsidR="008045B5" w:rsidRDefault="008045B5" w:rsidP="00A54F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706C2"/>
    <w:multiLevelType w:val="hybridMultilevel"/>
    <w:tmpl w:val="90D609A2"/>
    <w:lvl w:ilvl="0" w:tplc="DB7CA8BA">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576EA"/>
    <w:multiLevelType w:val="hybridMultilevel"/>
    <w:tmpl w:val="72EAFFA8"/>
    <w:lvl w:ilvl="0" w:tplc="1AB4ABF2">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F4444C"/>
    <w:multiLevelType w:val="hybridMultilevel"/>
    <w:tmpl w:val="92508404"/>
    <w:lvl w:ilvl="0" w:tplc="4028AE02">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F3562"/>
    <w:multiLevelType w:val="multilevel"/>
    <w:tmpl w:val="7BFAA436"/>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rPr>
    </w:lvl>
    <w:lvl w:ilvl="3">
      <w:start w:val="1"/>
      <w:numFmt w:val="decimal"/>
      <w:pStyle w:val="5"/>
      <w:lvlText w:val="(%4)"/>
      <w:lvlJc w:val="left"/>
      <w:pPr>
        <w:ind w:left="1986" w:hanging="851"/>
      </w:pPr>
      <w:rPr>
        <w:rFonts w:hint="default"/>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pStyle w:val="30"/>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E6164D7"/>
    <w:multiLevelType w:val="hybridMultilevel"/>
    <w:tmpl w:val="A10A74B2"/>
    <w:lvl w:ilvl="0" w:tplc="F2EE45D2">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415E42"/>
    <w:multiLevelType w:val="hybridMultilevel"/>
    <w:tmpl w:val="D346A882"/>
    <w:lvl w:ilvl="0" w:tplc="AB44035A">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E04C1A"/>
    <w:multiLevelType w:val="hybridMultilevel"/>
    <w:tmpl w:val="716EE8E2"/>
    <w:lvl w:ilvl="0" w:tplc="1694AFA0">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2222BA"/>
    <w:multiLevelType w:val="hybridMultilevel"/>
    <w:tmpl w:val="CC2E77E2"/>
    <w:lvl w:ilvl="0" w:tplc="FAC04EEC">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7E2C15"/>
    <w:multiLevelType w:val="hybridMultilevel"/>
    <w:tmpl w:val="9D007AA4"/>
    <w:lvl w:ilvl="0" w:tplc="259C5D1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A0C7CCA"/>
    <w:multiLevelType w:val="hybridMultilevel"/>
    <w:tmpl w:val="519EA194"/>
    <w:lvl w:ilvl="0" w:tplc="8FC4F1F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6D0E53"/>
    <w:multiLevelType w:val="hybridMultilevel"/>
    <w:tmpl w:val="94089094"/>
    <w:lvl w:ilvl="0" w:tplc="FFE4551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EF58EC"/>
    <w:multiLevelType w:val="hybridMultilevel"/>
    <w:tmpl w:val="1A823DAC"/>
    <w:lvl w:ilvl="0" w:tplc="793427A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335648"/>
    <w:multiLevelType w:val="hybridMultilevel"/>
    <w:tmpl w:val="CDF8270C"/>
    <w:lvl w:ilvl="0" w:tplc="AB44035A">
      <w:start w:val="1"/>
      <w:numFmt w:val="russianLower"/>
      <w:lvlText w:val="%1)"/>
      <w:lvlJc w:val="left"/>
      <w:pPr>
        <w:ind w:left="631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277C04F5"/>
    <w:multiLevelType w:val="hybridMultilevel"/>
    <w:tmpl w:val="C33E995A"/>
    <w:lvl w:ilvl="0" w:tplc="7814F6DE">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5D4099"/>
    <w:multiLevelType w:val="hybridMultilevel"/>
    <w:tmpl w:val="E2403E1C"/>
    <w:lvl w:ilvl="0" w:tplc="4036C6A6">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C968CA"/>
    <w:multiLevelType w:val="hybridMultilevel"/>
    <w:tmpl w:val="90D609A2"/>
    <w:lvl w:ilvl="0" w:tplc="DB7CA8BA">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D1012B"/>
    <w:multiLevelType w:val="hybridMultilevel"/>
    <w:tmpl w:val="17104A88"/>
    <w:lvl w:ilvl="0" w:tplc="37A40C82">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AB774F"/>
    <w:multiLevelType w:val="hybridMultilevel"/>
    <w:tmpl w:val="DBD2B8AE"/>
    <w:lvl w:ilvl="0" w:tplc="04FCA6B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097249"/>
    <w:multiLevelType w:val="hybridMultilevel"/>
    <w:tmpl w:val="58AC1F2E"/>
    <w:lvl w:ilvl="0" w:tplc="BC884DF0">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811995"/>
    <w:multiLevelType w:val="hybridMultilevel"/>
    <w:tmpl w:val="35323A92"/>
    <w:lvl w:ilvl="0" w:tplc="B150E5D2">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0AC0474"/>
    <w:multiLevelType w:val="hybridMultilevel"/>
    <w:tmpl w:val="0EB217FE"/>
    <w:lvl w:ilvl="0" w:tplc="C01CA0E6">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9C2CCB"/>
    <w:multiLevelType w:val="hybridMultilevel"/>
    <w:tmpl w:val="5E4AC176"/>
    <w:lvl w:ilvl="0" w:tplc="7E74AB3A">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390EB2"/>
    <w:multiLevelType w:val="hybridMultilevel"/>
    <w:tmpl w:val="E3CA65D8"/>
    <w:lvl w:ilvl="0" w:tplc="79FC22F4">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5BD41CB"/>
    <w:multiLevelType w:val="hybridMultilevel"/>
    <w:tmpl w:val="82046E2A"/>
    <w:lvl w:ilvl="0" w:tplc="2806DAA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71A151C"/>
    <w:multiLevelType w:val="hybridMultilevel"/>
    <w:tmpl w:val="244485FE"/>
    <w:lvl w:ilvl="0" w:tplc="40D0D01C">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4F7595"/>
    <w:multiLevelType w:val="hybridMultilevel"/>
    <w:tmpl w:val="5116396E"/>
    <w:lvl w:ilvl="0" w:tplc="EB06D13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C500045"/>
    <w:multiLevelType w:val="hybridMultilevel"/>
    <w:tmpl w:val="16BEE6D6"/>
    <w:lvl w:ilvl="0" w:tplc="1AF0C5C4">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331BE7"/>
    <w:multiLevelType w:val="hybridMultilevel"/>
    <w:tmpl w:val="53544BA0"/>
    <w:lvl w:ilvl="0" w:tplc="C736E7C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5230B3E"/>
    <w:multiLevelType w:val="hybridMultilevel"/>
    <w:tmpl w:val="CFF4491E"/>
    <w:lvl w:ilvl="0" w:tplc="74C2A62C">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0A327B"/>
    <w:multiLevelType w:val="hybridMultilevel"/>
    <w:tmpl w:val="B78E6460"/>
    <w:lvl w:ilvl="0" w:tplc="20909062">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CB451B"/>
    <w:multiLevelType w:val="hybridMultilevel"/>
    <w:tmpl w:val="BE6A9590"/>
    <w:lvl w:ilvl="0" w:tplc="F2321EBC">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F46FD2"/>
    <w:multiLevelType w:val="hybridMultilevel"/>
    <w:tmpl w:val="35545916"/>
    <w:lvl w:ilvl="0" w:tplc="C1B03668">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6276E9"/>
    <w:multiLevelType w:val="hybridMultilevel"/>
    <w:tmpl w:val="128CCA12"/>
    <w:lvl w:ilvl="0" w:tplc="E45054D4">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854D7B"/>
    <w:multiLevelType w:val="multilevel"/>
    <w:tmpl w:val="8B3ABF42"/>
    <w:lvl w:ilvl="0">
      <w:start w:val="1"/>
      <w:numFmt w:val="decimal"/>
      <w:pStyle w:val="1"/>
      <w:lvlText w:val="%1."/>
      <w:lvlJc w:val="left"/>
      <w:rPr>
        <w:rFonts w:cs="Times New Roman" w:hint="default"/>
      </w:rPr>
    </w:lvl>
    <w:lvl w:ilvl="1">
      <w:start w:val="1"/>
      <w:numFmt w:val="decimal"/>
      <w:pStyle w:val="20"/>
      <w:lvlText w:val="%1.%2"/>
      <w:lvlJc w:val="left"/>
      <w:pPr>
        <w:tabs>
          <w:tab w:val="num" w:pos="851"/>
        </w:tabs>
      </w:pPr>
      <w:rPr>
        <w:rFonts w:cs="Times New Roman" w:hint="default"/>
      </w:rPr>
    </w:lvl>
    <w:lvl w:ilvl="2">
      <w:start w:val="1"/>
      <w:numFmt w:val="decimal"/>
      <w:pStyle w:val="-3"/>
      <w:lvlText w:val="%1.%2.%3"/>
      <w:lvlJc w:val="left"/>
      <w:pPr>
        <w:tabs>
          <w:tab w:val="num" w:pos="851"/>
        </w:tabs>
      </w:pPr>
      <w:rPr>
        <w:rFonts w:cs="Times New Roman" w:hint="default"/>
      </w:rPr>
    </w:lvl>
    <w:lvl w:ilvl="3">
      <w:start w:val="1"/>
      <w:numFmt w:val="russianLower"/>
      <w:pStyle w:val="20"/>
      <w:lvlText w:val="%4)"/>
      <w:lvlJc w:val="left"/>
      <w:pPr>
        <w:ind w:left="851" w:hanging="851"/>
      </w:pPr>
      <w:rPr>
        <w:rFonts w:cs="Times New Roman" w:hint="default"/>
      </w:rPr>
    </w:lvl>
    <w:lvl w:ilvl="4">
      <w:start w:val="1"/>
      <w:numFmt w:val="decimal"/>
      <w:pStyle w:val="50"/>
      <w:lvlText w:val="%1.%2.%3.%4.%5"/>
      <w:lvlJc w:val="left"/>
      <w:pPr>
        <w:ind w:left="1008" w:hanging="1008"/>
      </w:pPr>
      <w:rPr>
        <w:rFonts w:cs="Times New Roman" w:hint="default"/>
      </w:rPr>
    </w:lvl>
    <w:lvl w:ilvl="5">
      <w:start w:val="1"/>
      <w:numFmt w:val="decimal"/>
      <w:pStyle w:val="60"/>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34" w15:restartNumberingAfterBreak="0">
    <w:nsid w:val="51933512"/>
    <w:multiLevelType w:val="hybridMultilevel"/>
    <w:tmpl w:val="7F50C50A"/>
    <w:lvl w:ilvl="0" w:tplc="D1A64E8C">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1EF02C4"/>
    <w:multiLevelType w:val="hybridMultilevel"/>
    <w:tmpl w:val="82904D84"/>
    <w:lvl w:ilvl="0" w:tplc="DBF4DCBC">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4422EB3"/>
    <w:multiLevelType w:val="hybridMultilevel"/>
    <w:tmpl w:val="85742158"/>
    <w:lvl w:ilvl="0" w:tplc="E1C8749A">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A8F736D"/>
    <w:multiLevelType w:val="hybridMultilevel"/>
    <w:tmpl w:val="BD2862A6"/>
    <w:lvl w:ilvl="0" w:tplc="146236B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A74E5B"/>
    <w:multiLevelType w:val="hybridMultilevel"/>
    <w:tmpl w:val="744E753C"/>
    <w:lvl w:ilvl="0" w:tplc="468E2DBA">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FF28F6"/>
    <w:multiLevelType w:val="hybridMultilevel"/>
    <w:tmpl w:val="6082E77A"/>
    <w:lvl w:ilvl="0" w:tplc="DA86D1BC">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32C634C"/>
    <w:multiLevelType w:val="hybridMultilevel"/>
    <w:tmpl w:val="333A9E7E"/>
    <w:lvl w:ilvl="0" w:tplc="52B8E722">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40863D6"/>
    <w:multiLevelType w:val="hybridMultilevel"/>
    <w:tmpl w:val="95741550"/>
    <w:lvl w:ilvl="0" w:tplc="222098F0">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4DA4A14"/>
    <w:multiLevelType w:val="hybridMultilevel"/>
    <w:tmpl w:val="4314E2B4"/>
    <w:lvl w:ilvl="0" w:tplc="47B2F3BA">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9CD3B71"/>
    <w:multiLevelType w:val="hybridMultilevel"/>
    <w:tmpl w:val="3D904B02"/>
    <w:lvl w:ilvl="0" w:tplc="8B0A9CB2">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24E82"/>
    <w:multiLevelType w:val="hybridMultilevel"/>
    <w:tmpl w:val="31642F1A"/>
    <w:lvl w:ilvl="0" w:tplc="6E866E46">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B1B2DF7"/>
    <w:multiLevelType w:val="hybridMultilevel"/>
    <w:tmpl w:val="3AD67DBC"/>
    <w:lvl w:ilvl="0" w:tplc="F496B42C">
      <w:start w:val="1"/>
      <w:numFmt w:val="decimal"/>
      <w:lvlText w:val="%1."/>
      <w:lvlJc w:val="left"/>
      <w:pPr>
        <w:ind w:left="1069" w:hanging="360"/>
      </w:pPr>
      <w:rPr>
        <w:rFonts w:ascii="Proxima Nova ExCn Rg" w:hAnsi="Proxima Nova ExCn Rg" w:hint="default"/>
        <w:b w:val="0"/>
        <w:sz w:val="24"/>
        <w:szCs w:val="24"/>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6" w15:restartNumberingAfterBreak="0">
    <w:nsid w:val="71082068"/>
    <w:multiLevelType w:val="hybridMultilevel"/>
    <w:tmpl w:val="F3EA046A"/>
    <w:lvl w:ilvl="0" w:tplc="D2C442E6">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3CF24DC"/>
    <w:multiLevelType w:val="hybridMultilevel"/>
    <w:tmpl w:val="9C168AB2"/>
    <w:lvl w:ilvl="0" w:tplc="39ACF8D6">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4535641"/>
    <w:multiLevelType w:val="hybridMultilevel"/>
    <w:tmpl w:val="AA728BF2"/>
    <w:lvl w:ilvl="0" w:tplc="E63E88A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4635418"/>
    <w:multiLevelType w:val="hybridMultilevel"/>
    <w:tmpl w:val="F0CED028"/>
    <w:lvl w:ilvl="0" w:tplc="AB44035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15:restartNumberingAfterBreak="0">
    <w:nsid w:val="769E548D"/>
    <w:multiLevelType w:val="multilevel"/>
    <w:tmpl w:val="A1BC2CC8"/>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51" w15:restartNumberingAfterBreak="0">
    <w:nsid w:val="783B3348"/>
    <w:multiLevelType w:val="hybridMultilevel"/>
    <w:tmpl w:val="325C833A"/>
    <w:lvl w:ilvl="0" w:tplc="8FF0567A">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283219"/>
    <w:multiLevelType w:val="hybridMultilevel"/>
    <w:tmpl w:val="3C92F7C6"/>
    <w:lvl w:ilvl="0" w:tplc="421240D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CD37BF1"/>
    <w:multiLevelType w:val="hybridMultilevel"/>
    <w:tmpl w:val="356CB902"/>
    <w:lvl w:ilvl="0" w:tplc="9908378A">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E7776BC"/>
    <w:multiLevelType w:val="hybridMultilevel"/>
    <w:tmpl w:val="DA0CAE76"/>
    <w:lvl w:ilvl="0" w:tplc="21260F0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D26461"/>
    <w:multiLevelType w:val="hybridMultilevel"/>
    <w:tmpl w:val="5CAEECFC"/>
    <w:lvl w:ilvl="0" w:tplc="E42872C8">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5"/>
  </w:num>
  <w:num w:numId="3">
    <w:abstractNumId w:val="33"/>
  </w:num>
  <w:num w:numId="4">
    <w:abstractNumId w:val="12"/>
  </w:num>
  <w:num w:numId="5">
    <w:abstractNumId w:val="5"/>
  </w:num>
  <w:num w:numId="6">
    <w:abstractNumId w:val="46"/>
  </w:num>
  <w:num w:numId="7">
    <w:abstractNumId w:val="34"/>
  </w:num>
  <w:num w:numId="8">
    <w:abstractNumId w:val="29"/>
  </w:num>
  <w:num w:numId="9">
    <w:abstractNumId w:val="55"/>
  </w:num>
  <w:num w:numId="10">
    <w:abstractNumId w:val="53"/>
  </w:num>
  <w:num w:numId="11">
    <w:abstractNumId w:val="39"/>
  </w:num>
  <w:num w:numId="12">
    <w:abstractNumId w:val="24"/>
  </w:num>
  <w:num w:numId="13">
    <w:abstractNumId w:val="20"/>
  </w:num>
  <w:num w:numId="14">
    <w:abstractNumId w:val="26"/>
  </w:num>
  <w:num w:numId="15">
    <w:abstractNumId w:val="13"/>
  </w:num>
  <w:num w:numId="16">
    <w:abstractNumId w:val="32"/>
  </w:num>
  <w:num w:numId="17">
    <w:abstractNumId w:val="21"/>
  </w:num>
  <w:num w:numId="18">
    <w:abstractNumId w:val="22"/>
  </w:num>
  <w:num w:numId="19">
    <w:abstractNumId w:val="44"/>
  </w:num>
  <w:num w:numId="20">
    <w:abstractNumId w:val="31"/>
  </w:num>
  <w:num w:numId="21">
    <w:abstractNumId w:val="49"/>
  </w:num>
  <w:num w:numId="22">
    <w:abstractNumId w:val="11"/>
  </w:num>
  <w:num w:numId="23">
    <w:abstractNumId w:val="47"/>
  </w:num>
  <w:num w:numId="24">
    <w:abstractNumId w:val="28"/>
  </w:num>
  <w:num w:numId="25">
    <w:abstractNumId w:val="52"/>
  </w:num>
  <w:num w:numId="26">
    <w:abstractNumId w:val="35"/>
  </w:num>
  <w:num w:numId="27">
    <w:abstractNumId w:val="4"/>
  </w:num>
  <w:num w:numId="28">
    <w:abstractNumId w:val="10"/>
  </w:num>
  <w:num w:numId="29">
    <w:abstractNumId w:val="36"/>
  </w:num>
  <w:num w:numId="30">
    <w:abstractNumId w:val="54"/>
  </w:num>
  <w:num w:numId="31">
    <w:abstractNumId w:val="18"/>
  </w:num>
  <w:num w:numId="32">
    <w:abstractNumId w:val="37"/>
  </w:num>
  <w:num w:numId="33">
    <w:abstractNumId w:val="1"/>
  </w:num>
  <w:num w:numId="34">
    <w:abstractNumId w:val="30"/>
  </w:num>
  <w:num w:numId="35">
    <w:abstractNumId w:val="38"/>
  </w:num>
  <w:num w:numId="36">
    <w:abstractNumId w:val="19"/>
  </w:num>
  <w:num w:numId="37">
    <w:abstractNumId w:val="43"/>
  </w:num>
  <w:num w:numId="38">
    <w:abstractNumId w:val="9"/>
  </w:num>
  <w:num w:numId="39">
    <w:abstractNumId w:val="14"/>
  </w:num>
  <w:num w:numId="40">
    <w:abstractNumId w:val="6"/>
  </w:num>
  <w:num w:numId="41">
    <w:abstractNumId w:val="17"/>
  </w:num>
  <w:num w:numId="42">
    <w:abstractNumId w:val="51"/>
  </w:num>
  <w:num w:numId="43">
    <w:abstractNumId w:val="23"/>
  </w:num>
  <w:num w:numId="44">
    <w:abstractNumId w:val="8"/>
  </w:num>
  <w:num w:numId="45">
    <w:abstractNumId w:val="16"/>
  </w:num>
  <w:num w:numId="46">
    <w:abstractNumId w:val="42"/>
  </w:num>
  <w:num w:numId="47">
    <w:abstractNumId w:val="15"/>
  </w:num>
  <w:num w:numId="48">
    <w:abstractNumId w:val="0"/>
  </w:num>
  <w:num w:numId="49">
    <w:abstractNumId w:val="7"/>
  </w:num>
  <w:num w:numId="50">
    <w:abstractNumId w:val="25"/>
  </w:num>
  <w:num w:numId="51">
    <w:abstractNumId w:val="41"/>
  </w:num>
  <w:num w:numId="52">
    <w:abstractNumId w:val="2"/>
  </w:num>
  <w:num w:numId="53">
    <w:abstractNumId w:val="48"/>
  </w:num>
  <w:num w:numId="54">
    <w:abstractNumId w:val="50"/>
  </w:num>
  <w:num w:numId="55">
    <w:abstractNumId w:val="27"/>
  </w:num>
  <w:num w:numId="56">
    <w:abstractNumId w:val="4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F63"/>
    <w:rsid w:val="00000687"/>
    <w:rsid w:val="0000078C"/>
    <w:rsid w:val="00005D56"/>
    <w:rsid w:val="0000794E"/>
    <w:rsid w:val="00014B73"/>
    <w:rsid w:val="00023A35"/>
    <w:rsid w:val="00034A5A"/>
    <w:rsid w:val="00036726"/>
    <w:rsid w:val="00036EA2"/>
    <w:rsid w:val="000442E0"/>
    <w:rsid w:val="000659A6"/>
    <w:rsid w:val="00077DB9"/>
    <w:rsid w:val="00077F0C"/>
    <w:rsid w:val="00081234"/>
    <w:rsid w:val="0008223F"/>
    <w:rsid w:val="00082384"/>
    <w:rsid w:val="00083EDA"/>
    <w:rsid w:val="0008479E"/>
    <w:rsid w:val="0008586C"/>
    <w:rsid w:val="000871CC"/>
    <w:rsid w:val="00096077"/>
    <w:rsid w:val="000960B3"/>
    <w:rsid w:val="000A0A12"/>
    <w:rsid w:val="000A3B94"/>
    <w:rsid w:val="000A4649"/>
    <w:rsid w:val="000A510E"/>
    <w:rsid w:val="000A5262"/>
    <w:rsid w:val="000A71A4"/>
    <w:rsid w:val="000A7E83"/>
    <w:rsid w:val="000B156E"/>
    <w:rsid w:val="000B1CE3"/>
    <w:rsid w:val="000C2410"/>
    <w:rsid w:val="000C7627"/>
    <w:rsid w:val="000C7A58"/>
    <w:rsid w:val="000D20B5"/>
    <w:rsid w:val="000D5EAC"/>
    <w:rsid w:val="000D6FB0"/>
    <w:rsid w:val="000D7DA6"/>
    <w:rsid w:val="00100002"/>
    <w:rsid w:val="00102933"/>
    <w:rsid w:val="0010302C"/>
    <w:rsid w:val="0010515F"/>
    <w:rsid w:val="00107510"/>
    <w:rsid w:val="00107DA2"/>
    <w:rsid w:val="00110E61"/>
    <w:rsid w:val="001113E3"/>
    <w:rsid w:val="00111804"/>
    <w:rsid w:val="001131EC"/>
    <w:rsid w:val="001149AC"/>
    <w:rsid w:val="001203C6"/>
    <w:rsid w:val="00124445"/>
    <w:rsid w:val="00135D53"/>
    <w:rsid w:val="00141759"/>
    <w:rsid w:val="00143633"/>
    <w:rsid w:val="001458C3"/>
    <w:rsid w:val="0015032C"/>
    <w:rsid w:val="00152DE5"/>
    <w:rsid w:val="001546E0"/>
    <w:rsid w:val="0015579B"/>
    <w:rsid w:val="00155B0A"/>
    <w:rsid w:val="00161ABA"/>
    <w:rsid w:val="00167700"/>
    <w:rsid w:val="00173F22"/>
    <w:rsid w:val="001751C2"/>
    <w:rsid w:val="00177C29"/>
    <w:rsid w:val="00177DCF"/>
    <w:rsid w:val="00177E1D"/>
    <w:rsid w:val="0018255C"/>
    <w:rsid w:val="00195EF0"/>
    <w:rsid w:val="001A48FE"/>
    <w:rsid w:val="001A53C0"/>
    <w:rsid w:val="001B5F78"/>
    <w:rsid w:val="001B716D"/>
    <w:rsid w:val="001C0551"/>
    <w:rsid w:val="001C63FA"/>
    <w:rsid w:val="001C70A0"/>
    <w:rsid w:val="001D00C6"/>
    <w:rsid w:val="001D0E90"/>
    <w:rsid w:val="001D24BC"/>
    <w:rsid w:val="001D4B38"/>
    <w:rsid w:val="001E0BCB"/>
    <w:rsid w:val="001E1BDF"/>
    <w:rsid w:val="001E77A3"/>
    <w:rsid w:val="001E78EC"/>
    <w:rsid w:val="001F48CE"/>
    <w:rsid w:val="001F6A80"/>
    <w:rsid w:val="001F709E"/>
    <w:rsid w:val="00203790"/>
    <w:rsid w:val="00211E42"/>
    <w:rsid w:val="00214710"/>
    <w:rsid w:val="002158DC"/>
    <w:rsid w:val="00217A34"/>
    <w:rsid w:val="00222922"/>
    <w:rsid w:val="00223109"/>
    <w:rsid w:val="002253EA"/>
    <w:rsid w:val="00226E97"/>
    <w:rsid w:val="0024084D"/>
    <w:rsid w:val="00247123"/>
    <w:rsid w:val="0024713E"/>
    <w:rsid w:val="0025397C"/>
    <w:rsid w:val="0026188D"/>
    <w:rsid w:val="002700AF"/>
    <w:rsid w:val="00270517"/>
    <w:rsid w:val="0027157C"/>
    <w:rsid w:val="00274BC6"/>
    <w:rsid w:val="00275C45"/>
    <w:rsid w:val="00281440"/>
    <w:rsid w:val="002845FE"/>
    <w:rsid w:val="00285A46"/>
    <w:rsid w:val="002B1E28"/>
    <w:rsid w:val="002C093A"/>
    <w:rsid w:val="002C1320"/>
    <w:rsid w:val="002C293C"/>
    <w:rsid w:val="002C393F"/>
    <w:rsid w:val="002C544C"/>
    <w:rsid w:val="002C6D79"/>
    <w:rsid w:val="002D0F49"/>
    <w:rsid w:val="002D4DAD"/>
    <w:rsid w:val="002D7A8E"/>
    <w:rsid w:val="002E4554"/>
    <w:rsid w:val="002E4B10"/>
    <w:rsid w:val="002E51A7"/>
    <w:rsid w:val="002E6DB7"/>
    <w:rsid w:val="002F03D6"/>
    <w:rsid w:val="002F081A"/>
    <w:rsid w:val="002F644E"/>
    <w:rsid w:val="003001ED"/>
    <w:rsid w:val="003020AE"/>
    <w:rsid w:val="00314A88"/>
    <w:rsid w:val="00322423"/>
    <w:rsid w:val="00322D78"/>
    <w:rsid w:val="00323D04"/>
    <w:rsid w:val="00331F10"/>
    <w:rsid w:val="003327C2"/>
    <w:rsid w:val="00337F3B"/>
    <w:rsid w:val="00340EF9"/>
    <w:rsid w:val="00340F7C"/>
    <w:rsid w:val="003442C2"/>
    <w:rsid w:val="003443BA"/>
    <w:rsid w:val="00351261"/>
    <w:rsid w:val="00352E14"/>
    <w:rsid w:val="003538B7"/>
    <w:rsid w:val="00353DAD"/>
    <w:rsid w:val="00353F0E"/>
    <w:rsid w:val="00355F70"/>
    <w:rsid w:val="00357F0C"/>
    <w:rsid w:val="0036144A"/>
    <w:rsid w:val="00362E76"/>
    <w:rsid w:val="00364347"/>
    <w:rsid w:val="00370E08"/>
    <w:rsid w:val="00372EE1"/>
    <w:rsid w:val="00375BE1"/>
    <w:rsid w:val="00377615"/>
    <w:rsid w:val="003803B7"/>
    <w:rsid w:val="00380B6D"/>
    <w:rsid w:val="00394F3A"/>
    <w:rsid w:val="00396D81"/>
    <w:rsid w:val="003A5764"/>
    <w:rsid w:val="003A754C"/>
    <w:rsid w:val="003B0940"/>
    <w:rsid w:val="003B2C77"/>
    <w:rsid w:val="003B79EE"/>
    <w:rsid w:val="003C1BA4"/>
    <w:rsid w:val="003C5281"/>
    <w:rsid w:val="003C61B4"/>
    <w:rsid w:val="003D04ED"/>
    <w:rsid w:val="003D3335"/>
    <w:rsid w:val="003D6884"/>
    <w:rsid w:val="003E5B50"/>
    <w:rsid w:val="003F0499"/>
    <w:rsid w:val="003F6EC5"/>
    <w:rsid w:val="00400C8C"/>
    <w:rsid w:val="00400CD6"/>
    <w:rsid w:val="0041043C"/>
    <w:rsid w:val="00415E89"/>
    <w:rsid w:val="0041798B"/>
    <w:rsid w:val="00426133"/>
    <w:rsid w:val="00431CB9"/>
    <w:rsid w:val="00437647"/>
    <w:rsid w:val="00437DC6"/>
    <w:rsid w:val="00446F19"/>
    <w:rsid w:val="00447DF4"/>
    <w:rsid w:val="00454A13"/>
    <w:rsid w:val="00461CDD"/>
    <w:rsid w:val="004632DD"/>
    <w:rsid w:val="00463481"/>
    <w:rsid w:val="00465A1A"/>
    <w:rsid w:val="00465C55"/>
    <w:rsid w:val="00467634"/>
    <w:rsid w:val="00471345"/>
    <w:rsid w:val="004721FC"/>
    <w:rsid w:val="00473EED"/>
    <w:rsid w:val="00475158"/>
    <w:rsid w:val="0047526F"/>
    <w:rsid w:val="004866ED"/>
    <w:rsid w:val="00491CE6"/>
    <w:rsid w:val="004938DA"/>
    <w:rsid w:val="004A09F9"/>
    <w:rsid w:val="004A1B9F"/>
    <w:rsid w:val="004A258E"/>
    <w:rsid w:val="004B3A99"/>
    <w:rsid w:val="004C0604"/>
    <w:rsid w:val="004D66AA"/>
    <w:rsid w:val="004E6ACE"/>
    <w:rsid w:val="004F4EC3"/>
    <w:rsid w:val="00505E32"/>
    <w:rsid w:val="00514675"/>
    <w:rsid w:val="00517250"/>
    <w:rsid w:val="005202E7"/>
    <w:rsid w:val="005332B3"/>
    <w:rsid w:val="00540BB1"/>
    <w:rsid w:val="0054155A"/>
    <w:rsid w:val="00544D5B"/>
    <w:rsid w:val="005511B6"/>
    <w:rsid w:val="00555226"/>
    <w:rsid w:val="005614BE"/>
    <w:rsid w:val="005652C4"/>
    <w:rsid w:val="00567145"/>
    <w:rsid w:val="0057117D"/>
    <w:rsid w:val="00582943"/>
    <w:rsid w:val="0058570B"/>
    <w:rsid w:val="00586584"/>
    <w:rsid w:val="00591657"/>
    <w:rsid w:val="0059205B"/>
    <w:rsid w:val="00595A63"/>
    <w:rsid w:val="005A0B6D"/>
    <w:rsid w:val="005A376F"/>
    <w:rsid w:val="005A59FB"/>
    <w:rsid w:val="005A6502"/>
    <w:rsid w:val="005A793C"/>
    <w:rsid w:val="005B7E6B"/>
    <w:rsid w:val="005C1A51"/>
    <w:rsid w:val="005D639E"/>
    <w:rsid w:val="005E63C4"/>
    <w:rsid w:val="00603116"/>
    <w:rsid w:val="00604487"/>
    <w:rsid w:val="00604C28"/>
    <w:rsid w:val="00604CAE"/>
    <w:rsid w:val="0060607D"/>
    <w:rsid w:val="00610EBB"/>
    <w:rsid w:val="00622832"/>
    <w:rsid w:val="00622FFF"/>
    <w:rsid w:val="00631B05"/>
    <w:rsid w:val="0063477F"/>
    <w:rsid w:val="006364B7"/>
    <w:rsid w:val="00636A7F"/>
    <w:rsid w:val="00640BE9"/>
    <w:rsid w:val="006451B7"/>
    <w:rsid w:val="00650A51"/>
    <w:rsid w:val="00656CEB"/>
    <w:rsid w:val="0065761D"/>
    <w:rsid w:val="00657B7B"/>
    <w:rsid w:val="006614A3"/>
    <w:rsid w:val="00666A21"/>
    <w:rsid w:val="006702F6"/>
    <w:rsid w:val="00672C8E"/>
    <w:rsid w:val="00675BB2"/>
    <w:rsid w:val="006A4FDA"/>
    <w:rsid w:val="006C76DA"/>
    <w:rsid w:val="006C7CB2"/>
    <w:rsid w:val="006D63A0"/>
    <w:rsid w:val="006D661A"/>
    <w:rsid w:val="006E338C"/>
    <w:rsid w:val="006E3542"/>
    <w:rsid w:val="006E4476"/>
    <w:rsid w:val="006E77AF"/>
    <w:rsid w:val="006F6335"/>
    <w:rsid w:val="006F6B98"/>
    <w:rsid w:val="006F74A6"/>
    <w:rsid w:val="007041AD"/>
    <w:rsid w:val="00707B61"/>
    <w:rsid w:val="00714E48"/>
    <w:rsid w:val="00715DB2"/>
    <w:rsid w:val="00721C6B"/>
    <w:rsid w:val="007248E0"/>
    <w:rsid w:val="007332EA"/>
    <w:rsid w:val="00741EE2"/>
    <w:rsid w:val="00743F3B"/>
    <w:rsid w:val="00751FB8"/>
    <w:rsid w:val="00755266"/>
    <w:rsid w:val="007704BB"/>
    <w:rsid w:val="00770FE3"/>
    <w:rsid w:val="00771157"/>
    <w:rsid w:val="00771199"/>
    <w:rsid w:val="007716CA"/>
    <w:rsid w:val="0078044A"/>
    <w:rsid w:val="00780BDC"/>
    <w:rsid w:val="00782ED9"/>
    <w:rsid w:val="00783C36"/>
    <w:rsid w:val="00792F12"/>
    <w:rsid w:val="007A0F90"/>
    <w:rsid w:val="007A2796"/>
    <w:rsid w:val="007A3B4A"/>
    <w:rsid w:val="007A6109"/>
    <w:rsid w:val="007A6D73"/>
    <w:rsid w:val="007B14A9"/>
    <w:rsid w:val="007C5E80"/>
    <w:rsid w:val="007C6EF5"/>
    <w:rsid w:val="007C7A5A"/>
    <w:rsid w:val="007C7DF7"/>
    <w:rsid w:val="007D5ED7"/>
    <w:rsid w:val="007D671F"/>
    <w:rsid w:val="007E0943"/>
    <w:rsid w:val="00801B48"/>
    <w:rsid w:val="0080377F"/>
    <w:rsid w:val="00803DA6"/>
    <w:rsid w:val="008045B5"/>
    <w:rsid w:val="00806FC2"/>
    <w:rsid w:val="00807D87"/>
    <w:rsid w:val="00810D78"/>
    <w:rsid w:val="00812FFF"/>
    <w:rsid w:val="0081706F"/>
    <w:rsid w:val="00821EDD"/>
    <w:rsid w:val="008224F7"/>
    <w:rsid w:val="00831B21"/>
    <w:rsid w:val="00834C14"/>
    <w:rsid w:val="00841628"/>
    <w:rsid w:val="0085408F"/>
    <w:rsid w:val="00855683"/>
    <w:rsid w:val="00866CB5"/>
    <w:rsid w:val="008672D5"/>
    <w:rsid w:val="00875B52"/>
    <w:rsid w:val="008775B6"/>
    <w:rsid w:val="00883935"/>
    <w:rsid w:val="008A0F96"/>
    <w:rsid w:val="008A1283"/>
    <w:rsid w:val="008A1551"/>
    <w:rsid w:val="008B2092"/>
    <w:rsid w:val="008B31C4"/>
    <w:rsid w:val="008B479F"/>
    <w:rsid w:val="008C4210"/>
    <w:rsid w:val="008C6039"/>
    <w:rsid w:val="008C6D0D"/>
    <w:rsid w:val="008D25A8"/>
    <w:rsid w:val="008E2C72"/>
    <w:rsid w:val="008F1094"/>
    <w:rsid w:val="008F2D2C"/>
    <w:rsid w:val="008F3B07"/>
    <w:rsid w:val="008F43A7"/>
    <w:rsid w:val="008F510A"/>
    <w:rsid w:val="0090147C"/>
    <w:rsid w:val="00917401"/>
    <w:rsid w:val="00917CDA"/>
    <w:rsid w:val="009211E2"/>
    <w:rsid w:val="00924D5A"/>
    <w:rsid w:val="00932DD6"/>
    <w:rsid w:val="00935C0E"/>
    <w:rsid w:val="00947CAE"/>
    <w:rsid w:val="0095006B"/>
    <w:rsid w:val="0095282A"/>
    <w:rsid w:val="009638FB"/>
    <w:rsid w:val="00971460"/>
    <w:rsid w:val="00981199"/>
    <w:rsid w:val="00990FA1"/>
    <w:rsid w:val="009938B5"/>
    <w:rsid w:val="009949F4"/>
    <w:rsid w:val="009A5E0D"/>
    <w:rsid w:val="009B0122"/>
    <w:rsid w:val="009B41DA"/>
    <w:rsid w:val="009C3AB1"/>
    <w:rsid w:val="009C3C90"/>
    <w:rsid w:val="009C576E"/>
    <w:rsid w:val="009D056B"/>
    <w:rsid w:val="009D2CC2"/>
    <w:rsid w:val="009D50B5"/>
    <w:rsid w:val="009D5B09"/>
    <w:rsid w:val="009F6700"/>
    <w:rsid w:val="00A00433"/>
    <w:rsid w:val="00A03DAF"/>
    <w:rsid w:val="00A049B6"/>
    <w:rsid w:val="00A0688D"/>
    <w:rsid w:val="00A07389"/>
    <w:rsid w:val="00A0792E"/>
    <w:rsid w:val="00A114E6"/>
    <w:rsid w:val="00A119BF"/>
    <w:rsid w:val="00A12C4B"/>
    <w:rsid w:val="00A1712D"/>
    <w:rsid w:val="00A23029"/>
    <w:rsid w:val="00A23A62"/>
    <w:rsid w:val="00A2429C"/>
    <w:rsid w:val="00A251A5"/>
    <w:rsid w:val="00A438BC"/>
    <w:rsid w:val="00A506ED"/>
    <w:rsid w:val="00A539CC"/>
    <w:rsid w:val="00A54F63"/>
    <w:rsid w:val="00A62447"/>
    <w:rsid w:val="00A625D6"/>
    <w:rsid w:val="00A714E3"/>
    <w:rsid w:val="00A71FD5"/>
    <w:rsid w:val="00A7403B"/>
    <w:rsid w:val="00A7600A"/>
    <w:rsid w:val="00A8088A"/>
    <w:rsid w:val="00A86B88"/>
    <w:rsid w:val="00A879A7"/>
    <w:rsid w:val="00A901EE"/>
    <w:rsid w:val="00A91F3E"/>
    <w:rsid w:val="00A92ED5"/>
    <w:rsid w:val="00A95ACC"/>
    <w:rsid w:val="00A97A71"/>
    <w:rsid w:val="00AA68D0"/>
    <w:rsid w:val="00AB1A12"/>
    <w:rsid w:val="00AB3B57"/>
    <w:rsid w:val="00AC0CD0"/>
    <w:rsid w:val="00AD0003"/>
    <w:rsid w:val="00AD1664"/>
    <w:rsid w:val="00AD18B8"/>
    <w:rsid w:val="00AD30B5"/>
    <w:rsid w:val="00AD70B1"/>
    <w:rsid w:val="00AE529F"/>
    <w:rsid w:val="00AE69CE"/>
    <w:rsid w:val="00B03099"/>
    <w:rsid w:val="00B06CBD"/>
    <w:rsid w:val="00B22966"/>
    <w:rsid w:val="00B31CA7"/>
    <w:rsid w:val="00B325D7"/>
    <w:rsid w:val="00B33226"/>
    <w:rsid w:val="00B34656"/>
    <w:rsid w:val="00B34AAE"/>
    <w:rsid w:val="00B40992"/>
    <w:rsid w:val="00B4173A"/>
    <w:rsid w:val="00B43B23"/>
    <w:rsid w:val="00B47174"/>
    <w:rsid w:val="00B51BAE"/>
    <w:rsid w:val="00B54659"/>
    <w:rsid w:val="00B65327"/>
    <w:rsid w:val="00B70861"/>
    <w:rsid w:val="00B8158A"/>
    <w:rsid w:val="00B84D7C"/>
    <w:rsid w:val="00B90728"/>
    <w:rsid w:val="00B96639"/>
    <w:rsid w:val="00B97FDD"/>
    <w:rsid w:val="00BA5DA3"/>
    <w:rsid w:val="00BA7D45"/>
    <w:rsid w:val="00BB0BDB"/>
    <w:rsid w:val="00BB4C1F"/>
    <w:rsid w:val="00BC0329"/>
    <w:rsid w:val="00BC4253"/>
    <w:rsid w:val="00BD41A4"/>
    <w:rsid w:val="00BD6261"/>
    <w:rsid w:val="00BE1C31"/>
    <w:rsid w:val="00BE33A2"/>
    <w:rsid w:val="00BE5FAA"/>
    <w:rsid w:val="00BF2408"/>
    <w:rsid w:val="00BF299F"/>
    <w:rsid w:val="00BF5A5F"/>
    <w:rsid w:val="00BF601C"/>
    <w:rsid w:val="00C00C45"/>
    <w:rsid w:val="00C068EE"/>
    <w:rsid w:val="00C104D5"/>
    <w:rsid w:val="00C10DC3"/>
    <w:rsid w:val="00C169FC"/>
    <w:rsid w:val="00C2087A"/>
    <w:rsid w:val="00C233B9"/>
    <w:rsid w:val="00C50ECF"/>
    <w:rsid w:val="00C53C03"/>
    <w:rsid w:val="00C53D0A"/>
    <w:rsid w:val="00C54917"/>
    <w:rsid w:val="00C570E3"/>
    <w:rsid w:val="00C66832"/>
    <w:rsid w:val="00C8365C"/>
    <w:rsid w:val="00C836D3"/>
    <w:rsid w:val="00C85947"/>
    <w:rsid w:val="00C941F8"/>
    <w:rsid w:val="00CA136F"/>
    <w:rsid w:val="00CA4D39"/>
    <w:rsid w:val="00CA5D33"/>
    <w:rsid w:val="00CA6472"/>
    <w:rsid w:val="00CA7649"/>
    <w:rsid w:val="00CB1345"/>
    <w:rsid w:val="00CB2B35"/>
    <w:rsid w:val="00CB469D"/>
    <w:rsid w:val="00CD2E39"/>
    <w:rsid w:val="00CE0627"/>
    <w:rsid w:val="00CE4D17"/>
    <w:rsid w:val="00CE6479"/>
    <w:rsid w:val="00CF0AC5"/>
    <w:rsid w:val="00CF1BFB"/>
    <w:rsid w:val="00CF7F1D"/>
    <w:rsid w:val="00CF7F9D"/>
    <w:rsid w:val="00D0221A"/>
    <w:rsid w:val="00D07FEC"/>
    <w:rsid w:val="00D12AB2"/>
    <w:rsid w:val="00D14842"/>
    <w:rsid w:val="00D21FAE"/>
    <w:rsid w:val="00D367D9"/>
    <w:rsid w:val="00D41CF7"/>
    <w:rsid w:val="00D47455"/>
    <w:rsid w:val="00D5088C"/>
    <w:rsid w:val="00D516B8"/>
    <w:rsid w:val="00D601FA"/>
    <w:rsid w:val="00D60C71"/>
    <w:rsid w:val="00D64A9E"/>
    <w:rsid w:val="00D716E6"/>
    <w:rsid w:val="00D71DED"/>
    <w:rsid w:val="00D77376"/>
    <w:rsid w:val="00D80798"/>
    <w:rsid w:val="00D82341"/>
    <w:rsid w:val="00D913ED"/>
    <w:rsid w:val="00DB156F"/>
    <w:rsid w:val="00DB5E4B"/>
    <w:rsid w:val="00DC20DC"/>
    <w:rsid w:val="00DC5B2F"/>
    <w:rsid w:val="00DD1B2E"/>
    <w:rsid w:val="00DD4A58"/>
    <w:rsid w:val="00DD5E91"/>
    <w:rsid w:val="00DD62D7"/>
    <w:rsid w:val="00DE1FE4"/>
    <w:rsid w:val="00DE30E8"/>
    <w:rsid w:val="00DE513C"/>
    <w:rsid w:val="00DF0C24"/>
    <w:rsid w:val="00DF55CF"/>
    <w:rsid w:val="00DF73C4"/>
    <w:rsid w:val="00E07066"/>
    <w:rsid w:val="00E1040E"/>
    <w:rsid w:val="00E1355D"/>
    <w:rsid w:val="00E20757"/>
    <w:rsid w:val="00E20B10"/>
    <w:rsid w:val="00E25B51"/>
    <w:rsid w:val="00E25DDA"/>
    <w:rsid w:val="00E260E4"/>
    <w:rsid w:val="00E30BB2"/>
    <w:rsid w:val="00E315CF"/>
    <w:rsid w:val="00E31812"/>
    <w:rsid w:val="00E34764"/>
    <w:rsid w:val="00E44622"/>
    <w:rsid w:val="00E47063"/>
    <w:rsid w:val="00E524FA"/>
    <w:rsid w:val="00E60AB0"/>
    <w:rsid w:val="00E612A2"/>
    <w:rsid w:val="00E6153D"/>
    <w:rsid w:val="00E653FD"/>
    <w:rsid w:val="00E70638"/>
    <w:rsid w:val="00E74347"/>
    <w:rsid w:val="00E820B6"/>
    <w:rsid w:val="00E966F0"/>
    <w:rsid w:val="00E97BB9"/>
    <w:rsid w:val="00EA6232"/>
    <w:rsid w:val="00EB0A69"/>
    <w:rsid w:val="00EB3B11"/>
    <w:rsid w:val="00EC4C27"/>
    <w:rsid w:val="00ED16D6"/>
    <w:rsid w:val="00ED796C"/>
    <w:rsid w:val="00EF4ADC"/>
    <w:rsid w:val="00F0172B"/>
    <w:rsid w:val="00F028D9"/>
    <w:rsid w:val="00F11A23"/>
    <w:rsid w:val="00F14564"/>
    <w:rsid w:val="00F15BAD"/>
    <w:rsid w:val="00F3617D"/>
    <w:rsid w:val="00F36D8F"/>
    <w:rsid w:val="00F37BBE"/>
    <w:rsid w:val="00F41DC8"/>
    <w:rsid w:val="00F42239"/>
    <w:rsid w:val="00F503AD"/>
    <w:rsid w:val="00F769E9"/>
    <w:rsid w:val="00F80CFD"/>
    <w:rsid w:val="00F8302C"/>
    <w:rsid w:val="00F943A0"/>
    <w:rsid w:val="00FA159D"/>
    <w:rsid w:val="00FA1E53"/>
    <w:rsid w:val="00FA4746"/>
    <w:rsid w:val="00FB2F29"/>
    <w:rsid w:val="00FB2FD3"/>
    <w:rsid w:val="00FC1333"/>
    <w:rsid w:val="00FC7276"/>
    <w:rsid w:val="00FD0FDA"/>
    <w:rsid w:val="00FD25A4"/>
    <w:rsid w:val="00FD3827"/>
    <w:rsid w:val="00FD3B1F"/>
    <w:rsid w:val="00FD58BA"/>
    <w:rsid w:val="00FD6F60"/>
    <w:rsid w:val="00FF1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FEAAA"/>
  <w15:docId w15:val="{BD16F6CC-8ED9-44AE-8EC4-4C3BEA204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226E97"/>
    <w:pPr>
      <w:keepNext/>
      <w:keepLines/>
      <w:numPr>
        <w:numId w:val="3"/>
      </w:numPr>
      <w:spacing w:before="600" w:after="240"/>
      <w:outlineLvl w:val="0"/>
    </w:pPr>
    <w:rPr>
      <w:rFonts w:ascii="Cambria" w:eastAsia="Times New Roman" w:hAnsi="Cambria" w:cs="Times New Roman"/>
      <w:b/>
      <w:bCs/>
      <w:color w:val="365F91"/>
      <w:sz w:val="36"/>
      <w:szCs w:val="28"/>
    </w:rPr>
  </w:style>
  <w:style w:type="paragraph" w:styleId="21">
    <w:name w:val="heading 2"/>
    <w:basedOn w:val="a0"/>
    <w:next w:val="a0"/>
    <w:link w:val="22"/>
    <w:uiPriority w:val="99"/>
    <w:qFormat/>
    <w:rsid w:val="0058570B"/>
    <w:pPr>
      <w:keepNext/>
      <w:keepLines/>
      <w:spacing w:before="40" w:after="0" w:line="259" w:lineRule="auto"/>
      <w:outlineLvl w:val="1"/>
    </w:pPr>
    <w:rPr>
      <w:rFonts w:ascii="Calibri Light" w:eastAsia="Calibri" w:hAnsi="Calibri Light" w:cs="Times New Roman"/>
      <w:color w:val="2E74B5"/>
      <w:sz w:val="26"/>
      <w:szCs w:val="20"/>
      <w:lang w:eastAsia="en-US"/>
    </w:rPr>
  </w:style>
  <w:style w:type="paragraph" w:styleId="50">
    <w:name w:val="heading 5"/>
    <w:basedOn w:val="a0"/>
    <w:next w:val="a0"/>
    <w:link w:val="51"/>
    <w:uiPriority w:val="99"/>
    <w:qFormat/>
    <w:rsid w:val="00226E97"/>
    <w:pPr>
      <w:keepNext/>
      <w:keepLines/>
      <w:numPr>
        <w:ilvl w:val="4"/>
        <w:numId w:val="3"/>
      </w:numPr>
      <w:spacing w:before="200" w:after="0"/>
      <w:outlineLvl w:val="4"/>
    </w:pPr>
    <w:rPr>
      <w:rFonts w:ascii="Cambria" w:eastAsia="Times New Roman" w:hAnsi="Cambria" w:cs="Times New Roman"/>
      <w:color w:val="243F60"/>
      <w:sz w:val="24"/>
    </w:rPr>
  </w:style>
  <w:style w:type="paragraph" w:styleId="60">
    <w:name w:val="heading 6"/>
    <w:basedOn w:val="a0"/>
    <w:next w:val="a0"/>
    <w:link w:val="61"/>
    <w:uiPriority w:val="99"/>
    <w:qFormat/>
    <w:rsid w:val="00226E97"/>
    <w:pPr>
      <w:keepNext/>
      <w:keepLines/>
      <w:numPr>
        <w:ilvl w:val="5"/>
        <w:numId w:val="3"/>
      </w:numPr>
      <w:spacing w:before="200" w:after="0"/>
      <w:outlineLvl w:val="5"/>
    </w:pPr>
    <w:rPr>
      <w:rFonts w:ascii="Cambria" w:eastAsia="Times New Roman" w:hAnsi="Cambria" w:cs="Times New Roman"/>
      <w:i/>
      <w:iCs/>
      <w:color w:val="243F60"/>
      <w:sz w:val="24"/>
    </w:rPr>
  </w:style>
  <w:style w:type="paragraph" w:styleId="7">
    <w:name w:val="heading 7"/>
    <w:basedOn w:val="a0"/>
    <w:next w:val="a0"/>
    <w:link w:val="70"/>
    <w:uiPriority w:val="99"/>
    <w:qFormat/>
    <w:rsid w:val="00226E97"/>
    <w:pPr>
      <w:keepNext/>
      <w:keepLines/>
      <w:numPr>
        <w:ilvl w:val="6"/>
        <w:numId w:val="3"/>
      </w:numPr>
      <w:spacing w:before="200" w:after="0"/>
      <w:outlineLvl w:val="6"/>
    </w:pPr>
    <w:rPr>
      <w:rFonts w:ascii="Cambria" w:eastAsia="Times New Roman" w:hAnsi="Cambria" w:cs="Times New Roman"/>
      <w:i/>
      <w:iCs/>
      <w:color w:val="404040"/>
      <w:sz w:val="24"/>
    </w:rPr>
  </w:style>
  <w:style w:type="paragraph" w:styleId="8">
    <w:name w:val="heading 8"/>
    <w:basedOn w:val="a0"/>
    <w:next w:val="a0"/>
    <w:link w:val="80"/>
    <w:uiPriority w:val="99"/>
    <w:qFormat/>
    <w:rsid w:val="00226E97"/>
    <w:pPr>
      <w:keepNext/>
      <w:keepLines/>
      <w:numPr>
        <w:ilvl w:val="7"/>
        <w:numId w:val="3"/>
      </w:numPr>
      <w:spacing w:before="200" w:after="0"/>
      <w:outlineLvl w:val="7"/>
    </w:pPr>
    <w:rPr>
      <w:rFonts w:ascii="Cambria" w:eastAsia="Times New Roman" w:hAnsi="Cambria" w:cs="Times New Roman"/>
      <w:color w:val="404040"/>
      <w:sz w:val="20"/>
      <w:szCs w:val="20"/>
    </w:rPr>
  </w:style>
  <w:style w:type="paragraph" w:styleId="9">
    <w:name w:val="heading 9"/>
    <w:basedOn w:val="a0"/>
    <w:next w:val="a0"/>
    <w:link w:val="90"/>
    <w:uiPriority w:val="99"/>
    <w:qFormat/>
    <w:rsid w:val="00226E97"/>
    <w:pPr>
      <w:keepNext/>
      <w:keepLines/>
      <w:numPr>
        <w:ilvl w:val="8"/>
        <w:numId w:val="3"/>
      </w:numPr>
      <w:spacing w:before="200" w:after="0"/>
      <w:outlineLvl w:val="8"/>
    </w:pPr>
    <w:rPr>
      <w:rFonts w:ascii="Cambria" w:eastAsia="Times New Roman" w:hAnsi="Cambria" w:cs="Times New Roman"/>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226E97"/>
    <w:rPr>
      <w:rFonts w:ascii="Cambria" w:eastAsia="Times New Roman" w:hAnsi="Cambria" w:cs="Times New Roman"/>
      <w:b/>
      <w:bCs/>
      <w:color w:val="365F91"/>
      <w:sz w:val="36"/>
      <w:szCs w:val="28"/>
    </w:rPr>
  </w:style>
  <w:style w:type="character" w:customStyle="1" w:styleId="22">
    <w:name w:val="Заголовок 2 Знак"/>
    <w:basedOn w:val="a1"/>
    <w:link w:val="21"/>
    <w:uiPriority w:val="99"/>
    <w:rsid w:val="0058570B"/>
    <w:rPr>
      <w:rFonts w:ascii="Calibri Light" w:eastAsia="Calibri" w:hAnsi="Calibri Light" w:cs="Times New Roman"/>
      <w:color w:val="2E74B5"/>
      <w:sz w:val="26"/>
      <w:szCs w:val="20"/>
      <w:lang w:eastAsia="en-US"/>
    </w:rPr>
  </w:style>
  <w:style w:type="character" w:customStyle="1" w:styleId="51">
    <w:name w:val="Заголовок 5 Знак"/>
    <w:basedOn w:val="a1"/>
    <w:link w:val="50"/>
    <w:uiPriority w:val="99"/>
    <w:rsid w:val="00226E97"/>
    <w:rPr>
      <w:rFonts w:ascii="Cambria" w:eastAsia="Times New Roman" w:hAnsi="Cambria" w:cs="Times New Roman"/>
      <w:color w:val="243F60"/>
      <w:sz w:val="24"/>
    </w:rPr>
  </w:style>
  <w:style w:type="character" w:customStyle="1" w:styleId="61">
    <w:name w:val="Заголовок 6 Знак"/>
    <w:basedOn w:val="a1"/>
    <w:link w:val="60"/>
    <w:uiPriority w:val="99"/>
    <w:rsid w:val="00226E97"/>
    <w:rPr>
      <w:rFonts w:ascii="Cambria" w:eastAsia="Times New Roman" w:hAnsi="Cambria" w:cs="Times New Roman"/>
      <w:i/>
      <w:iCs/>
      <w:color w:val="243F60"/>
      <w:sz w:val="24"/>
    </w:rPr>
  </w:style>
  <w:style w:type="character" w:customStyle="1" w:styleId="70">
    <w:name w:val="Заголовок 7 Знак"/>
    <w:basedOn w:val="a1"/>
    <w:link w:val="7"/>
    <w:uiPriority w:val="99"/>
    <w:rsid w:val="00226E97"/>
    <w:rPr>
      <w:rFonts w:ascii="Cambria" w:eastAsia="Times New Roman" w:hAnsi="Cambria" w:cs="Times New Roman"/>
      <w:i/>
      <w:iCs/>
      <w:color w:val="404040"/>
      <w:sz w:val="24"/>
    </w:rPr>
  </w:style>
  <w:style w:type="character" w:customStyle="1" w:styleId="80">
    <w:name w:val="Заголовок 8 Знак"/>
    <w:basedOn w:val="a1"/>
    <w:link w:val="8"/>
    <w:uiPriority w:val="99"/>
    <w:rsid w:val="00226E97"/>
    <w:rPr>
      <w:rFonts w:ascii="Cambria" w:eastAsia="Times New Roman" w:hAnsi="Cambria" w:cs="Times New Roman"/>
      <w:color w:val="404040"/>
      <w:sz w:val="20"/>
      <w:szCs w:val="20"/>
    </w:rPr>
  </w:style>
  <w:style w:type="character" w:customStyle="1" w:styleId="90">
    <w:name w:val="Заголовок 9 Знак"/>
    <w:basedOn w:val="a1"/>
    <w:link w:val="9"/>
    <w:uiPriority w:val="99"/>
    <w:rsid w:val="00226E97"/>
    <w:rPr>
      <w:rFonts w:ascii="Cambria" w:eastAsia="Times New Roman" w:hAnsi="Cambria" w:cs="Times New Roman"/>
      <w:i/>
      <w:iCs/>
      <w:color w:val="404040"/>
      <w:sz w:val="20"/>
      <w:szCs w:val="20"/>
    </w:rPr>
  </w:style>
  <w:style w:type="paragraph" w:styleId="a4">
    <w:name w:val="List Paragraph"/>
    <w:aliases w:val="Маркер"/>
    <w:basedOn w:val="a0"/>
    <w:link w:val="a5"/>
    <w:uiPriority w:val="34"/>
    <w:qFormat/>
    <w:rsid w:val="00A54F63"/>
    <w:pPr>
      <w:ind w:left="720"/>
      <w:contextualSpacing/>
    </w:pPr>
  </w:style>
  <w:style w:type="character" w:styleId="a6">
    <w:name w:val="annotation reference"/>
    <w:basedOn w:val="a1"/>
    <w:uiPriority w:val="99"/>
    <w:unhideWhenUsed/>
    <w:rsid w:val="0095282A"/>
    <w:rPr>
      <w:sz w:val="16"/>
      <w:szCs w:val="16"/>
    </w:rPr>
  </w:style>
  <w:style w:type="paragraph" w:styleId="a7">
    <w:name w:val="annotation text"/>
    <w:basedOn w:val="a0"/>
    <w:link w:val="a8"/>
    <w:unhideWhenUsed/>
    <w:rsid w:val="0095282A"/>
    <w:pPr>
      <w:spacing w:line="240" w:lineRule="auto"/>
    </w:pPr>
    <w:rPr>
      <w:sz w:val="20"/>
      <w:szCs w:val="20"/>
    </w:rPr>
  </w:style>
  <w:style w:type="character" w:customStyle="1" w:styleId="a8">
    <w:name w:val="Текст примечания Знак"/>
    <w:basedOn w:val="a1"/>
    <w:link w:val="a7"/>
    <w:rsid w:val="0095282A"/>
    <w:rPr>
      <w:sz w:val="20"/>
      <w:szCs w:val="20"/>
    </w:rPr>
  </w:style>
  <w:style w:type="paragraph" w:styleId="a9">
    <w:name w:val="annotation subject"/>
    <w:basedOn w:val="a7"/>
    <w:next w:val="a7"/>
    <w:link w:val="aa"/>
    <w:uiPriority w:val="99"/>
    <w:semiHidden/>
    <w:unhideWhenUsed/>
    <w:rsid w:val="0095282A"/>
    <w:rPr>
      <w:b/>
      <w:bCs/>
    </w:rPr>
  </w:style>
  <w:style w:type="character" w:customStyle="1" w:styleId="aa">
    <w:name w:val="Тема примечания Знак"/>
    <w:basedOn w:val="a8"/>
    <w:link w:val="a9"/>
    <w:uiPriority w:val="99"/>
    <w:semiHidden/>
    <w:rsid w:val="0095282A"/>
    <w:rPr>
      <w:b/>
      <w:bCs/>
      <w:sz w:val="20"/>
      <w:szCs w:val="20"/>
    </w:rPr>
  </w:style>
  <w:style w:type="paragraph" w:styleId="ab">
    <w:name w:val="Balloon Text"/>
    <w:basedOn w:val="a0"/>
    <w:link w:val="ac"/>
    <w:uiPriority w:val="99"/>
    <w:semiHidden/>
    <w:unhideWhenUsed/>
    <w:rsid w:val="0095282A"/>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95282A"/>
    <w:rPr>
      <w:rFonts w:ascii="Tahoma" w:hAnsi="Tahoma" w:cs="Tahoma"/>
      <w:sz w:val="16"/>
      <w:szCs w:val="16"/>
    </w:rPr>
  </w:style>
  <w:style w:type="paragraph" w:customStyle="1" w:styleId="3">
    <w:name w:val="[Ростех] Наименование Подраздела (Уровень 3)"/>
    <w:link w:val="31"/>
    <w:uiPriority w:val="99"/>
    <w:qFormat/>
    <w:rsid w:val="00337F3B"/>
    <w:pPr>
      <w:keepNext/>
      <w:keepLines/>
      <w:numPr>
        <w:ilvl w:val="1"/>
        <w:numId w:val="1"/>
      </w:numPr>
      <w:suppressAutoHyphens/>
      <w:spacing w:before="240" w:after="0" w:line="240" w:lineRule="auto"/>
      <w:outlineLvl w:val="2"/>
    </w:pPr>
    <w:rPr>
      <w:rFonts w:ascii="Proxima Nova ExCn Rg" w:eastAsia="Times New Roman" w:hAnsi="Proxima Nova ExCn Rg" w:cs="Times New Roman"/>
      <w:b/>
      <w:sz w:val="28"/>
      <w:szCs w:val="28"/>
    </w:rPr>
  </w:style>
  <w:style w:type="character" w:customStyle="1" w:styleId="31">
    <w:name w:val="[Ростех] Наименование Подраздела (Уровень 3) Знак"/>
    <w:basedOn w:val="a1"/>
    <w:link w:val="3"/>
    <w:uiPriority w:val="99"/>
    <w:locked/>
    <w:rsid w:val="00D5088C"/>
    <w:rPr>
      <w:rFonts w:ascii="Proxima Nova ExCn Rg" w:eastAsia="Times New Roman" w:hAnsi="Proxima Nova ExCn Rg" w:cs="Times New Roman"/>
      <w:b/>
      <w:sz w:val="28"/>
      <w:szCs w:val="28"/>
    </w:rPr>
  </w:style>
  <w:style w:type="paragraph" w:customStyle="1" w:styleId="2">
    <w:name w:val="[Ростех] Наименование Раздела (Уровень 2)"/>
    <w:link w:val="23"/>
    <w:uiPriority w:val="99"/>
    <w:qFormat/>
    <w:rsid w:val="00337F3B"/>
    <w:pPr>
      <w:keepNext/>
      <w:keepLines/>
      <w:numPr>
        <w:numId w:val="1"/>
      </w:numPr>
      <w:suppressAutoHyphens/>
      <w:spacing w:before="240" w:after="0" w:line="240" w:lineRule="auto"/>
      <w:jc w:val="center"/>
      <w:outlineLvl w:val="1"/>
    </w:pPr>
    <w:rPr>
      <w:rFonts w:ascii="Proxima Nova ExCn Rg" w:eastAsia="Times New Roman" w:hAnsi="Proxima Nova ExCn Rg" w:cs="Times New Roman"/>
      <w:b/>
      <w:sz w:val="28"/>
      <w:szCs w:val="28"/>
    </w:rPr>
  </w:style>
  <w:style w:type="character" w:customStyle="1" w:styleId="23">
    <w:name w:val="[Ростех] Наименование Раздела (Уровень 2) Знак"/>
    <w:basedOn w:val="a1"/>
    <w:link w:val="2"/>
    <w:uiPriority w:val="99"/>
    <w:qFormat/>
    <w:locked/>
    <w:rsid w:val="0024713E"/>
    <w:rPr>
      <w:rFonts w:ascii="Proxima Nova ExCn Rg" w:eastAsia="Times New Roman" w:hAnsi="Proxima Nova ExCn Rg" w:cs="Times New Roman"/>
      <w:b/>
      <w:sz w:val="28"/>
      <w:szCs w:val="28"/>
    </w:rPr>
  </w:style>
  <w:style w:type="paragraph" w:customStyle="1" w:styleId="a">
    <w:name w:val="[Ростех] Простой текст (Без уровня)"/>
    <w:link w:val="ad"/>
    <w:uiPriority w:val="99"/>
    <w:qFormat/>
    <w:rsid w:val="00337F3B"/>
    <w:pPr>
      <w:numPr>
        <w:ilvl w:val="5"/>
        <w:numId w:val="1"/>
      </w:numPr>
      <w:suppressAutoHyphens/>
      <w:spacing w:before="120" w:after="0" w:line="240" w:lineRule="auto"/>
      <w:jc w:val="both"/>
    </w:pPr>
    <w:rPr>
      <w:rFonts w:ascii="Proxima Nova ExCn Rg" w:eastAsia="Times New Roman" w:hAnsi="Proxima Nova ExCn Rg" w:cs="Times New Roman"/>
      <w:sz w:val="28"/>
      <w:szCs w:val="28"/>
    </w:rPr>
  </w:style>
  <w:style w:type="character" w:customStyle="1" w:styleId="ad">
    <w:name w:val="[Ростех] Простой текст (Без уровня) Знак"/>
    <w:basedOn w:val="a1"/>
    <w:link w:val="a"/>
    <w:uiPriority w:val="99"/>
    <w:locked/>
    <w:rsid w:val="00CA5D33"/>
    <w:rPr>
      <w:rFonts w:ascii="Proxima Nova ExCn Rg" w:eastAsia="Times New Roman" w:hAnsi="Proxima Nova ExCn Rg" w:cs="Times New Roman"/>
      <w:sz w:val="28"/>
      <w:szCs w:val="28"/>
    </w:rPr>
  </w:style>
  <w:style w:type="paragraph" w:customStyle="1" w:styleId="5">
    <w:name w:val="[Ростех] Текст Подпункта (Уровень 5)"/>
    <w:link w:val="52"/>
    <w:uiPriority w:val="99"/>
    <w:qFormat/>
    <w:rsid w:val="00337F3B"/>
    <w:pPr>
      <w:numPr>
        <w:ilvl w:val="3"/>
        <w:numId w:val="1"/>
      </w:numPr>
      <w:suppressAutoHyphens/>
      <w:spacing w:before="120" w:after="0" w:line="240" w:lineRule="auto"/>
      <w:jc w:val="both"/>
      <w:outlineLvl w:val="4"/>
    </w:pPr>
    <w:rPr>
      <w:rFonts w:ascii="Proxima Nova ExCn Rg" w:eastAsia="Times New Roman" w:hAnsi="Proxima Nova ExCn Rg" w:cs="Times New Roman"/>
      <w:sz w:val="28"/>
      <w:szCs w:val="28"/>
    </w:rPr>
  </w:style>
  <w:style w:type="character" w:customStyle="1" w:styleId="52">
    <w:name w:val="[Ростех] Текст Подпункта (Уровень 5) Знак"/>
    <w:basedOn w:val="a1"/>
    <w:link w:val="5"/>
    <w:uiPriority w:val="99"/>
    <w:qFormat/>
    <w:rsid w:val="00337F3B"/>
    <w:rPr>
      <w:rFonts w:ascii="Proxima Nova ExCn Rg" w:eastAsia="Times New Roman" w:hAnsi="Proxima Nova ExCn Rg" w:cs="Times New Roman"/>
      <w:sz w:val="28"/>
      <w:szCs w:val="28"/>
    </w:rPr>
  </w:style>
  <w:style w:type="paragraph" w:customStyle="1" w:styleId="6">
    <w:name w:val="[Ростех] Текст Подпункта подпункта (Уровень 6)"/>
    <w:link w:val="62"/>
    <w:uiPriority w:val="99"/>
    <w:qFormat/>
    <w:rsid w:val="00337F3B"/>
    <w:pPr>
      <w:numPr>
        <w:ilvl w:val="4"/>
        <w:numId w:val="1"/>
      </w:numPr>
      <w:suppressAutoHyphens/>
      <w:spacing w:before="120" w:after="0" w:line="240" w:lineRule="auto"/>
      <w:jc w:val="both"/>
      <w:outlineLvl w:val="5"/>
    </w:pPr>
    <w:rPr>
      <w:rFonts w:ascii="Proxima Nova ExCn Rg" w:eastAsia="Times New Roman" w:hAnsi="Proxima Nova ExCn Rg" w:cs="Times New Roman"/>
      <w:sz w:val="28"/>
      <w:szCs w:val="28"/>
    </w:rPr>
  </w:style>
  <w:style w:type="character" w:customStyle="1" w:styleId="62">
    <w:name w:val="[Ростех] Текст Подпункта подпункта (Уровень 6) Знак"/>
    <w:basedOn w:val="a1"/>
    <w:link w:val="6"/>
    <w:uiPriority w:val="99"/>
    <w:rsid w:val="00B31CA7"/>
    <w:rPr>
      <w:rFonts w:ascii="Proxima Nova ExCn Rg" w:eastAsia="Times New Roman" w:hAnsi="Proxima Nova ExCn Rg" w:cs="Times New Roman"/>
      <w:sz w:val="28"/>
      <w:szCs w:val="28"/>
    </w:rPr>
  </w:style>
  <w:style w:type="paragraph" w:customStyle="1" w:styleId="4">
    <w:name w:val="[Ростех] Текст Пункта (Уровень 4)"/>
    <w:link w:val="40"/>
    <w:uiPriority w:val="99"/>
    <w:qFormat/>
    <w:rsid w:val="00337F3B"/>
    <w:pPr>
      <w:numPr>
        <w:ilvl w:val="2"/>
        <w:numId w:val="1"/>
      </w:numPr>
      <w:suppressAutoHyphens/>
      <w:spacing w:before="120" w:after="0" w:line="240" w:lineRule="auto"/>
      <w:jc w:val="both"/>
      <w:outlineLvl w:val="3"/>
    </w:pPr>
    <w:rPr>
      <w:rFonts w:ascii="Proxima Nova ExCn Rg" w:eastAsia="Times New Roman" w:hAnsi="Proxima Nova ExCn Rg" w:cs="Times New Roman"/>
      <w:sz w:val="28"/>
      <w:szCs w:val="28"/>
    </w:rPr>
  </w:style>
  <w:style w:type="character" w:customStyle="1" w:styleId="40">
    <w:name w:val="[Ростех] Текст Пункта (Уровень 4) Знак"/>
    <w:basedOn w:val="a1"/>
    <w:link w:val="4"/>
    <w:uiPriority w:val="99"/>
    <w:rsid w:val="00337F3B"/>
    <w:rPr>
      <w:rFonts w:ascii="Proxima Nova ExCn Rg" w:eastAsia="Times New Roman" w:hAnsi="Proxima Nova ExCn Rg" w:cs="Times New Roman"/>
      <w:sz w:val="28"/>
      <w:szCs w:val="28"/>
    </w:rPr>
  </w:style>
  <w:style w:type="paragraph" w:styleId="ae">
    <w:name w:val="footnote text"/>
    <w:basedOn w:val="a0"/>
    <w:link w:val="af"/>
    <w:rsid w:val="008672D5"/>
    <w:pPr>
      <w:spacing w:after="0" w:line="240" w:lineRule="auto"/>
    </w:pPr>
    <w:rPr>
      <w:rFonts w:ascii="Calibri" w:eastAsia="Calibri" w:hAnsi="Calibri" w:cs="Times New Roman"/>
      <w:sz w:val="20"/>
      <w:szCs w:val="20"/>
    </w:rPr>
  </w:style>
  <w:style w:type="character" w:customStyle="1" w:styleId="af">
    <w:name w:val="Текст сноски Знак"/>
    <w:basedOn w:val="a1"/>
    <w:link w:val="ae"/>
    <w:rsid w:val="008672D5"/>
    <w:rPr>
      <w:rFonts w:ascii="Calibri" w:eastAsia="Calibri" w:hAnsi="Calibri" w:cs="Times New Roman"/>
      <w:sz w:val="20"/>
      <w:szCs w:val="20"/>
      <w:lang w:eastAsia="ru-RU"/>
    </w:rPr>
  </w:style>
  <w:style w:type="paragraph" w:customStyle="1" w:styleId="ConsPlusTitle">
    <w:name w:val="ConsPlusTitle"/>
    <w:rsid w:val="00CA5D33"/>
    <w:pPr>
      <w:widowControl w:val="0"/>
      <w:autoSpaceDE w:val="0"/>
      <w:autoSpaceDN w:val="0"/>
      <w:spacing w:after="0" w:line="240" w:lineRule="auto"/>
    </w:pPr>
    <w:rPr>
      <w:rFonts w:ascii="Calibri" w:eastAsia="Times New Roman" w:hAnsi="Calibri" w:cs="Calibri"/>
      <w:b/>
      <w:szCs w:val="20"/>
    </w:rPr>
  </w:style>
  <w:style w:type="paragraph" w:customStyle="1" w:styleId="ConsPlusNormal">
    <w:name w:val="ConsPlusNormal"/>
    <w:rsid w:val="009C3C90"/>
    <w:pPr>
      <w:widowControl w:val="0"/>
      <w:autoSpaceDE w:val="0"/>
      <w:autoSpaceDN w:val="0"/>
      <w:spacing w:after="0" w:line="240" w:lineRule="auto"/>
    </w:pPr>
    <w:rPr>
      <w:rFonts w:ascii="Calibri" w:eastAsia="Times New Roman" w:hAnsi="Calibri" w:cs="Calibri"/>
      <w:szCs w:val="20"/>
    </w:rPr>
  </w:style>
  <w:style w:type="table" w:styleId="af0">
    <w:name w:val="Table Grid"/>
    <w:basedOn w:val="a2"/>
    <w:uiPriority w:val="99"/>
    <w:rsid w:val="00380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otnote reference"/>
    <w:unhideWhenUsed/>
    <w:rsid w:val="003803B7"/>
    <w:rPr>
      <w:rFonts w:ascii="Times New Roman" w:hAnsi="Times New Roman" w:cs="Times New Roman" w:hint="default"/>
      <w:vertAlign w:val="superscript"/>
    </w:rPr>
  </w:style>
  <w:style w:type="paragraph" w:customStyle="1" w:styleId="20">
    <w:name w:val="Пункт2"/>
    <w:basedOn w:val="a0"/>
    <w:uiPriority w:val="99"/>
    <w:rsid w:val="00226E97"/>
    <w:pPr>
      <w:numPr>
        <w:ilvl w:val="1"/>
        <w:numId w:val="3"/>
      </w:numPr>
      <w:tabs>
        <w:tab w:val="left" w:pos="1134"/>
      </w:tabs>
      <w:jc w:val="both"/>
    </w:pPr>
    <w:rPr>
      <w:rFonts w:ascii="Calibri" w:eastAsia="Calibri" w:hAnsi="Calibri" w:cs="Times New Roman"/>
      <w:sz w:val="24"/>
    </w:rPr>
  </w:style>
  <w:style w:type="paragraph" w:customStyle="1" w:styleId="-3">
    <w:name w:val="Пункт-3"/>
    <w:basedOn w:val="a0"/>
    <w:uiPriority w:val="99"/>
    <w:rsid w:val="00226E97"/>
    <w:pPr>
      <w:numPr>
        <w:ilvl w:val="2"/>
        <w:numId w:val="3"/>
      </w:numPr>
      <w:tabs>
        <w:tab w:val="left" w:pos="1134"/>
      </w:tabs>
      <w:jc w:val="both"/>
    </w:pPr>
    <w:rPr>
      <w:rFonts w:ascii="Calibri" w:eastAsia="Calibri" w:hAnsi="Calibri" w:cs="Times New Roman"/>
      <w:sz w:val="24"/>
    </w:rPr>
  </w:style>
  <w:style w:type="paragraph" w:customStyle="1" w:styleId="-4">
    <w:name w:val="Пункт-4"/>
    <w:basedOn w:val="a0"/>
    <w:uiPriority w:val="99"/>
    <w:rsid w:val="00226E97"/>
    <w:pPr>
      <w:tabs>
        <w:tab w:val="left" w:pos="1134"/>
      </w:tabs>
      <w:ind w:left="851" w:hanging="851"/>
      <w:jc w:val="both"/>
    </w:pPr>
    <w:rPr>
      <w:rFonts w:ascii="Calibri" w:eastAsia="Calibri" w:hAnsi="Calibri" w:cs="Times New Roman"/>
      <w:sz w:val="24"/>
    </w:rPr>
  </w:style>
  <w:style w:type="character" w:styleId="af2">
    <w:name w:val="Hyperlink"/>
    <w:basedOn w:val="a1"/>
    <w:uiPriority w:val="99"/>
    <w:unhideWhenUsed/>
    <w:rsid w:val="00C068EE"/>
    <w:rPr>
      <w:color w:val="0000FF" w:themeColor="hyperlink"/>
      <w:u w:val="single"/>
    </w:rPr>
  </w:style>
  <w:style w:type="paragraph" w:styleId="af3">
    <w:name w:val="header"/>
    <w:basedOn w:val="a0"/>
    <w:link w:val="af4"/>
    <w:uiPriority w:val="99"/>
    <w:unhideWhenUsed/>
    <w:rsid w:val="007A6109"/>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7A6109"/>
  </w:style>
  <w:style w:type="paragraph" w:styleId="af5">
    <w:name w:val="footer"/>
    <w:basedOn w:val="a0"/>
    <w:link w:val="af6"/>
    <w:uiPriority w:val="99"/>
    <w:unhideWhenUsed/>
    <w:rsid w:val="007A6109"/>
    <w:pPr>
      <w:tabs>
        <w:tab w:val="center" w:pos="4677"/>
        <w:tab w:val="right" w:pos="9355"/>
      </w:tabs>
      <w:spacing w:after="0" w:line="240" w:lineRule="auto"/>
    </w:pPr>
  </w:style>
  <w:style w:type="character" w:customStyle="1" w:styleId="af6">
    <w:name w:val="Нижний колонтитул Знак"/>
    <w:basedOn w:val="a1"/>
    <w:link w:val="af5"/>
    <w:uiPriority w:val="99"/>
    <w:rsid w:val="007A6109"/>
  </w:style>
  <w:style w:type="character" w:customStyle="1" w:styleId="apple-converted-space">
    <w:name w:val="apple-converted-space"/>
    <w:uiPriority w:val="99"/>
    <w:rsid w:val="0058570B"/>
    <w:rPr>
      <w:rFonts w:cs="Times New Roman"/>
    </w:rPr>
  </w:style>
  <w:style w:type="character" w:customStyle="1" w:styleId="af7">
    <w:name w:val="Текст концевой сноски Знак"/>
    <w:basedOn w:val="a1"/>
    <w:link w:val="af8"/>
    <w:uiPriority w:val="99"/>
    <w:semiHidden/>
    <w:rsid w:val="0058570B"/>
    <w:rPr>
      <w:rFonts w:ascii="Calibri" w:eastAsia="Calibri" w:hAnsi="Calibri" w:cs="Times New Roman"/>
      <w:sz w:val="20"/>
      <w:szCs w:val="20"/>
      <w:lang w:eastAsia="en-US"/>
    </w:rPr>
  </w:style>
  <w:style w:type="paragraph" w:styleId="af8">
    <w:name w:val="endnote text"/>
    <w:basedOn w:val="a0"/>
    <w:link w:val="af7"/>
    <w:uiPriority w:val="99"/>
    <w:semiHidden/>
    <w:rsid w:val="0058570B"/>
    <w:pPr>
      <w:spacing w:after="0" w:line="240" w:lineRule="auto"/>
    </w:pPr>
    <w:rPr>
      <w:rFonts w:ascii="Calibri" w:eastAsia="Calibri" w:hAnsi="Calibri" w:cs="Times New Roman"/>
      <w:sz w:val="20"/>
      <w:szCs w:val="20"/>
      <w:lang w:eastAsia="en-US"/>
    </w:rPr>
  </w:style>
  <w:style w:type="paragraph" w:customStyle="1" w:styleId="s1">
    <w:name w:val="s_1"/>
    <w:basedOn w:val="a0"/>
    <w:uiPriority w:val="99"/>
    <w:rsid w:val="0058570B"/>
    <w:pPr>
      <w:spacing w:before="100" w:beforeAutospacing="1" w:after="100" w:afterAutospacing="1" w:line="240" w:lineRule="auto"/>
    </w:pPr>
    <w:rPr>
      <w:rFonts w:ascii="Times New Roman" w:eastAsia="Calibri" w:hAnsi="Times New Roman" w:cs="Times New Roman"/>
      <w:sz w:val="24"/>
      <w:szCs w:val="24"/>
    </w:rPr>
  </w:style>
  <w:style w:type="paragraph" w:styleId="af9">
    <w:name w:val="caption"/>
    <w:basedOn w:val="a0"/>
    <w:next w:val="a0"/>
    <w:uiPriority w:val="99"/>
    <w:qFormat/>
    <w:rsid w:val="0058570B"/>
    <w:pPr>
      <w:spacing w:after="160" w:line="259" w:lineRule="auto"/>
    </w:pPr>
    <w:rPr>
      <w:rFonts w:ascii="Calibri" w:eastAsia="Times New Roman" w:hAnsi="Calibri" w:cs="Times New Roman"/>
      <w:b/>
      <w:bCs/>
      <w:sz w:val="20"/>
      <w:szCs w:val="20"/>
      <w:lang w:eastAsia="en-US"/>
    </w:rPr>
  </w:style>
  <w:style w:type="paragraph" w:styleId="afa">
    <w:name w:val="List Number"/>
    <w:basedOn w:val="a0"/>
    <w:uiPriority w:val="99"/>
    <w:rsid w:val="0058570B"/>
    <w:pPr>
      <w:tabs>
        <w:tab w:val="num" w:pos="1134"/>
      </w:tabs>
      <w:autoSpaceDE w:val="0"/>
      <w:autoSpaceDN w:val="0"/>
      <w:spacing w:before="60" w:after="0" w:line="360" w:lineRule="auto"/>
      <w:ind w:firstLine="567"/>
      <w:jc w:val="both"/>
    </w:pPr>
    <w:rPr>
      <w:rFonts w:ascii="Times New Roman" w:eastAsia="Calibri" w:hAnsi="Times New Roman" w:cs="Times New Roman"/>
      <w:sz w:val="28"/>
      <w:szCs w:val="28"/>
    </w:rPr>
  </w:style>
  <w:style w:type="paragraph" w:customStyle="1" w:styleId="11">
    <w:name w:val="[Ростех] Наименование Главы (Уровень 1)"/>
    <w:link w:val="12"/>
    <w:uiPriority w:val="99"/>
    <w:rsid w:val="0058570B"/>
    <w:pPr>
      <w:keepNext/>
      <w:keepLines/>
      <w:pageBreakBefore/>
      <w:suppressAutoHyphens/>
      <w:spacing w:before="240" w:after="0" w:line="240" w:lineRule="auto"/>
      <w:jc w:val="center"/>
      <w:outlineLvl w:val="0"/>
    </w:pPr>
    <w:rPr>
      <w:rFonts w:ascii="Proxima Nova ExCn Rg" w:eastAsia="Calibri" w:hAnsi="Proxima Nova ExCn Rg" w:cs="Times New Roman"/>
      <w:b/>
      <w:caps/>
      <w:lang w:eastAsia="en-US"/>
    </w:rPr>
  </w:style>
  <w:style w:type="character" w:customStyle="1" w:styleId="12">
    <w:name w:val="[Ростех] Наименование Главы (Уровень 1) Знак"/>
    <w:link w:val="11"/>
    <w:uiPriority w:val="99"/>
    <w:locked/>
    <w:rsid w:val="0058570B"/>
    <w:rPr>
      <w:rFonts w:ascii="Proxima Nova ExCn Rg" w:eastAsia="Calibri" w:hAnsi="Proxima Nova ExCn Rg" w:cs="Times New Roman"/>
      <w:b/>
      <w:caps/>
      <w:lang w:eastAsia="en-US"/>
    </w:rPr>
  </w:style>
  <w:style w:type="paragraph" w:styleId="13">
    <w:name w:val="toc 1"/>
    <w:basedOn w:val="a0"/>
    <w:next w:val="a0"/>
    <w:autoRedefine/>
    <w:uiPriority w:val="39"/>
    <w:rsid w:val="0058570B"/>
    <w:pPr>
      <w:spacing w:after="160" w:line="259" w:lineRule="auto"/>
    </w:pPr>
    <w:rPr>
      <w:rFonts w:ascii="Proxima Nova ExCn Rg" w:eastAsia="Times New Roman" w:hAnsi="Proxima Nova ExCn Rg" w:cs="Times New Roman"/>
      <w:sz w:val="28"/>
      <w:lang w:eastAsia="en-US"/>
    </w:rPr>
  </w:style>
  <w:style w:type="paragraph" w:styleId="24">
    <w:name w:val="toc 2"/>
    <w:basedOn w:val="a0"/>
    <w:next w:val="a0"/>
    <w:autoRedefine/>
    <w:uiPriority w:val="99"/>
    <w:rsid w:val="0058570B"/>
    <w:pPr>
      <w:tabs>
        <w:tab w:val="left" w:pos="660"/>
        <w:tab w:val="right" w:leader="dot" w:pos="9627"/>
      </w:tabs>
      <w:spacing w:after="100"/>
      <w:ind w:left="220"/>
    </w:pPr>
    <w:rPr>
      <w:rFonts w:ascii="Proxima Nova ExCn Rg" w:eastAsia="Calibri" w:hAnsi="Proxima Nova ExCn Rg" w:cs="Times New Roman"/>
      <w:sz w:val="28"/>
      <w:szCs w:val="28"/>
    </w:rPr>
  </w:style>
  <w:style w:type="paragraph" w:styleId="32">
    <w:name w:val="toc 3"/>
    <w:basedOn w:val="a0"/>
    <w:next w:val="a0"/>
    <w:autoRedefine/>
    <w:uiPriority w:val="99"/>
    <w:rsid w:val="0058570B"/>
    <w:pPr>
      <w:spacing w:after="100"/>
      <w:ind w:left="440"/>
    </w:pPr>
    <w:rPr>
      <w:rFonts w:ascii="Proxima Nova ExCn Rg" w:eastAsia="Calibri" w:hAnsi="Proxima Nova ExCn Rg" w:cs="Times New Roman"/>
      <w:sz w:val="28"/>
    </w:rPr>
  </w:style>
  <w:style w:type="character" w:styleId="afb">
    <w:name w:val="FollowedHyperlink"/>
    <w:uiPriority w:val="99"/>
    <w:rsid w:val="0058570B"/>
    <w:rPr>
      <w:rFonts w:cs="Times New Roman"/>
      <w:color w:val="800080"/>
      <w:u w:val="single"/>
    </w:rPr>
  </w:style>
  <w:style w:type="character" w:customStyle="1" w:styleId="afc">
    <w:name w:val="Схема документа Знак"/>
    <w:basedOn w:val="a1"/>
    <w:link w:val="afd"/>
    <w:uiPriority w:val="99"/>
    <w:semiHidden/>
    <w:rsid w:val="0058570B"/>
    <w:rPr>
      <w:rFonts w:ascii="Tahoma" w:eastAsia="Times New Roman" w:hAnsi="Tahoma" w:cs="Tahoma"/>
      <w:sz w:val="16"/>
      <w:szCs w:val="16"/>
      <w:lang w:eastAsia="en-US"/>
    </w:rPr>
  </w:style>
  <w:style w:type="paragraph" w:styleId="afd">
    <w:name w:val="Document Map"/>
    <w:basedOn w:val="a0"/>
    <w:link w:val="afc"/>
    <w:uiPriority w:val="99"/>
    <w:semiHidden/>
    <w:unhideWhenUsed/>
    <w:rsid w:val="0058570B"/>
    <w:pPr>
      <w:spacing w:after="0" w:line="240" w:lineRule="auto"/>
    </w:pPr>
    <w:rPr>
      <w:rFonts w:ascii="Tahoma" w:eastAsia="Times New Roman" w:hAnsi="Tahoma" w:cs="Tahoma"/>
      <w:sz w:val="16"/>
      <w:szCs w:val="16"/>
      <w:lang w:eastAsia="en-US"/>
    </w:rPr>
  </w:style>
  <w:style w:type="paragraph" w:styleId="30">
    <w:name w:val="Body Text Indent 3"/>
    <w:basedOn w:val="a0"/>
    <w:link w:val="33"/>
    <w:rsid w:val="003D3335"/>
    <w:pPr>
      <w:numPr>
        <w:ilvl w:val="6"/>
        <w:numId w:val="1"/>
      </w:numPr>
      <w:spacing w:before="120" w:after="0" w:line="240" w:lineRule="auto"/>
      <w:ind w:firstLine="567"/>
      <w:jc w:val="both"/>
    </w:pPr>
    <w:rPr>
      <w:rFonts w:ascii="Proxima Nova ExCn Rg" w:eastAsia="Times New Roman" w:hAnsi="Proxima Nova ExCn Rg" w:cs="Times New Roman"/>
      <w:b/>
      <w:bCs/>
      <w:sz w:val="26"/>
      <w:szCs w:val="26"/>
      <w:lang w:eastAsia="en-US"/>
    </w:rPr>
  </w:style>
  <w:style w:type="character" w:customStyle="1" w:styleId="33">
    <w:name w:val="Основной текст с отступом 3 Знак"/>
    <w:basedOn w:val="a1"/>
    <w:link w:val="30"/>
    <w:rsid w:val="003D3335"/>
    <w:rPr>
      <w:rFonts w:ascii="Proxima Nova ExCn Rg" w:eastAsia="Times New Roman" w:hAnsi="Proxima Nova ExCn Rg" w:cs="Times New Roman"/>
      <w:b/>
      <w:bCs/>
      <w:sz w:val="26"/>
      <w:szCs w:val="26"/>
      <w:lang w:eastAsia="en-US"/>
    </w:rPr>
  </w:style>
  <w:style w:type="character" w:customStyle="1" w:styleId="a5">
    <w:name w:val="Абзац списка Знак"/>
    <w:aliases w:val="Маркер Знак"/>
    <w:link w:val="a4"/>
    <w:uiPriority w:val="34"/>
    <w:locked/>
    <w:rsid w:val="0078044A"/>
  </w:style>
  <w:style w:type="paragraph" w:styleId="afe">
    <w:name w:val="Body Text"/>
    <w:basedOn w:val="a0"/>
    <w:link w:val="aff"/>
    <w:rsid w:val="002845FE"/>
    <w:pPr>
      <w:spacing w:before="120" w:after="120" w:line="240" w:lineRule="auto"/>
      <w:jc w:val="both"/>
    </w:pPr>
    <w:rPr>
      <w:rFonts w:ascii="Proxima Nova ExCn Rg" w:hAnsi="Proxima Nova ExCn Rg" w:cs="Times New Roman"/>
      <w:sz w:val="28"/>
      <w:szCs w:val="28"/>
      <w:lang w:val="zh-CN" w:eastAsia="zh-CN"/>
    </w:rPr>
  </w:style>
  <w:style w:type="character" w:customStyle="1" w:styleId="aff">
    <w:name w:val="Основной текст Знак"/>
    <w:basedOn w:val="a1"/>
    <w:link w:val="afe"/>
    <w:rsid w:val="002845FE"/>
    <w:rPr>
      <w:rFonts w:ascii="Proxima Nova ExCn Rg" w:hAnsi="Proxima Nova ExCn Rg" w:cs="Times New Roman"/>
      <w:sz w:val="28"/>
      <w:szCs w:val="28"/>
      <w:lang w:val="zh-CN" w:eastAsia="zh-CN"/>
    </w:rPr>
  </w:style>
  <w:style w:type="character" w:styleId="aff0">
    <w:name w:val="Placeholder Text"/>
    <w:basedOn w:val="a1"/>
    <w:uiPriority w:val="99"/>
    <w:semiHidden/>
    <w:rsid w:val="0015579B"/>
    <w:rPr>
      <w:color w:val="808080"/>
    </w:rPr>
  </w:style>
  <w:style w:type="paragraph" w:styleId="aff1">
    <w:name w:val="Revision"/>
    <w:hidden/>
    <w:uiPriority w:val="99"/>
    <w:semiHidden/>
    <w:rsid w:val="00AD70B1"/>
    <w:pPr>
      <w:spacing w:after="0" w:line="240" w:lineRule="auto"/>
    </w:pPr>
  </w:style>
  <w:style w:type="character" w:styleId="aff2">
    <w:name w:val="Emphasis"/>
    <w:qFormat/>
    <w:rsid w:val="009811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97848">
      <w:bodyDiv w:val="1"/>
      <w:marLeft w:val="0"/>
      <w:marRight w:val="0"/>
      <w:marTop w:val="0"/>
      <w:marBottom w:val="0"/>
      <w:divBdr>
        <w:top w:val="none" w:sz="0" w:space="0" w:color="auto"/>
        <w:left w:val="none" w:sz="0" w:space="0" w:color="auto"/>
        <w:bottom w:val="none" w:sz="0" w:space="0" w:color="auto"/>
        <w:right w:val="none" w:sz="0" w:space="0" w:color="auto"/>
      </w:divBdr>
    </w:div>
    <w:div w:id="93865498">
      <w:bodyDiv w:val="1"/>
      <w:marLeft w:val="0"/>
      <w:marRight w:val="0"/>
      <w:marTop w:val="0"/>
      <w:marBottom w:val="0"/>
      <w:divBdr>
        <w:top w:val="none" w:sz="0" w:space="0" w:color="auto"/>
        <w:left w:val="none" w:sz="0" w:space="0" w:color="auto"/>
        <w:bottom w:val="none" w:sz="0" w:space="0" w:color="auto"/>
        <w:right w:val="none" w:sz="0" w:space="0" w:color="auto"/>
      </w:divBdr>
    </w:div>
    <w:div w:id="94714846">
      <w:bodyDiv w:val="1"/>
      <w:marLeft w:val="0"/>
      <w:marRight w:val="0"/>
      <w:marTop w:val="0"/>
      <w:marBottom w:val="0"/>
      <w:divBdr>
        <w:top w:val="none" w:sz="0" w:space="0" w:color="auto"/>
        <w:left w:val="none" w:sz="0" w:space="0" w:color="auto"/>
        <w:bottom w:val="none" w:sz="0" w:space="0" w:color="auto"/>
        <w:right w:val="none" w:sz="0" w:space="0" w:color="auto"/>
      </w:divBdr>
    </w:div>
    <w:div w:id="138041330">
      <w:bodyDiv w:val="1"/>
      <w:marLeft w:val="0"/>
      <w:marRight w:val="0"/>
      <w:marTop w:val="0"/>
      <w:marBottom w:val="0"/>
      <w:divBdr>
        <w:top w:val="none" w:sz="0" w:space="0" w:color="auto"/>
        <w:left w:val="none" w:sz="0" w:space="0" w:color="auto"/>
        <w:bottom w:val="none" w:sz="0" w:space="0" w:color="auto"/>
        <w:right w:val="none" w:sz="0" w:space="0" w:color="auto"/>
      </w:divBdr>
    </w:div>
    <w:div w:id="224296158">
      <w:bodyDiv w:val="1"/>
      <w:marLeft w:val="0"/>
      <w:marRight w:val="0"/>
      <w:marTop w:val="0"/>
      <w:marBottom w:val="0"/>
      <w:divBdr>
        <w:top w:val="none" w:sz="0" w:space="0" w:color="auto"/>
        <w:left w:val="none" w:sz="0" w:space="0" w:color="auto"/>
        <w:bottom w:val="none" w:sz="0" w:space="0" w:color="auto"/>
        <w:right w:val="none" w:sz="0" w:space="0" w:color="auto"/>
      </w:divBdr>
    </w:div>
    <w:div w:id="255410236">
      <w:bodyDiv w:val="1"/>
      <w:marLeft w:val="0"/>
      <w:marRight w:val="0"/>
      <w:marTop w:val="0"/>
      <w:marBottom w:val="0"/>
      <w:divBdr>
        <w:top w:val="none" w:sz="0" w:space="0" w:color="auto"/>
        <w:left w:val="none" w:sz="0" w:space="0" w:color="auto"/>
        <w:bottom w:val="none" w:sz="0" w:space="0" w:color="auto"/>
        <w:right w:val="none" w:sz="0" w:space="0" w:color="auto"/>
      </w:divBdr>
    </w:div>
    <w:div w:id="277610559">
      <w:bodyDiv w:val="1"/>
      <w:marLeft w:val="0"/>
      <w:marRight w:val="0"/>
      <w:marTop w:val="0"/>
      <w:marBottom w:val="0"/>
      <w:divBdr>
        <w:top w:val="none" w:sz="0" w:space="0" w:color="auto"/>
        <w:left w:val="none" w:sz="0" w:space="0" w:color="auto"/>
        <w:bottom w:val="none" w:sz="0" w:space="0" w:color="auto"/>
        <w:right w:val="none" w:sz="0" w:space="0" w:color="auto"/>
      </w:divBdr>
    </w:div>
    <w:div w:id="297299020">
      <w:bodyDiv w:val="1"/>
      <w:marLeft w:val="0"/>
      <w:marRight w:val="0"/>
      <w:marTop w:val="0"/>
      <w:marBottom w:val="0"/>
      <w:divBdr>
        <w:top w:val="none" w:sz="0" w:space="0" w:color="auto"/>
        <w:left w:val="none" w:sz="0" w:space="0" w:color="auto"/>
        <w:bottom w:val="none" w:sz="0" w:space="0" w:color="auto"/>
        <w:right w:val="none" w:sz="0" w:space="0" w:color="auto"/>
      </w:divBdr>
    </w:div>
    <w:div w:id="360908623">
      <w:bodyDiv w:val="1"/>
      <w:marLeft w:val="0"/>
      <w:marRight w:val="0"/>
      <w:marTop w:val="0"/>
      <w:marBottom w:val="0"/>
      <w:divBdr>
        <w:top w:val="none" w:sz="0" w:space="0" w:color="auto"/>
        <w:left w:val="none" w:sz="0" w:space="0" w:color="auto"/>
        <w:bottom w:val="none" w:sz="0" w:space="0" w:color="auto"/>
        <w:right w:val="none" w:sz="0" w:space="0" w:color="auto"/>
      </w:divBdr>
    </w:div>
    <w:div w:id="399407201">
      <w:bodyDiv w:val="1"/>
      <w:marLeft w:val="0"/>
      <w:marRight w:val="0"/>
      <w:marTop w:val="0"/>
      <w:marBottom w:val="0"/>
      <w:divBdr>
        <w:top w:val="none" w:sz="0" w:space="0" w:color="auto"/>
        <w:left w:val="none" w:sz="0" w:space="0" w:color="auto"/>
        <w:bottom w:val="none" w:sz="0" w:space="0" w:color="auto"/>
        <w:right w:val="none" w:sz="0" w:space="0" w:color="auto"/>
      </w:divBdr>
    </w:div>
    <w:div w:id="456992643">
      <w:bodyDiv w:val="1"/>
      <w:marLeft w:val="0"/>
      <w:marRight w:val="0"/>
      <w:marTop w:val="0"/>
      <w:marBottom w:val="0"/>
      <w:divBdr>
        <w:top w:val="none" w:sz="0" w:space="0" w:color="auto"/>
        <w:left w:val="none" w:sz="0" w:space="0" w:color="auto"/>
        <w:bottom w:val="none" w:sz="0" w:space="0" w:color="auto"/>
        <w:right w:val="none" w:sz="0" w:space="0" w:color="auto"/>
      </w:divBdr>
    </w:div>
    <w:div w:id="462816782">
      <w:bodyDiv w:val="1"/>
      <w:marLeft w:val="0"/>
      <w:marRight w:val="0"/>
      <w:marTop w:val="0"/>
      <w:marBottom w:val="0"/>
      <w:divBdr>
        <w:top w:val="none" w:sz="0" w:space="0" w:color="auto"/>
        <w:left w:val="none" w:sz="0" w:space="0" w:color="auto"/>
        <w:bottom w:val="none" w:sz="0" w:space="0" w:color="auto"/>
        <w:right w:val="none" w:sz="0" w:space="0" w:color="auto"/>
      </w:divBdr>
      <w:divsChild>
        <w:div w:id="1631934781">
          <w:marLeft w:val="0"/>
          <w:marRight w:val="0"/>
          <w:marTop w:val="0"/>
          <w:marBottom w:val="0"/>
          <w:divBdr>
            <w:top w:val="none" w:sz="0" w:space="0" w:color="auto"/>
            <w:left w:val="none" w:sz="0" w:space="0" w:color="auto"/>
            <w:bottom w:val="none" w:sz="0" w:space="0" w:color="auto"/>
            <w:right w:val="none" w:sz="0" w:space="0" w:color="auto"/>
          </w:divBdr>
          <w:divsChild>
            <w:div w:id="160904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190331">
      <w:bodyDiv w:val="1"/>
      <w:marLeft w:val="0"/>
      <w:marRight w:val="0"/>
      <w:marTop w:val="0"/>
      <w:marBottom w:val="0"/>
      <w:divBdr>
        <w:top w:val="none" w:sz="0" w:space="0" w:color="auto"/>
        <w:left w:val="none" w:sz="0" w:space="0" w:color="auto"/>
        <w:bottom w:val="none" w:sz="0" w:space="0" w:color="auto"/>
        <w:right w:val="none" w:sz="0" w:space="0" w:color="auto"/>
      </w:divBdr>
    </w:div>
    <w:div w:id="480464983">
      <w:bodyDiv w:val="1"/>
      <w:marLeft w:val="0"/>
      <w:marRight w:val="0"/>
      <w:marTop w:val="0"/>
      <w:marBottom w:val="0"/>
      <w:divBdr>
        <w:top w:val="none" w:sz="0" w:space="0" w:color="auto"/>
        <w:left w:val="none" w:sz="0" w:space="0" w:color="auto"/>
        <w:bottom w:val="none" w:sz="0" w:space="0" w:color="auto"/>
        <w:right w:val="none" w:sz="0" w:space="0" w:color="auto"/>
      </w:divBdr>
    </w:div>
    <w:div w:id="486438699">
      <w:bodyDiv w:val="1"/>
      <w:marLeft w:val="0"/>
      <w:marRight w:val="0"/>
      <w:marTop w:val="0"/>
      <w:marBottom w:val="0"/>
      <w:divBdr>
        <w:top w:val="none" w:sz="0" w:space="0" w:color="auto"/>
        <w:left w:val="none" w:sz="0" w:space="0" w:color="auto"/>
        <w:bottom w:val="none" w:sz="0" w:space="0" w:color="auto"/>
        <w:right w:val="none" w:sz="0" w:space="0" w:color="auto"/>
      </w:divBdr>
    </w:div>
    <w:div w:id="494104419">
      <w:bodyDiv w:val="1"/>
      <w:marLeft w:val="0"/>
      <w:marRight w:val="0"/>
      <w:marTop w:val="0"/>
      <w:marBottom w:val="0"/>
      <w:divBdr>
        <w:top w:val="none" w:sz="0" w:space="0" w:color="auto"/>
        <w:left w:val="none" w:sz="0" w:space="0" w:color="auto"/>
        <w:bottom w:val="none" w:sz="0" w:space="0" w:color="auto"/>
        <w:right w:val="none" w:sz="0" w:space="0" w:color="auto"/>
      </w:divBdr>
    </w:div>
    <w:div w:id="496580491">
      <w:bodyDiv w:val="1"/>
      <w:marLeft w:val="0"/>
      <w:marRight w:val="0"/>
      <w:marTop w:val="0"/>
      <w:marBottom w:val="0"/>
      <w:divBdr>
        <w:top w:val="none" w:sz="0" w:space="0" w:color="auto"/>
        <w:left w:val="none" w:sz="0" w:space="0" w:color="auto"/>
        <w:bottom w:val="none" w:sz="0" w:space="0" w:color="auto"/>
        <w:right w:val="none" w:sz="0" w:space="0" w:color="auto"/>
      </w:divBdr>
    </w:div>
    <w:div w:id="672882709">
      <w:bodyDiv w:val="1"/>
      <w:marLeft w:val="0"/>
      <w:marRight w:val="0"/>
      <w:marTop w:val="0"/>
      <w:marBottom w:val="0"/>
      <w:divBdr>
        <w:top w:val="none" w:sz="0" w:space="0" w:color="auto"/>
        <w:left w:val="none" w:sz="0" w:space="0" w:color="auto"/>
        <w:bottom w:val="none" w:sz="0" w:space="0" w:color="auto"/>
        <w:right w:val="none" w:sz="0" w:space="0" w:color="auto"/>
      </w:divBdr>
    </w:div>
    <w:div w:id="699013192">
      <w:bodyDiv w:val="1"/>
      <w:marLeft w:val="0"/>
      <w:marRight w:val="0"/>
      <w:marTop w:val="0"/>
      <w:marBottom w:val="0"/>
      <w:divBdr>
        <w:top w:val="none" w:sz="0" w:space="0" w:color="auto"/>
        <w:left w:val="none" w:sz="0" w:space="0" w:color="auto"/>
        <w:bottom w:val="none" w:sz="0" w:space="0" w:color="auto"/>
        <w:right w:val="none" w:sz="0" w:space="0" w:color="auto"/>
      </w:divBdr>
    </w:div>
    <w:div w:id="706567980">
      <w:bodyDiv w:val="1"/>
      <w:marLeft w:val="0"/>
      <w:marRight w:val="0"/>
      <w:marTop w:val="0"/>
      <w:marBottom w:val="0"/>
      <w:divBdr>
        <w:top w:val="none" w:sz="0" w:space="0" w:color="auto"/>
        <w:left w:val="none" w:sz="0" w:space="0" w:color="auto"/>
        <w:bottom w:val="none" w:sz="0" w:space="0" w:color="auto"/>
        <w:right w:val="none" w:sz="0" w:space="0" w:color="auto"/>
      </w:divBdr>
    </w:div>
    <w:div w:id="740785526">
      <w:bodyDiv w:val="1"/>
      <w:marLeft w:val="0"/>
      <w:marRight w:val="0"/>
      <w:marTop w:val="0"/>
      <w:marBottom w:val="0"/>
      <w:divBdr>
        <w:top w:val="none" w:sz="0" w:space="0" w:color="auto"/>
        <w:left w:val="none" w:sz="0" w:space="0" w:color="auto"/>
        <w:bottom w:val="none" w:sz="0" w:space="0" w:color="auto"/>
        <w:right w:val="none" w:sz="0" w:space="0" w:color="auto"/>
      </w:divBdr>
    </w:div>
    <w:div w:id="773474681">
      <w:bodyDiv w:val="1"/>
      <w:marLeft w:val="0"/>
      <w:marRight w:val="0"/>
      <w:marTop w:val="0"/>
      <w:marBottom w:val="0"/>
      <w:divBdr>
        <w:top w:val="none" w:sz="0" w:space="0" w:color="auto"/>
        <w:left w:val="none" w:sz="0" w:space="0" w:color="auto"/>
        <w:bottom w:val="none" w:sz="0" w:space="0" w:color="auto"/>
        <w:right w:val="none" w:sz="0" w:space="0" w:color="auto"/>
      </w:divBdr>
    </w:div>
    <w:div w:id="775373438">
      <w:bodyDiv w:val="1"/>
      <w:marLeft w:val="0"/>
      <w:marRight w:val="0"/>
      <w:marTop w:val="0"/>
      <w:marBottom w:val="0"/>
      <w:divBdr>
        <w:top w:val="none" w:sz="0" w:space="0" w:color="auto"/>
        <w:left w:val="none" w:sz="0" w:space="0" w:color="auto"/>
        <w:bottom w:val="none" w:sz="0" w:space="0" w:color="auto"/>
        <w:right w:val="none" w:sz="0" w:space="0" w:color="auto"/>
      </w:divBdr>
    </w:div>
    <w:div w:id="792136867">
      <w:bodyDiv w:val="1"/>
      <w:marLeft w:val="0"/>
      <w:marRight w:val="0"/>
      <w:marTop w:val="0"/>
      <w:marBottom w:val="0"/>
      <w:divBdr>
        <w:top w:val="none" w:sz="0" w:space="0" w:color="auto"/>
        <w:left w:val="none" w:sz="0" w:space="0" w:color="auto"/>
        <w:bottom w:val="none" w:sz="0" w:space="0" w:color="auto"/>
        <w:right w:val="none" w:sz="0" w:space="0" w:color="auto"/>
      </w:divBdr>
    </w:div>
    <w:div w:id="819611743">
      <w:bodyDiv w:val="1"/>
      <w:marLeft w:val="0"/>
      <w:marRight w:val="0"/>
      <w:marTop w:val="0"/>
      <w:marBottom w:val="0"/>
      <w:divBdr>
        <w:top w:val="none" w:sz="0" w:space="0" w:color="auto"/>
        <w:left w:val="none" w:sz="0" w:space="0" w:color="auto"/>
        <w:bottom w:val="none" w:sz="0" w:space="0" w:color="auto"/>
        <w:right w:val="none" w:sz="0" w:space="0" w:color="auto"/>
      </w:divBdr>
    </w:div>
    <w:div w:id="856625575">
      <w:bodyDiv w:val="1"/>
      <w:marLeft w:val="0"/>
      <w:marRight w:val="0"/>
      <w:marTop w:val="0"/>
      <w:marBottom w:val="0"/>
      <w:divBdr>
        <w:top w:val="none" w:sz="0" w:space="0" w:color="auto"/>
        <w:left w:val="none" w:sz="0" w:space="0" w:color="auto"/>
        <w:bottom w:val="none" w:sz="0" w:space="0" w:color="auto"/>
        <w:right w:val="none" w:sz="0" w:space="0" w:color="auto"/>
      </w:divBdr>
    </w:div>
    <w:div w:id="883445096">
      <w:bodyDiv w:val="1"/>
      <w:marLeft w:val="0"/>
      <w:marRight w:val="0"/>
      <w:marTop w:val="0"/>
      <w:marBottom w:val="0"/>
      <w:divBdr>
        <w:top w:val="none" w:sz="0" w:space="0" w:color="auto"/>
        <w:left w:val="none" w:sz="0" w:space="0" w:color="auto"/>
        <w:bottom w:val="none" w:sz="0" w:space="0" w:color="auto"/>
        <w:right w:val="none" w:sz="0" w:space="0" w:color="auto"/>
      </w:divBdr>
    </w:div>
    <w:div w:id="920914261">
      <w:bodyDiv w:val="1"/>
      <w:marLeft w:val="0"/>
      <w:marRight w:val="0"/>
      <w:marTop w:val="0"/>
      <w:marBottom w:val="0"/>
      <w:divBdr>
        <w:top w:val="none" w:sz="0" w:space="0" w:color="auto"/>
        <w:left w:val="none" w:sz="0" w:space="0" w:color="auto"/>
        <w:bottom w:val="none" w:sz="0" w:space="0" w:color="auto"/>
        <w:right w:val="none" w:sz="0" w:space="0" w:color="auto"/>
      </w:divBdr>
    </w:div>
    <w:div w:id="979727361">
      <w:bodyDiv w:val="1"/>
      <w:marLeft w:val="0"/>
      <w:marRight w:val="0"/>
      <w:marTop w:val="0"/>
      <w:marBottom w:val="0"/>
      <w:divBdr>
        <w:top w:val="none" w:sz="0" w:space="0" w:color="auto"/>
        <w:left w:val="none" w:sz="0" w:space="0" w:color="auto"/>
        <w:bottom w:val="none" w:sz="0" w:space="0" w:color="auto"/>
        <w:right w:val="none" w:sz="0" w:space="0" w:color="auto"/>
      </w:divBdr>
    </w:div>
    <w:div w:id="984970097">
      <w:bodyDiv w:val="1"/>
      <w:marLeft w:val="0"/>
      <w:marRight w:val="0"/>
      <w:marTop w:val="0"/>
      <w:marBottom w:val="0"/>
      <w:divBdr>
        <w:top w:val="none" w:sz="0" w:space="0" w:color="auto"/>
        <w:left w:val="none" w:sz="0" w:space="0" w:color="auto"/>
        <w:bottom w:val="none" w:sz="0" w:space="0" w:color="auto"/>
        <w:right w:val="none" w:sz="0" w:space="0" w:color="auto"/>
      </w:divBdr>
    </w:div>
    <w:div w:id="1016426741">
      <w:bodyDiv w:val="1"/>
      <w:marLeft w:val="0"/>
      <w:marRight w:val="0"/>
      <w:marTop w:val="0"/>
      <w:marBottom w:val="0"/>
      <w:divBdr>
        <w:top w:val="none" w:sz="0" w:space="0" w:color="auto"/>
        <w:left w:val="none" w:sz="0" w:space="0" w:color="auto"/>
        <w:bottom w:val="none" w:sz="0" w:space="0" w:color="auto"/>
        <w:right w:val="none" w:sz="0" w:space="0" w:color="auto"/>
      </w:divBdr>
    </w:div>
    <w:div w:id="1101726389">
      <w:bodyDiv w:val="1"/>
      <w:marLeft w:val="0"/>
      <w:marRight w:val="0"/>
      <w:marTop w:val="0"/>
      <w:marBottom w:val="0"/>
      <w:divBdr>
        <w:top w:val="none" w:sz="0" w:space="0" w:color="auto"/>
        <w:left w:val="none" w:sz="0" w:space="0" w:color="auto"/>
        <w:bottom w:val="none" w:sz="0" w:space="0" w:color="auto"/>
        <w:right w:val="none" w:sz="0" w:space="0" w:color="auto"/>
      </w:divBdr>
    </w:div>
    <w:div w:id="1113130200">
      <w:bodyDiv w:val="1"/>
      <w:marLeft w:val="0"/>
      <w:marRight w:val="0"/>
      <w:marTop w:val="0"/>
      <w:marBottom w:val="0"/>
      <w:divBdr>
        <w:top w:val="none" w:sz="0" w:space="0" w:color="auto"/>
        <w:left w:val="none" w:sz="0" w:space="0" w:color="auto"/>
        <w:bottom w:val="none" w:sz="0" w:space="0" w:color="auto"/>
        <w:right w:val="none" w:sz="0" w:space="0" w:color="auto"/>
      </w:divBdr>
    </w:div>
    <w:div w:id="1129938108">
      <w:bodyDiv w:val="1"/>
      <w:marLeft w:val="0"/>
      <w:marRight w:val="0"/>
      <w:marTop w:val="0"/>
      <w:marBottom w:val="0"/>
      <w:divBdr>
        <w:top w:val="none" w:sz="0" w:space="0" w:color="auto"/>
        <w:left w:val="none" w:sz="0" w:space="0" w:color="auto"/>
        <w:bottom w:val="none" w:sz="0" w:space="0" w:color="auto"/>
        <w:right w:val="none" w:sz="0" w:space="0" w:color="auto"/>
      </w:divBdr>
    </w:div>
    <w:div w:id="1150562025">
      <w:bodyDiv w:val="1"/>
      <w:marLeft w:val="0"/>
      <w:marRight w:val="0"/>
      <w:marTop w:val="0"/>
      <w:marBottom w:val="0"/>
      <w:divBdr>
        <w:top w:val="none" w:sz="0" w:space="0" w:color="auto"/>
        <w:left w:val="none" w:sz="0" w:space="0" w:color="auto"/>
        <w:bottom w:val="none" w:sz="0" w:space="0" w:color="auto"/>
        <w:right w:val="none" w:sz="0" w:space="0" w:color="auto"/>
      </w:divBdr>
    </w:div>
    <w:div w:id="1195536885">
      <w:bodyDiv w:val="1"/>
      <w:marLeft w:val="0"/>
      <w:marRight w:val="0"/>
      <w:marTop w:val="0"/>
      <w:marBottom w:val="0"/>
      <w:divBdr>
        <w:top w:val="none" w:sz="0" w:space="0" w:color="auto"/>
        <w:left w:val="none" w:sz="0" w:space="0" w:color="auto"/>
        <w:bottom w:val="none" w:sz="0" w:space="0" w:color="auto"/>
        <w:right w:val="none" w:sz="0" w:space="0" w:color="auto"/>
      </w:divBdr>
    </w:div>
    <w:div w:id="1225874511">
      <w:bodyDiv w:val="1"/>
      <w:marLeft w:val="0"/>
      <w:marRight w:val="0"/>
      <w:marTop w:val="0"/>
      <w:marBottom w:val="0"/>
      <w:divBdr>
        <w:top w:val="none" w:sz="0" w:space="0" w:color="auto"/>
        <w:left w:val="none" w:sz="0" w:space="0" w:color="auto"/>
        <w:bottom w:val="none" w:sz="0" w:space="0" w:color="auto"/>
        <w:right w:val="none" w:sz="0" w:space="0" w:color="auto"/>
      </w:divBdr>
    </w:div>
    <w:div w:id="1231963615">
      <w:bodyDiv w:val="1"/>
      <w:marLeft w:val="0"/>
      <w:marRight w:val="0"/>
      <w:marTop w:val="0"/>
      <w:marBottom w:val="0"/>
      <w:divBdr>
        <w:top w:val="none" w:sz="0" w:space="0" w:color="auto"/>
        <w:left w:val="none" w:sz="0" w:space="0" w:color="auto"/>
        <w:bottom w:val="none" w:sz="0" w:space="0" w:color="auto"/>
        <w:right w:val="none" w:sz="0" w:space="0" w:color="auto"/>
      </w:divBdr>
    </w:div>
    <w:div w:id="1254704670">
      <w:bodyDiv w:val="1"/>
      <w:marLeft w:val="0"/>
      <w:marRight w:val="0"/>
      <w:marTop w:val="0"/>
      <w:marBottom w:val="0"/>
      <w:divBdr>
        <w:top w:val="none" w:sz="0" w:space="0" w:color="auto"/>
        <w:left w:val="none" w:sz="0" w:space="0" w:color="auto"/>
        <w:bottom w:val="none" w:sz="0" w:space="0" w:color="auto"/>
        <w:right w:val="none" w:sz="0" w:space="0" w:color="auto"/>
      </w:divBdr>
    </w:div>
    <w:div w:id="1300068310">
      <w:bodyDiv w:val="1"/>
      <w:marLeft w:val="0"/>
      <w:marRight w:val="0"/>
      <w:marTop w:val="0"/>
      <w:marBottom w:val="0"/>
      <w:divBdr>
        <w:top w:val="none" w:sz="0" w:space="0" w:color="auto"/>
        <w:left w:val="none" w:sz="0" w:space="0" w:color="auto"/>
        <w:bottom w:val="none" w:sz="0" w:space="0" w:color="auto"/>
        <w:right w:val="none" w:sz="0" w:space="0" w:color="auto"/>
      </w:divBdr>
    </w:div>
    <w:div w:id="1318414765">
      <w:bodyDiv w:val="1"/>
      <w:marLeft w:val="0"/>
      <w:marRight w:val="0"/>
      <w:marTop w:val="0"/>
      <w:marBottom w:val="0"/>
      <w:divBdr>
        <w:top w:val="none" w:sz="0" w:space="0" w:color="auto"/>
        <w:left w:val="none" w:sz="0" w:space="0" w:color="auto"/>
        <w:bottom w:val="none" w:sz="0" w:space="0" w:color="auto"/>
        <w:right w:val="none" w:sz="0" w:space="0" w:color="auto"/>
      </w:divBdr>
    </w:div>
    <w:div w:id="1358583571">
      <w:bodyDiv w:val="1"/>
      <w:marLeft w:val="0"/>
      <w:marRight w:val="0"/>
      <w:marTop w:val="0"/>
      <w:marBottom w:val="0"/>
      <w:divBdr>
        <w:top w:val="none" w:sz="0" w:space="0" w:color="auto"/>
        <w:left w:val="none" w:sz="0" w:space="0" w:color="auto"/>
        <w:bottom w:val="none" w:sz="0" w:space="0" w:color="auto"/>
        <w:right w:val="none" w:sz="0" w:space="0" w:color="auto"/>
      </w:divBdr>
    </w:div>
    <w:div w:id="1412315475">
      <w:bodyDiv w:val="1"/>
      <w:marLeft w:val="0"/>
      <w:marRight w:val="0"/>
      <w:marTop w:val="0"/>
      <w:marBottom w:val="0"/>
      <w:divBdr>
        <w:top w:val="none" w:sz="0" w:space="0" w:color="auto"/>
        <w:left w:val="none" w:sz="0" w:space="0" w:color="auto"/>
        <w:bottom w:val="none" w:sz="0" w:space="0" w:color="auto"/>
        <w:right w:val="none" w:sz="0" w:space="0" w:color="auto"/>
      </w:divBdr>
    </w:div>
    <w:div w:id="1427992834">
      <w:bodyDiv w:val="1"/>
      <w:marLeft w:val="0"/>
      <w:marRight w:val="0"/>
      <w:marTop w:val="0"/>
      <w:marBottom w:val="0"/>
      <w:divBdr>
        <w:top w:val="none" w:sz="0" w:space="0" w:color="auto"/>
        <w:left w:val="none" w:sz="0" w:space="0" w:color="auto"/>
        <w:bottom w:val="none" w:sz="0" w:space="0" w:color="auto"/>
        <w:right w:val="none" w:sz="0" w:space="0" w:color="auto"/>
      </w:divBdr>
    </w:div>
    <w:div w:id="1514879462">
      <w:bodyDiv w:val="1"/>
      <w:marLeft w:val="0"/>
      <w:marRight w:val="0"/>
      <w:marTop w:val="0"/>
      <w:marBottom w:val="0"/>
      <w:divBdr>
        <w:top w:val="none" w:sz="0" w:space="0" w:color="auto"/>
        <w:left w:val="none" w:sz="0" w:space="0" w:color="auto"/>
        <w:bottom w:val="none" w:sz="0" w:space="0" w:color="auto"/>
        <w:right w:val="none" w:sz="0" w:space="0" w:color="auto"/>
      </w:divBdr>
    </w:div>
    <w:div w:id="1542595026">
      <w:bodyDiv w:val="1"/>
      <w:marLeft w:val="0"/>
      <w:marRight w:val="0"/>
      <w:marTop w:val="0"/>
      <w:marBottom w:val="0"/>
      <w:divBdr>
        <w:top w:val="none" w:sz="0" w:space="0" w:color="auto"/>
        <w:left w:val="none" w:sz="0" w:space="0" w:color="auto"/>
        <w:bottom w:val="none" w:sz="0" w:space="0" w:color="auto"/>
        <w:right w:val="none" w:sz="0" w:space="0" w:color="auto"/>
      </w:divBdr>
    </w:div>
    <w:div w:id="1575581426">
      <w:bodyDiv w:val="1"/>
      <w:marLeft w:val="0"/>
      <w:marRight w:val="0"/>
      <w:marTop w:val="0"/>
      <w:marBottom w:val="0"/>
      <w:divBdr>
        <w:top w:val="none" w:sz="0" w:space="0" w:color="auto"/>
        <w:left w:val="none" w:sz="0" w:space="0" w:color="auto"/>
        <w:bottom w:val="none" w:sz="0" w:space="0" w:color="auto"/>
        <w:right w:val="none" w:sz="0" w:space="0" w:color="auto"/>
      </w:divBdr>
    </w:div>
    <w:div w:id="1601570136">
      <w:bodyDiv w:val="1"/>
      <w:marLeft w:val="0"/>
      <w:marRight w:val="0"/>
      <w:marTop w:val="0"/>
      <w:marBottom w:val="0"/>
      <w:divBdr>
        <w:top w:val="none" w:sz="0" w:space="0" w:color="auto"/>
        <w:left w:val="none" w:sz="0" w:space="0" w:color="auto"/>
        <w:bottom w:val="none" w:sz="0" w:space="0" w:color="auto"/>
        <w:right w:val="none" w:sz="0" w:space="0" w:color="auto"/>
      </w:divBdr>
    </w:div>
    <w:div w:id="1618222442">
      <w:bodyDiv w:val="1"/>
      <w:marLeft w:val="0"/>
      <w:marRight w:val="0"/>
      <w:marTop w:val="0"/>
      <w:marBottom w:val="0"/>
      <w:divBdr>
        <w:top w:val="none" w:sz="0" w:space="0" w:color="auto"/>
        <w:left w:val="none" w:sz="0" w:space="0" w:color="auto"/>
        <w:bottom w:val="none" w:sz="0" w:space="0" w:color="auto"/>
        <w:right w:val="none" w:sz="0" w:space="0" w:color="auto"/>
      </w:divBdr>
    </w:div>
    <w:div w:id="1633948353">
      <w:bodyDiv w:val="1"/>
      <w:marLeft w:val="0"/>
      <w:marRight w:val="0"/>
      <w:marTop w:val="0"/>
      <w:marBottom w:val="0"/>
      <w:divBdr>
        <w:top w:val="none" w:sz="0" w:space="0" w:color="auto"/>
        <w:left w:val="none" w:sz="0" w:space="0" w:color="auto"/>
        <w:bottom w:val="none" w:sz="0" w:space="0" w:color="auto"/>
        <w:right w:val="none" w:sz="0" w:space="0" w:color="auto"/>
      </w:divBdr>
    </w:div>
    <w:div w:id="1810785230">
      <w:bodyDiv w:val="1"/>
      <w:marLeft w:val="0"/>
      <w:marRight w:val="0"/>
      <w:marTop w:val="0"/>
      <w:marBottom w:val="0"/>
      <w:divBdr>
        <w:top w:val="none" w:sz="0" w:space="0" w:color="auto"/>
        <w:left w:val="none" w:sz="0" w:space="0" w:color="auto"/>
        <w:bottom w:val="none" w:sz="0" w:space="0" w:color="auto"/>
        <w:right w:val="none" w:sz="0" w:space="0" w:color="auto"/>
      </w:divBdr>
    </w:div>
    <w:div w:id="1832018029">
      <w:bodyDiv w:val="1"/>
      <w:marLeft w:val="0"/>
      <w:marRight w:val="0"/>
      <w:marTop w:val="0"/>
      <w:marBottom w:val="0"/>
      <w:divBdr>
        <w:top w:val="none" w:sz="0" w:space="0" w:color="auto"/>
        <w:left w:val="none" w:sz="0" w:space="0" w:color="auto"/>
        <w:bottom w:val="none" w:sz="0" w:space="0" w:color="auto"/>
        <w:right w:val="none" w:sz="0" w:space="0" w:color="auto"/>
      </w:divBdr>
    </w:div>
    <w:div w:id="1846285174">
      <w:bodyDiv w:val="1"/>
      <w:marLeft w:val="0"/>
      <w:marRight w:val="0"/>
      <w:marTop w:val="0"/>
      <w:marBottom w:val="0"/>
      <w:divBdr>
        <w:top w:val="none" w:sz="0" w:space="0" w:color="auto"/>
        <w:left w:val="none" w:sz="0" w:space="0" w:color="auto"/>
        <w:bottom w:val="none" w:sz="0" w:space="0" w:color="auto"/>
        <w:right w:val="none" w:sz="0" w:space="0" w:color="auto"/>
      </w:divBdr>
    </w:div>
    <w:div w:id="1847986330">
      <w:bodyDiv w:val="1"/>
      <w:marLeft w:val="0"/>
      <w:marRight w:val="0"/>
      <w:marTop w:val="0"/>
      <w:marBottom w:val="0"/>
      <w:divBdr>
        <w:top w:val="none" w:sz="0" w:space="0" w:color="auto"/>
        <w:left w:val="none" w:sz="0" w:space="0" w:color="auto"/>
        <w:bottom w:val="none" w:sz="0" w:space="0" w:color="auto"/>
        <w:right w:val="none" w:sz="0" w:space="0" w:color="auto"/>
      </w:divBdr>
    </w:div>
    <w:div w:id="1905288174">
      <w:bodyDiv w:val="1"/>
      <w:marLeft w:val="0"/>
      <w:marRight w:val="0"/>
      <w:marTop w:val="0"/>
      <w:marBottom w:val="0"/>
      <w:divBdr>
        <w:top w:val="none" w:sz="0" w:space="0" w:color="auto"/>
        <w:left w:val="none" w:sz="0" w:space="0" w:color="auto"/>
        <w:bottom w:val="none" w:sz="0" w:space="0" w:color="auto"/>
        <w:right w:val="none" w:sz="0" w:space="0" w:color="auto"/>
      </w:divBdr>
    </w:div>
    <w:div w:id="1921982847">
      <w:bodyDiv w:val="1"/>
      <w:marLeft w:val="0"/>
      <w:marRight w:val="0"/>
      <w:marTop w:val="0"/>
      <w:marBottom w:val="0"/>
      <w:divBdr>
        <w:top w:val="none" w:sz="0" w:space="0" w:color="auto"/>
        <w:left w:val="none" w:sz="0" w:space="0" w:color="auto"/>
        <w:bottom w:val="none" w:sz="0" w:space="0" w:color="auto"/>
        <w:right w:val="none" w:sz="0" w:space="0" w:color="auto"/>
      </w:divBdr>
    </w:div>
    <w:div w:id="1940329230">
      <w:bodyDiv w:val="1"/>
      <w:marLeft w:val="0"/>
      <w:marRight w:val="0"/>
      <w:marTop w:val="0"/>
      <w:marBottom w:val="0"/>
      <w:divBdr>
        <w:top w:val="none" w:sz="0" w:space="0" w:color="auto"/>
        <w:left w:val="none" w:sz="0" w:space="0" w:color="auto"/>
        <w:bottom w:val="none" w:sz="0" w:space="0" w:color="auto"/>
        <w:right w:val="none" w:sz="0" w:space="0" w:color="auto"/>
      </w:divBdr>
    </w:div>
    <w:div w:id="1970014496">
      <w:bodyDiv w:val="1"/>
      <w:marLeft w:val="0"/>
      <w:marRight w:val="0"/>
      <w:marTop w:val="0"/>
      <w:marBottom w:val="0"/>
      <w:divBdr>
        <w:top w:val="none" w:sz="0" w:space="0" w:color="auto"/>
        <w:left w:val="none" w:sz="0" w:space="0" w:color="auto"/>
        <w:bottom w:val="none" w:sz="0" w:space="0" w:color="auto"/>
        <w:right w:val="none" w:sz="0" w:space="0" w:color="auto"/>
      </w:divBdr>
    </w:div>
    <w:div w:id="2001545599">
      <w:bodyDiv w:val="1"/>
      <w:marLeft w:val="0"/>
      <w:marRight w:val="0"/>
      <w:marTop w:val="0"/>
      <w:marBottom w:val="0"/>
      <w:divBdr>
        <w:top w:val="none" w:sz="0" w:space="0" w:color="auto"/>
        <w:left w:val="none" w:sz="0" w:space="0" w:color="auto"/>
        <w:bottom w:val="none" w:sz="0" w:space="0" w:color="auto"/>
        <w:right w:val="none" w:sz="0" w:space="0" w:color="auto"/>
      </w:divBdr>
    </w:div>
    <w:div w:id="2090153130">
      <w:bodyDiv w:val="1"/>
      <w:marLeft w:val="0"/>
      <w:marRight w:val="0"/>
      <w:marTop w:val="0"/>
      <w:marBottom w:val="0"/>
      <w:divBdr>
        <w:top w:val="none" w:sz="0" w:space="0" w:color="auto"/>
        <w:left w:val="none" w:sz="0" w:space="0" w:color="auto"/>
        <w:bottom w:val="none" w:sz="0" w:space="0" w:color="auto"/>
        <w:right w:val="none" w:sz="0" w:space="0" w:color="auto"/>
      </w:divBdr>
    </w:div>
    <w:div w:id="213393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AC6EB-77E8-4E86-8D52-BF07BFA5E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84</Pages>
  <Words>46124</Words>
  <Characters>262911</Characters>
  <Application>Microsoft Office Word</Application>
  <DocSecurity>0</DocSecurity>
  <Lines>2190</Lines>
  <Paragraphs>616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Федорова Анастасия Сергеевна</dc:creator>
  <cp:lastModifiedBy>Федорова Татьяна Николаевна</cp:lastModifiedBy>
  <cp:revision>2</cp:revision>
  <cp:lastPrinted>2018-04-05T07:28:00Z</cp:lastPrinted>
  <dcterms:created xsi:type="dcterms:W3CDTF">2018-06-15T08:11:00Z</dcterms:created>
  <dcterms:modified xsi:type="dcterms:W3CDTF">2018-06-15T08:11:00Z</dcterms:modified>
</cp:coreProperties>
</file>